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4A062C">
        <w:rPr>
          <w:b/>
          <w:sz w:val="28"/>
          <w:szCs w:val="28"/>
          <w:lang w:val="uk-UA"/>
        </w:rPr>
        <w:t xml:space="preserve"> </w:t>
      </w:r>
      <w:r w:rsidR="00814D59">
        <w:rPr>
          <w:b/>
          <w:sz w:val="28"/>
          <w:szCs w:val="28"/>
          <w:lang w:val="uk-UA"/>
        </w:rPr>
        <w:t>2</w:t>
      </w:r>
      <w:r w:rsidR="00221606">
        <w:rPr>
          <w:b/>
          <w:sz w:val="28"/>
          <w:szCs w:val="28"/>
          <w:lang w:val="uk-UA"/>
        </w:rPr>
        <w:t>13</w:t>
      </w:r>
      <w:r w:rsidR="00084DCA">
        <w:rPr>
          <w:b/>
          <w:sz w:val="28"/>
          <w:szCs w:val="28"/>
          <w:lang w:val="uk-UA"/>
        </w:rPr>
        <w:t>-</w:t>
      </w:r>
      <w:r w:rsidR="00417F7E">
        <w:rPr>
          <w:b/>
          <w:sz w:val="28"/>
          <w:szCs w:val="28"/>
          <w:lang w:val="uk-UA"/>
        </w:rPr>
        <w:t>в</w:t>
      </w:r>
    </w:p>
    <w:p w:rsidR="006D593D" w:rsidRPr="006D593D" w:rsidRDefault="006D593D" w:rsidP="00F01223">
      <w:pPr>
        <w:jc w:val="center"/>
        <w:rPr>
          <w:b/>
          <w:sz w:val="28"/>
          <w:szCs w:val="28"/>
          <w:lang w:val="uk-UA"/>
        </w:rPr>
      </w:pPr>
    </w:p>
    <w:p w:rsidR="007E361F" w:rsidRPr="00A94A1A" w:rsidRDefault="00677A82" w:rsidP="007E361F">
      <w:pPr>
        <w:rPr>
          <w:sz w:val="28"/>
          <w:szCs w:val="28"/>
          <w:lang w:val="uk-UA"/>
        </w:rPr>
      </w:pPr>
      <w:r>
        <w:rPr>
          <w:sz w:val="28"/>
          <w:szCs w:val="28"/>
          <w:lang w:val="uk-UA"/>
        </w:rPr>
        <w:t xml:space="preserve">  </w:t>
      </w:r>
      <w:r w:rsidR="00A94A1A">
        <w:rPr>
          <w:sz w:val="28"/>
          <w:szCs w:val="28"/>
          <w:lang w:val="uk-UA"/>
        </w:rPr>
        <w:t>м. Суми</w:t>
      </w:r>
      <w:r w:rsidR="00A94A1A">
        <w:rPr>
          <w:sz w:val="28"/>
          <w:szCs w:val="28"/>
          <w:lang w:val="uk-UA"/>
        </w:rPr>
        <w:tab/>
      </w:r>
      <w:r w:rsidR="00A94A1A">
        <w:rPr>
          <w:sz w:val="28"/>
          <w:szCs w:val="28"/>
          <w:lang w:val="uk-UA"/>
        </w:rPr>
        <w:tab/>
      </w:r>
      <w:r w:rsidR="00A94A1A">
        <w:rPr>
          <w:sz w:val="28"/>
          <w:szCs w:val="28"/>
          <w:lang w:val="uk-UA"/>
        </w:rPr>
        <w:tab/>
      </w:r>
      <w:r w:rsidR="00A94A1A">
        <w:rPr>
          <w:sz w:val="28"/>
          <w:szCs w:val="28"/>
          <w:lang w:val="uk-UA"/>
        </w:rPr>
        <w:tab/>
      </w:r>
      <w:r w:rsidR="00A94A1A">
        <w:rPr>
          <w:sz w:val="28"/>
          <w:szCs w:val="28"/>
          <w:lang w:val="uk-UA"/>
        </w:rPr>
        <w:tab/>
      </w:r>
      <w:r w:rsidR="00A94A1A">
        <w:rPr>
          <w:sz w:val="28"/>
          <w:szCs w:val="28"/>
          <w:lang w:val="uk-UA"/>
        </w:rPr>
        <w:tab/>
      </w:r>
      <w:r w:rsidR="00A94A1A">
        <w:rPr>
          <w:sz w:val="28"/>
          <w:szCs w:val="28"/>
          <w:lang w:val="uk-UA"/>
        </w:rPr>
        <w:tab/>
      </w:r>
      <w:r w:rsidR="00A94A1A">
        <w:rPr>
          <w:sz w:val="28"/>
          <w:szCs w:val="28"/>
          <w:lang w:val="uk-UA"/>
        </w:rPr>
        <w:tab/>
      </w:r>
      <w:r w:rsidR="00A94A1A">
        <w:rPr>
          <w:sz w:val="28"/>
          <w:szCs w:val="28"/>
          <w:lang w:val="uk-UA"/>
        </w:rPr>
        <w:tab/>
        <w:t xml:space="preserve"> </w:t>
      </w:r>
      <w:r w:rsidR="00DD570F">
        <w:rPr>
          <w:sz w:val="28"/>
          <w:szCs w:val="28"/>
          <w:lang w:val="uk-UA"/>
        </w:rPr>
        <w:t xml:space="preserve">       </w:t>
      </w:r>
      <w:r w:rsidR="00221606">
        <w:rPr>
          <w:sz w:val="28"/>
          <w:szCs w:val="28"/>
          <w:u w:val="single"/>
          <w:lang w:val="uk-UA"/>
        </w:rPr>
        <w:t>14</w:t>
      </w:r>
      <w:r w:rsidR="00DD570F" w:rsidRPr="00D479C7">
        <w:rPr>
          <w:sz w:val="28"/>
          <w:szCs w:val="28"/>
          <w:u w:val="single"/>
          <w:lang w:val="uk-UA"/>
        </w:rPr>
        <w:t>.</w:t>
      </w:r>
      <w:r w:rsidR="004670DD">
        <w:rPr>
          <w:sz w:val="28"/>
          <w:szCs w:val="28"/>
          <w:u w:val="single"/>
          <w:lang w:val="uk-UA"/>
        </w:rPr>
        <w:t>0</w:t>
      </w:r>
      <w:r w:rsidR="00814D59">
        <w:rPr>
          <w:sz w:val="28"/>
          <w:szCs w:val="28"/>
          <w:u w:val="single"/>
          <w:lang w:val="uk-UA"/>
        </w:rPr>
        <w:t>7</w:t>
      </w:r>
      <w:r w:rsidR="00DD570F" w:rsidRPr="00815921">
        <w:rPr>
          <w:sz w:val="28"/>
          <w:szCs w:val="28"/>
          <w:u w:val="single"/>
          <w:lang w:val="uk-UA"/>
        </w:rPr>
        <w:t>.20</w:t>
      </w:r>
      <w:r w:rsidR="00123DD5">
        <w:rPr>
          <w:sz w:val="28"/>
          <w:szCs w:val="28"/>
          <w:u w:val="single"/>
          <w:lang w:val="uk-UA"/>
        </w:rPr>
        <w:t>2</w:t>
      </w:r>
      <w:r w:rsidR="004670DD">
        <w:rPr>
          <w:sz w:val="28"/>
          <w:szCs w:val="28"/>
          <w:u w:val="single"/>
          <w:lang w:val="uk-UA"/>
        </w:rPr>
        <w:t>1</w:t>
      </w:r>
    </w:p>
    <w:p w:rsidR="00FE6C25" w:rsidRDefault="00FE6C25" w:rsidP="007E361F">
      <w:pPr>
        <w:rPr>
          <w:b/>
          <w:sz w:val="28"/>
          <w:szCs w:val="28"/>
          <w:lang w:val="uk-UA"/>
        </w:rPr>
      </w:pPr>
    </w:p>
    <w:tbl>
      <w:tblPr>
        <w:tblW w:w="0" w:type="auto"/>
        <w:tblLook w:val="04A0" w:firstRow="1" w:lastRow="0" w:firstColumn="1" w:lastColumn="0" w:noHBand="0" w:noVBand="1"/>
      </w:tblPr>
      <w:tblGrid>
        <w:gridCol w:w="5103"/>
      </w:tblGrid>
      <w:tr w:rsidR="00710098" w:rsidRPr="00710098" w:rsidTr="00363842">
        <w:tc>
          <w:tcPr>
            <w:tcW w:w="5103" w:type="dxa"/>
            <w:shd w:val="clear" w:color="auto" w:fill="auto"/>
          </w:tcPr>
          <w:p w:rsidR="00221606" w:rsidRPr="00710098" w:rsidRDefault="00F856AF" w:rsidP="00221606">
            <w:pPr>
              <w:tabs>
                <w:tab w:val="left" w:pos="3945"/>
              </w:tabs>
              <w:jc w:val="both"/>
              <w:rPr>
                <w:b/>
                <w:sz w:val="28"/>
                <w:szCs w:val="28"/>
                <w:lang w:val="uk-UA"/>
              </w:rPr>
            </w:pPr>
            <w:r w:rsidRPr="00710098">
              <w:rPr>
                <w:b/>
                <w:sz w:val="28"/>
                <w:szCs w:val="28"/>
                <w:lang w:val="uk-UA"/>
              </w:rPr>
              <w:t xml:space="preserve">Про </w:t>
            </w:r>
            <w:r w:rsidR="00417F7E" w:rsidRPr="00710098">
              <w:rPr>
                <w:b/>
                <w:sz w:val="28"/>
                <w:szCs w:val="28"/>
                <w:lang w:val="uk-UA"/>
              </w:rPr>
              <w:t xml:space="preserve">відмову у </w:t>
            </w:r>
            <w:r w:rsidR="00872223" w:rsidRPr="00710098">
              <w:rPr>
                <w:b/>
                <w:sz w:val="28"/>
                <w:szCs w:val="28"/>
                <w:lang w:val="uk-UA"/>
              </w:rPr>
              <w:t>зміні</w:t>
            </w:r>
            <w:r w:rsidR="00A2257B" w:rsidRPr="00710098">
              <w:rPr>
                <w:b/>
                <w:sz w:val="28"/>
                <w:szCs w:val="28"/>
                <w:lang w:val="uk-UA"/>
              </w:rPr>
              <w:t xml:space="preserve"> адрес</w:t>
            </w:r>
            <w:r w:rsidR="0076503E" w:rsidRPr="00710098">
              <w:rPr>
                <w:b/>
                <w:sz w:val="28"/>
                <w:szCs w:val="28"/>
                <w:lang w:val="uk-UA"/>
              </w:rPr>
              <w:t>и</w:t>
            </w:r>
            <w:r w:rsidR="00084DCA" w:rsidRPr="00710098">
              <w:rPr>
                <w:b/>
                <w:sz w:val="28"/>
                <w:szCs w:val="28"/>
                <w:lang w:val="uk-UA"/>
              </w:rPr>
              <w:t xml:space="preserve"> </w:t>
            </w:r>
            <w:r w:rsidR="001B32C5" w:rsidRPr="00710098">
              <w:rPr>
                <w:b/>
                <w:sz w:val="28"/>
                <w:szCs w:val="28"/>
                <w:lang w:val="uk-UA"/>
              </w:rPr>
              <w:t>об’єкт</w:t>
            </w:r>
            <w:r w:rsidR="00F56C68" w:rsidRPr="00710098">
              <w:rPr>
                <w:b/>
                <w:sz w:val="28"/>
                <w:szCs w:val="28"/>
                <w:lang w:val="uk-UA"/>
              </w:rPr>
              <w:t>у</w:t>
            </w:r>
            <w:r w:rsidR="001B32C5" w:rsidRPr="00710098">
              <w:rPr>
                <w:b/>
                <w:sz w:val="28"/>
                <w:szCs w:val="28"/>
                <w:lang w:val="uk-UA"/>
              </w:rPr>
              <w:t xml:space="preserve"> нерухомого майна</w:t>
            </w:r>
            <w:r w:rsidR="003465FC" w:rsidRPr="00710098">
              <w:rPr>
                <w:b/>
                <w:sz w:val="28"/>
                <w:szCs w:val="28"/>
                <w:lang w:val="uk-UA"/>
              </w:rPr>
              <w:t xml:space="preserve"> (</w:t>
            </w:r>
            <w:r w:rsidR="00D479C7" w:rsidRPr="00710098">
              <w:rPr>
                <w:b/>
                <w:sz w:val="28"/>
                <w:szCs w:val="28"/>
                <w:lang w:val="uk-UA"/>
              </w:rPr>
              <w:t>житловому будинку</w:t>
            </w:r>
            <w:r w:rsidR="00AA3E0E" w:rsidRPr="00710098">
              <w:rPr>
                <w:b/>
                <w:sz w:val="28"/>
                <w:szCs w:val="28"/>
                <w:lang w:val="uk-UA"/>
              </w:rPr>
              <w:t>)</w:t>
            </w:r>
            <w:r w:rsidR="00EF2EC6" w:rsidRPr="00710098">
              <w:rPr>
                <w:b/>
                <w:sz w:val="28"/>
                <w:szCs w:val="28"/>
                <w:lang w:val="uk-UA"/>
              </w:rPr>
              <w:t>,</w:t>
            </w:r>
            <w:r w:rsidR="00AA3E0E" w:rsidRPr="00710098">
              <w:rPr>
                <w:b/>
                <w:sz w:val="28"/>
                <w:szCs w:val="28"/>
                <w:lang w:val="uk-UA"/>
              </w:rPr>
              <w:t xml:space="preserve"> </w:t>
            </w:r>
            <w:r w:rsidR="0060120A" w:rsidRPr="00710098">
              <w:rPr>
                <w:b/>
                <w:sz w:val="28"/>
                <w:szCs w:val="28"/>
                <w:lang w:val="uk-UA"/>
              </w:rPr>
              <w:t xml:space="preserve">розташованому: Сумська область, м. Суми, </w:t>
            </w:r>
            <w:r w:rsidR="00814D59" w:rsidRPr="00710098">
              <w:rPr>
                <w:b/>
                <w:sz w:val="28"/>
                <w:szCs w:val="28"/>
                <w:lang w:val="uk-UA"/>
              </w:rPr>
              <w:t xml:space="preserve">вул. </w:t>
            </w:r>
            <w:r w:rsidR="00221606" w:rsidRPr="00710098">
              <w:rPr>
                <w:b/>
                <w:sz w:val="28"/>
                <w:szCs w:val="28"/>
                <w:lang w:val="uk-UA"/>
              </w:rPr>
              <w:t>Миколи Василенка, 10</w:t>
            </w:r>
            <w:r w:rsidR="00612881" w:rsidRPr="00710098">
              <w:rPr>
                <w:b/>
                <w:sz w:val="28"/>
                <w:szCs w:val="28"/>
                <w:lang w:val="uk-UA"/>
              </w:rPr>
              <w:t xml:space="preserve"> </w:t>
            </w:r>
          </w:p>
          <w:p w:rsidR="005C15FD" w:rsidRPr="00710098" w:rsidRDefault="005C15FD" w:rsidP="005C15FD">
            <w:pPr>
              <w:tabs>
                <w:tab w:val="left" w:pos="4500"/>
                <w:tab w:val="left" w:pos="4820"/>
              </w:tabs>
              <w:jc w:val="both"/>
              <w:rPr>
                <w:b/>
                <w:sz w:val="22"/>
                <w:szCs w:val="22"/>
                <w:lang w:val="uk-UA"/>
              </w:rPr>
            </w:pPr>
          </w:p>
        </w:tc>
      </w:tr>
    </w:tbl>
    <w:p w:rsidR="00EA2DE4" w:rsidRPr="00710098" w:rsidRDefault="007401CD" w:rsidP="00EA2DE4">
      <w:pPr>
        <w:ind w:firstLine="851"/>
        <w:jc w:val="both"/>
        <w:rPr>
          <w:sz w:val="28"/>
          <w:szCs w:val="28"/>
          <w:lang w:val="uk-UA"/>
        </w:rPr>
      </w:pPr>
      <w:r w:rsidRPr="00710098">
        <w:rPr>
          <w:sz w:val="28"/>
          <w:szCs w:val="28"/>
          <w:lang w:val="uk-UA"/>
        </w:rPr>
        <w:t>Відповідно до</w:t>
      </w:r>
      <w:r w:rsidR="00F0527C" w:rsidRPr="00710098">
        <w:rPr>
          <w:sz w:val="28"/>
          <w:szCs w:val="28"/>
          <w:lang w:val="uk-UA"/>
        </w:rPr>
        <w:t xml:space="preserve"> </w:t>
      </w:r>
      <w:r w:rsidR="00730DB3" w:rsidRPr="00710098">
        <w:rPr>
          <w:sz w:val="28"/>
          <w:szCs w:val="28"/>
          <w:lang w:val="uk-UA"/>
        </w:rPr>
        <w:t xml:space="preserve">пункту </w:t>
      </w:r>
      <w:r w:rsidR="00221606" w:rsidRPr="00710098">
        <w:rPr>
          <w:sz w:val="28"/>
          <w:szCs w:val="28"/>
          <w:lang w:val="uk-UA"/>
        </w:rPr>
        <w:t>другого</w:t>
      </w:r>
      <w:r w:rsidR="00730DB3" w:rsidRPr="00710098">
        <w:rPr>
          <w:sz w:val="28"/>
          <w:szCs w:val="28"/>
          <w:lang w:val="uk-UA"/>
        </w:rPr>
        <w:t xml:space="preserve"> </w:t>
      </w:r>
      <w:r w:rsidR="00502A94" w:rsidRPr="00710098">
        <w:rPr>
          <w:sz w:val="28"/>
          <w:szCs w:val="28"/>
          <w:lang w:val="uk-UA"/>
        </w:rPr>
        <w:t xml:space="preserve">частини </w:t>
      </w:r>
      <w:r w:rsidR="003D158B" w:rsidRPr="00710098">
        <w:rPr>
          <w:sz w:val="28"/>
          <w:szCs w:val="28"/>
          <w:lang w:val="uk-UA"/>
        </w:rPr>
        <w:t>п</w:t>
      </w:r>
      <w:r w:rsidR="003D158B" w:rsidRPr="00710098">
        <w:rPr>
          <w:sz w:val="28"/>
          <w:szCs w:val="28"/>
        </w:rPr>
        <w:t>’</w:t>
      </w:r>
      <w:proofErr w:type="spellStart"/>
      <w:r w:rsidR="003D158B" w:rsidRPr="00710098">
        <w:rPr>
          <w:sz w:val="28"/>
          <w:szCs w:val="28"/>
          <w:lang w:val="uk-UA"/>
        </w:rPr>
        <w:t>ятнадцятої</w:t>
      </w:r>
      <w:proofErr w:type="spellEnd"/>
      <w:r w:rsidR="00502A94" w:rsidRPr="00710098">
        <w:rPr>
          <w:sz w:val="28"/>
          <w:szCs w:val="28"/>
          <w:lang w:val="uk-UA"/>
        </w:rPr>
        <w:t xml:space="preserve"> статті 26</w:t>
      </w:r>
      <w:r w:rsidR="003D158B" w:rsidRPr="00710098">
        <w:rPr>
          <w:sz w:val="28"/>
          <w:szCs w:val="28"/>
          <w:vertAlign w:val="superscript"/>
          <w:lang w:val="uk-UA"/>
        </w:rPr>
        <w:t>3</w:t>
      </w:r>
      <w:r w:rsidR="00502A94" w:rsidRPr="00710098">
        <w:rPr>
          <w:sz w:val="28"/>
          <w:szCs w:val="28"/>
          <w:lang w:val="uk-UA"/>
        </w:rPr>
        <w:t xml:space="preserve"> Закону України «Про регулювання містобудівної діяльності», </w:t>
      </w:r>
      <w:r w:rsidR="00EA2DE4" w:rsidRPr="00710098">
        <w:rPr>
          <w:sz w:val="28"/>
          <w:szCs w:val="28"/>
          <w:lang w:val="uk-UA"/>
        </w:rPr>
        <w:t xml:space="preserve">керуючись пунктом 1.1 Розділу І, підпунктом 2.3.3 пункту 2.3, пунктом 2.6 Розділу ІІ, підпунктом 3.2.38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w:t>
      </w:r>
      <w:r w:rsidR="00560EAA" w:rsidRPr="00710098">
        <w:rPr>
          <w:sz w:val="28"/>
          <w:szCs w:val="28"/>
          <w:lang w:val="uk-UA"/>
        </w:rPr>
        <w:t xml:space="preserve"> </w:t>
      </w:r>
      <w:r w:rsidR="00EA2DE4" w:rsidRPr="00710098">
        <w:rPr>
          <w:sz w:val="28"/>
          <w:szCs w:val="28"/>
          <w:lang w:val="uk-UA"/>
        </w:rPr>
        <w:t xml:space="preserve">№ 662-МР (зі змінами), </w:t>
      </w:r>
      <w:r w:rsidR="00221606" w:rsidRPr="00710098">
        <w:rPr>
          <w:sz w:val="28"/>
          <w:szCs w:val="28"/>
          <w:lang w:val="uk-UA"/>
        </w:rPr>
        <w:t>розпорядження міського голови 09.07.2021 № 286-К «Про покладення обов’язків начальника управління архітектури та містобудування Сумської міської ради на Фролова О.М.»</w:t>
      </w:r>
    </w:p>
    <w:p w:rsidR="00EF519A" w:rsidRPr="00710098" w:rsidRDefault="00EF519A" w:rsidP="00A2257B">
      <w:pPr>
        <w:rPr>
          <w:b/>
          <w:sz w:val="22"/>
          <w:szCs w:val="22"/>
          <w:lang w:val="uk-UA"/>
        </w:rPr>
      </w:pPr>
    </w:p>
    <w:p w:rsidR="00B5030F" w:rsidRPr="007471C7" w:rsidRDefault="00B5030F" w:rsidP="00B5030F">
      <w:pPr>
        <w:ind w:firstLine="708"/>
        <w:jc w:val="center"/>
        <w:rPr>
          <w:b/>
          <w:sz w:val="28"/>
          <w:szCs w:val="28"/>
          <w:lang w:val="uk-UA"/>
        </w:rPr>
      </w:pPr>
      <w:r w:rsidRPr="007471C7">
        <w:rPr>
          <w:b/>
          <w:sz w:val="28"/>
          <w:szCs w:val="28"/>
          <w:lang w:val="uk-UA"/>
        </w:rPr>
        <w:t>НАКАЗУЮ:</w:t>
      </w:r>
    </w:p>
    <w:p w:rsidR="00B5030F" w:rsidRPr="005776A1" w:rsidRDefault="00B5030F" w:rsidP="002D5B7C">
      <w:pPr>
        <w:ind w:firstLine="708"/>
        <w:jc w:val="both"/>
        <w:rPr>
          <w:b/>
          <w:sz w:val="22"/>
          <w:szCs w:val="22"/>
          <w:lang w:val="uk-UA"/>
        </w:rPr>
      </w:pPr>
    </w:p>
    <w:p w:rsidR="00221606" w:rsidRDefault="005776A1" w:rsidP="00221606">
      <w:pPr>
        <w:ind w:firstLine="708"/>
        <w:jc w:val="both"/>
        <w:rPr>
          <w:sz w:val="28"/>
          <w:szCs w:val="28"/>
          <w:lang w:val="uk-UA"/>
        </w:rPr>
      </w:pPr>
      <w:r>
        <w:rPr>
          <w:sz w:val="28"/>
          <w:szCs w:val="28"/>
          <w:lang w:val="uk-UA"/>
        </w:rPr>
        <w:t xml:space="preserve">1. </w:t>
      </w:r>
      <w:r w:rsidR="00417F7E" w:rsidRPr="007471C7">
        <w:rPr>
          <w:sz w:val="28"/>
          <w:szCs w:val="28"/>
          <w:lang w:val="uk-UA"/>
        </w:rPr>
        <w:t xml:space="preserve">Відмовити у </w:t>
      </w:r>
      <w:r w:rsidR="00872223">
        <w:rPr>
          <w:sz w:val="28"/>
          <w:szCs w:val="28"/>
          <w:lang w:val="uk-UA"/>
        </w:rPr>
        <w:t>зміні</w:t>
      </w:r>
      <w:r w:rsidR="00417F7E" w:rsidRPr="007471C7">
        <w:rPr>
          <w:sz w:val="28"/>
          <w:szCs w:val="28"/>
          <w:lang w:val="uk-UA"/>
        </w:rPr>
        <w:t xml:space="preserve"> адреси</w:t>
      </w:r>
      <w:r w:rsidR="007401CD" w:rsidRPr="007471C7">
        <w:rPr>
          <w:sz w:val="28"/>
          <w:szCs w:val="28"/>
          <w:lang w:val="uk-UA"/>
        </w:rPr>
        <w:t xml:space="preserve"> об’єкту нерухомого майна</w:t>
      </w:r>
      <w:r w:rsidR="00FC1A16" w:rsidRPr="007471C7">
        <w:rPr>
          <w:sz w:val="28"/>
          <w:szCs w:val="28"/>
          <w:lang w:val="uk-UA"/>
        </w:rPr>
        <w:t xml:space="preserve"> </w:t>
      </w:r>
      <w:r w:rsidR="00FC1A16" w:rsidRPr="001E5868">
        <w:rPr>
          <w:sz w:val="28"/>
          <w:szCs w:val="28"/>
          <w:lang w:val="uk-UA"/>
        </w:rPr>
        <w:t>(</w:t>
      </w:r>
      <w:r w:rsidR="001E5868" w:rsidRPr="001E5868">
        <w:rPr>
          <w:sz w:val="28"/>
          <w:szCs w:val="28"/>
          <w:lang w:val="uk-UA"/>
        </w:rPr>
        <w:t>житловому будинку</w:t>
      </w:r>
      <w:r w:rsidR="00AA3E0E" w:rsidRPr="001E5868">
        <w:rPr>
          <w:sz w:val="28"/>
          <w:szCs w:val="28"/>
          <w:lang w:val="uk-UA"/>
        </w:rPr>
        <w:t>)</w:t>
      </w:r>
      <w:r w:rsidR="00D734CA" w:rsidRPr="001E5868">
        <w:rPr>
          <w:sz w:val="28"/>
          <w:szCs w:val="28"/>
          <w:lang w:val="uk-UA"/>
        </w:rPr>
        <w:t>,</w:t>
      </w:r>
      <w:r w:rsidR="00EF2EC6" w:rsidRPr="00EF2EC6">
        <w:rPr>
          <w:b/>
          <w:sz w:val="28"/>
          <w:szCs w:val="28"/>
          <w:lang w:val="uk-UA"/>
        </w:rPr>
        <w:t xml:space="preserve"> </w:t>
      </w:r>
      <w:r w:rsidR="00EF2EC6" w:rsidRPr="00EF2EC6">
        <w:rPr>
          <w:sz w:val="28"/>
          <w:szCs w:val="28"/>
          <w:lang w:val="uk-UA"/>
        </w:rPr>
        <w:t>розташованому: Сумська область,</w:t>
      </w:r>
      <w:r w:rsidR="00371CA9">
        <w:rPr>
          <w:sz w:val="28"/>
          <w:szCs w:val="28"/>
          <w:lang w:val="uk-UA"/>
        </w:rPr>
        <w:t xml:space="preserve"> </w:t>
      </w:r>
      <w:r w:rsidR="00EF2EC6" w:rsidRPr="00EF2EC6">
        <w:rPr>
          <w:sz w:val="28"/>
          <w:szCs w:val="28"/>
          <w:lang w:val="uk-UA"/>
        </w:rPr>
        <w:t xml:space="preserve">м. Суми, </w:t>
      </w:r>
      <w:r w:rsidR="003D158B">
        <w:rPr>
          <w:sz w:val="28"/>
          <w:szCs w:val="28"/>
          <w:lang w:val="uk-UA"/>
        </w:rPr>
        <w:t xml:space="preserve">вул. </w:t>
      </w:r>
      <w:r w:rsidR="00872223">
        <w:rPr>
          <w:sz w:val="28"/>
          <w:szCs w:val="28"/>
          <w:lang w:val="uk-UA"/>
        </w:rPr>
        <w:t>Миколи Василенка, 10 (</w:t>
      </w:r>
      <w:r w:rsidR="00221606">
        <w:rPr>
          <w:sz w:val="28"/>
          <w:szCs w:val="28"/>
          <w:lang w:val="uk-UA"/>
        </w:rPr>
        <w:t>кв.1, кв.2</w:t>
      </w:r>
      <w:r w:rsidR="00872223">
        <w:rPr>
          <w:sz w:val="28"/>
          <w:szCs w:val="28"/>
          <w:lang w:val="uk-UA"/>
        </w:rPr>
        <w:t>)</w:t>
      </w:r>
      <w:r w:rsidR="00221606">
        <w:rPr>
          <w:sz w:val="28"/>
          <w:szCs w:val="28"/>
          <w:lang w:val="uk-UA"/>
        </w:rPr>
        <w:t>,</w:t>
      </w:r>
      <w:r w:rsidR="00221606" w:rsidRPr="00221606">
        <w:rPr>
          <w:color w:val="000000" w:themeColor="text1"/>
          <w:sz w:val="28"/>
          <w:szCs w:val="28"/>
          <w:lang w:val="uk-UA"/>
        </w:rPr>
        <w:t xml:space="preserve"> </w:t>
      </w:r>
      <w:r w:rsidR="00221606" w:rsidRPr="00C37EFD">
        <w:rPr>
          <w:color w:val="000000" w:themeColor="text1"/>
          <w:sz w:val="28"/>
          <w:szCs w:val="28"/>
          <w:lang w:val="uk-UA"/>
        </w:rPr>
        <w:t>власник</w:t>
      </w:r>
      <w:r w:rsidR="00221606">
        <w:rPr>
          <w:color w:val="000000" w:themeColor="text1"/>
          <w:sz w:val="28"/>
          <w:szCs w:val="28"/>
          <w:lang w:val="uk-UA"/>
        </w:rPr>
        <w:t xml:space="preserve">и </w:t>
      </w:r>
      <w:r w:rsidR="00710098">
        <w:rPr>
          <w:color w:val="000000" w:themeColor="text1"/>
          <w:sz w:val="28"/>
          <w:szCs w:val="28"/>
          <w:lang w:val="uk-UA"/>
        </w:rPr>
        <w:t>1, 2, 3, 4, 5</w:t>
      </w:r>
      <w:r w:rsidR="00221606" w:rsidRPr="00CF67D5">
        <w:rPr>
          <w:color w:val="000000" w:themeColor="text1"/>
          <w:sz w:val="28"/>
          <w:szCs w:val="28"/>
          <w:lang w:val="uk-UA"/>
        </w:rPr>
        <w:t>,</w:t>
      </w:r>
      <w:r w:rsidR="00221606">
        <w:rPr>
          <w:color w:val="000000" w:themeColor="text1"/>
          <w:sz w:val="28"/>
          <w:szCs w:val="28"/>
          <w:lang w:val="uk-UA"/>
        </w:rPr>
        <w:t xml:space="preserve"> </w:t>
      </w:r>
      <w:r w:rsidR="00D12A55" w:rsidRPr="007471C7">
        <w:rPr>
          <w:sz w:val="28"/>
          <w:szCs w:val="28"/>
          <w:lang w:val="uk-UA"/>
        </w:rPr>
        <w:t xml:space="preserve"> </w:t>
      </w:r>
      <w:r w:rsidR="009A22AE" w:rsidRPr="007471C7">
        <w:rPr>
          <w:sz w:val="28"/>
          <w:szCs w:val="28"/>
          <w:lang w:val="uk-UA"/>
        </w:rPr>
        <w:t xml:space="preserve">у зв’язку з </w:t>
      </w:r>
      <w:r w:rsidR="00221606">
        <w:rPr>
          <w:sz w:val="28"/>
          <w:szCs w:val="28"/>
          <w:lang w:val="uk-UA"/>
        </w:rPr>
        <w:t>виявленням недостовірних відомостей у</w:t>
      </w:r>
      <w:r w:rsidR="00872223">
        <w:rPr>
          <w:sz w:val="28"/>
          <w:szCs w:val="28"/>
          <w:lang w:val="uk-UA"/>
        </w:rPr>
        <w:t xml:space="preserve"> </w:t>
      </w:r>
      <w:r w:rsidR="00221606">
        <w:rPr>
          <w:sz w:val="28"/>
          <w:szCs w:val="28"/>
          <w:lang w:val="uk-UA"/>
        </w:rPr>
        <w:t xml:space="preserve">поданих документах (розбіжність між загальними площами </w:t>
      </w:r>
      <w:r>
        <w:rPr>
          <w:sz w:val="28"/>
          <w:szCs w:val="28"/>
          <w:lang w:val="uk-UA"/>
        </w:rPr>
        <w:t xml:space="preserve">житлового будинку </w:t>
      </w:r>
      <w:bookmarkStart w:id="0" w:name="_GoBack"/>
      <w:bookmarkEnd w:id="0"/>
      <w:r>
        <w:rPr>
          <w:sz w:val="28"/>
          <w:szCs w:val="28"/>
          <w:lang w:val="uk-UA"/>
        </w:rPr>
        <w:t xml:space="preserve">(96,3 </w:t>
      </w:r>
      <w:proofErr w:type="spellStart"/>
      <w:r>
        <w:rPr>
          <w:sz w:val="28"/>
          <w:szCs w:val="28"/>
          <w:lang w:val="uk-UA"/>
        </w:rPr>
        <w:t>кв.м</w:t>
      </w:r>
      <w:proofErr w:type="spellEnd"/>
      <w:r>
        <w:rPr>
          <w:sz w:val="28"/>
          <w:szCs w:val="28"/>
          <w:lang w:val="uk-UA"/>
        </w:rPr>
        <w:t xml:space="preserve">) та квартир у житловому будинку (59,5 </w:t>
      </w:r>
      <w:proofErr w:type="spellStart"/>
      <w:r>
        <w:rPr>
          <w:sz w:val="28"/>
          <w:szCs w:val="28"/>
          <w:lang w:val="uk-UA"/>
        </w:rPr>
        <w:t>кв.м</w:t>
      </w:r>
      <w:proofErr w:type="spellEnd"/>
      <w:r>
        <w:rPr>
          <w:sz w:val="28"/>
          <w:szCs w:val="28"/>
          <w:lang w:val="uk-UA"/>
        </w:rPr>
        <w:t>).</w:t>
      </w:r>
    </w:p>
    <w:p w:rsidR="005776A1" w:rsidRPr="005776A1" w:rsidRDefault="005776A1" w:rsidP="00221606">
      <w:pPr>
        <w:ind w:firstLine="708"/>
        <w:jc w:val="both"/>
        <w:rPr>
          <w:lang w:val="uk-UA"/>
        </w:rPr>
      </w:pPr>
    </w:p>
    <w:p w:rsidR="00221606" w:rsidRDefault="005776A1" w:rsidP="00221606">
      <w:pPr>
        <w:ind w:firstLine="708"/>
        <w:jc w:val="both"/>
        <w:rPr>
          <w:sz w:val="28"/>
          <w:szCs w:val="28"/>
          <w:lang w:val="uk-UA"/>
        </w:rPr>
      </w:pPr>
      <w:r>
        <w:rPr>
          <w:sz w:val="28"/>
          <w:szCs w:val="28"/>
          <w:lang w:val="uk-UA"/>
        </w:rPr>
        <w:t>2. Рекомендувати власникам урегулювати питання шляхом визнання права власності</w:t>
      </w:r>
      <w:r w:rsidR="00A41E49">
        <w:rPr>
          <w:sz w:val="28"/>
          <w:szCs w:val="28"/>
          <w:lang w:val="uk-UA"/>
        </w:rPr>
        <w:t xml:space="preserve"> </w:t>
      </w:r>
      <w:r>
        <w:rPr>
          <w:sz w:val="28"/>
          <w:szCs w:val="28"/>
          <w:lang w:val="uk-UA"/>
        </w:rPr>
        <w:t>у судовому порядку та після прийняття об</w:t>
      </w:r>
      <w:r w:rsidRPr="00FD44F7">
        <w:rPr>
          <w:sz w:val="28"/>
          <w:szCs w:val="28"/>
          <w:lang w:val="uk-UA"/>
        </w:rPr>
        <w:t>’</w:t>
      </w:r>
      <w:r>
        <w:rPr>
          <w:sz w:val="28"/>
          <w:szCs w:val="28"/>
          <w:lang w:val="uk-UA"/>
        </w:rPr>
        <w:t>єкта нерухомого майна в експлуатацію у відповідності до частини шістнадцятої статті 26</w:t>
      </w:r>
      <w:r>
        <w:rPr>
          <w:sz w:val="28"/>
          <w:szCs w:val="28"/>
          <w:vertAlign w:val="superscript"/>
          <w:lang w:val="uk-UA"/>
        </w:rPr>
        <w:t>3</w:t>
      </w:r>
      <w:r>
        <w:rPr>
          <w:sz w:val="28"/>
          <w:szCs w:val="28"/>
          <w:lang w:val="uk-UA"/>
        </w:rPr>
        <w:t>, частини п</w:t>
      </w:r>
      <w:r w:rsidRPr="00FD44F7">
        <w:rPr>
          <w:sz w:val="28"/>
          <w:szCs w:val="28"/>
          <w:lang w:val="uk-UA"/>
        </w:rPr>
        <w:t>’</w:t>
      </w:r>
      <w:r>
        <w:rPr>
          <w:sz w:val="28"/>
          <w:szCs w:val="28"/>
          <w:lang w:val="uk-UA"/>
        </w:rPr>
        <w:t xml:space="preserve">ятої </w:t>
      </w:r>
      <w:r w:rsidRPr="00EA2DE4">
        <w:rPr>
          <w:sz w:val="28"/>
          <w:szCs w:val="28"/>
          <w:lang w:val="uk-UA"/>
        </w:rPr>
        <w:t>статті 26</w:t>
      </w:r>
      <w:r w:rsidRPr="00EA2DE4">
        <w:rPr>
          <w:sz w:val="28"/>
          <w:szCs w:val="28"/>
          <w:vertAlign w:val="superscript"/>
          <w:lang w:val="uk-UA"/>
        </w:rPr>
        <w:t>5</w:t>
      </w:r>
      <w:r w:rsidRPr="00EA2DE4">
        <w:rPr>
          <w:sz w:val="28"/>
          <w:szCs w:val="28"/>
          <w:lang w:val="uk-UA"/>
        </w:rPr>
        <w:t xml:space="preserve"> Закону України «Про регулю</w:t>
      </w:r>
      <w:r>
        <w:rPr>
          <w:sz w:val="28"/>
          <w:szCs w:val="28"/>
          <w:lang w:val="uk-UA"/>
        </w:rPr>
        <w:t xml:space="preserve">вання містобудівної діяльності»  повторно подати заяву та документи для </w:t>
      </w:r>
      <w:r w:rsidR="00872223">
        <w:rPr>
          <w:sz w:val="28"/>
          <w:szCs w:val="28"/>
          <w:lang w:val="uk-UA"/>
        </w:rPr>
        <w:t xml:space="preserve">зміни </w:t>
      </w:r>
      <w:r>
        <w:rPr>
          <w:sz w:val="28"/>
          <w:szCs w:val="28"/>
          <w:lang w:val="uk-UA"/>
        </w:rPr>
        <w:t>адреси.</w:t>
      </w:r>
    </w:p>
    <w:p w:rsidR="00221606" w:rsidRDefault="00221606" w:rsidP="00221606">
      <w:pPr>
        <w:ind w:firstLine="708"/>
        <w:jc w:val="both"/>
        <w:rPr>
          <w:sz w:val="28"/>
          <w:szCs w:val="28"/>
          <w:lang w:val="uk-UA"/>
        </w:rPr>
      </w:pPr>
    </w:p>
    <w:p w:rsidR="00CD4CF5" w:rsidRDefault="00CD4CF5" w:rsidP="00C3105A">
      <w:pPr>
        <w:jc w:val="both"/>
        <w:rPr>
          <w:sz w:val="28"/>
          <w:szCs w:val="28"/>
          <w:lang w:val="uk-UA"/>
        </w:rPr>
      </w:pPr>
    </w:p>
    <w:p w:rsidR="005776A1" w:rsidRPr="00F947F0" w:rsidRDefault="005776A1" w:rsidP="00C3105A">
      <w:pPr>
        <w:jc w:val="both"/>
        <w:rPr>
          <w:sz w:val="28"/>
          <w:szCs w:val="28"/>
          <w:lang w:val="uk-UA"/>
        </w:rPr>
      </w:pPr>
    </w:p>
    <w:p w:rsidR="007471C7" w:rsidRPr="00F46BA1" w:rsidRDefault="007471C7" w:rsidP="007471C7">
      <w:pPr>
        <w:jc w:val="both"/>
        <w:rPr>
          <w:b/>
          <w:sz w:val="28"/>
          <w:szCs w:val="28"/>
          <w:lang w:val="uk-UA"/>
        </w:rPr>
      </w:pPr>
      <w:r>
        <w:rPr>
          <w:b/>
          <w:sz w:val="28"/>
          <w:szCs w:val="28"/>
          <w:lang w:val="uk-UA"/>
        </w:rPr>
        <w:t>В.о. начальника управління</w:t>
      </w:r>
      <w:r>
        <w:rPr>
          <w:b/>
          <w:sz w:val="28"/>
          <w:szCs w:val="28"/>
          <w:lang w:val="uk-UA"/>
        </w:rPr>
        <w:tab/>
      </w:r>
      <w:r>
        <w:rPr>
          <w:b/>
          <w:sz w:val="28"/>
          <w:szCs w:val="28"/>
          <w:lang w:val="uk-UA"/>
        </w:rPr>
        <w:tab/>
      </w:r>
      <w:r>
        <w:rPr>
          <w:b/>
          <w:sz w:val="28"/>
          <w:szCs w:val="28"/>
          <w:lang w:val="uk-UA"/>
        </w:rPr>
        <w:tab/>
      </w:r>
      <w:r>
        <w:rPr>
          <w:b/>
          <w:sz w:val="28"/>
          <w:szCs w:val="28"/>
          <w:lang w:val="uk-UA"/>
        </w:rPr>
        <w:tab/>
        <w:t xml:space="preserve">      Олександр ФРОЛОВ</w:t>
      </w:r>
    </w:p>
    <w:p w:rsidR="00FD44F7" w:rsidRDefault="00FD44F7" w:rsidP="007471C7">
      <w:pPr>
        <w:jc w:val="both"/>
        <w:rPr>
          <w:sz w:val="28"/>
          <w:szCs w:val="28"/>
          <w:lang w:val="uk-UA"/>
        </w:rPr>
      </w:pPr>
    </w:p>
    <w:p w:rsidR="007471C7" w:rsidRPr="0044575A" w:rsidRDefault="007471C7" w:rsidP="007471C7">
      <w:pPr>
        <w:pBdr>
          <w:bottom w:val="single" w:sz="12" w:space="1" w:color="auto"/>
        </w:pBdr>
        <w:tabs>
          <w:tab w:val="left" w:pos="5370"/>
        </w:tabs>
        <w:ind w:right="174"/>
        <w:rPr>
          <w:lang w:val="uk-UA"/>
        </w:rPr>
      </w:pPr>
      <w:r>
        <w:rPr>
          <w:lang w:val="uk-UA"/>
        </w:rPr>
        <w:t xml:space="preserve">Ірина Домбровська </w:t>
      </w:r>
      <w:r w:rsidRPr="0044575A">
        <w:rPr>
          <w:lang w:val="uk-UA"/>
        </w:rPr>
        <w:t>700</w:t>
      </w:r>
      <w:r>
        <w:rPr>
          <w:lang w:val="uk-UA"/>
        </w:rPr>
        <w:t xml:space="preserve"> </w:t>
      </w:r>
      <w:r w:rsidRPr="0044575A">
        <w:rPr>
          <w:lang w:val="uk-UA"/>
        </w:rPr>
        <w:t>10</w:t>
      </w:r>
      <w:r>
        <w:rPr>
          <w:lang w:val="uk-UA"/>
        </w:rPr>
        <w:t>6</w:t>
      </w:r>
    </w:p>
    <w:p w:rsidR="007471C7" w:rsidRDefault="007471C7" w:rsidP="007471C7">
      <w:pPr>
        <w:tabs>
          <w:tab w:val="left" w:pos="5370"/>
        </w:tabs>
        <w:ind w:right="174"/>
        <w:jc w:val="both"/>
        <w:rPr>
          <w:lang w:val="uk-UA"/>
        </w:rPr>
      </w:pPr>
      <w:r w:rsidRPr="0044575A">
        <w:rPr>
          <w:lang w:val="uk-UA"/>
        </w:rPr>
        <w:t>Розіслати:</w:t>
      </w:r>
      <w:r>
        <w:rPr>
          <w:lang w:val="uk-UA"/>
        </w:rPr>
        <w:t xml:space="preserve"> заявнику, до справи</w:t>
      </w:r>
    </w:p>
    <w:sectPr w:rsidR="007471C7" w:rsidSect="005776A1">
      <w:pgSz w:w="11906" w:h="16838"/>
      <w:pgMar w:top="567" w:right="567" w:bottom="62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15:restartNumberingAfterBreak="0">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15:restartNumberingAfterBreak="0">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15:restartNumberingAfterBreak="0">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A4D"/>
    <w:rsid w:val="0000120D"/>
    <w:rsid w:val="00002B18"/>
    <w:rsid w:val="00003C0C"/>
    <w:rsid w:val="00004AC7"/>
    <w:rsid w:val="00010C6D"/>
    <w:rsid w:val="00010D48"/>
    <w:rsid w:val="000236A0"/>
    <w:rsid w:val="000274FE"/>
    <w:rsid w:val="00033E6D"/>
    <w:rsid w:val="0003769C"/>
    <w:rsid w:val="00042E73"/>
    <w:rsid w:val="00045094"/>
    <w:rsid w:val="00050DAD"/>
    <w:rsid w:val="00052325"/>
    <w:rsid w:val="00052776"/>
    <w:rsid w:val="00052BCC"/>
    <w:rsid w:val="00057A40"/>
    <w:rsid w:val="00060626"/>
    <w:rsid w:val="00064F05"/>
    <w:rsid w:val="000659E3"/>
    <w:rsid w:val="00065E42"/>
    <w:rsid w:val="00067403"/>
    <w:rsid w:val="00071761"/>
    <w:rsid w:val="0007514C"/>
    <w:rsid w:val="0007720E"/>
    <w:rsid w:val="00080190"/>
    <w:rsid w:val="000821D7"/>
    <w:rsid w:val="00083774"/>
    <w:rsid w:val="00084DCA"/>
    <w:rsid w:val="00087F58"/>
    <w:rsid w:val="00090567"/>
    <w:rsid w:val="00093497"/>
    <w:rsid w:val="0009558B"/>
    <w:rsid w:val="00096AAF"/>
    <w:rsid w:val="000A00BC"/>
    <w:rsid w:val="000B4246"/>
    <w:rsid w:val="000B5293"/>
    <w:rsid w:val="000B7357"/>
    <w:rsid w:val="000C5807"/>
    <w:rsid w:val="000C6236"/>
    <w:rsid w:val="000D2355"/>
    <w:rsid w:val="000D6517"/>
    <w:rsid w:val="000D66D1"/>
    <w:rsid w:val="000E1235"/>
    <w:rsid w:val="000E667A"/>
    <w:rsid w:val="000F084E"/>
    <w:rsid w:val="000F2B5F"/>
    <w:rsid w:val="00101885"/>
    <w:rsid w:val="0010594D"/>
    <w:rsid w:val="00110B9F"/>
    <w:rsid w:val="001111BA"/>
    <w:rsid w:val="00111CAD"/>
    <w:rsid w:val="00112FB1"/>
    <w:rsid w:val="00117144"/>
    <w:rsid w:val="001222E2"/>
    <w:rsid w:val="00123DD5"/>
    <w:rsid w:val="0012471B"/>
    <w:rsid w:val="001249B2"/>
    <w:rsid w:val="00126A4D"/>
    <w:rsid w:val="00131FA7"/>
    <w:rsid w:val="0013470F"/>
    <w:rsid w:val="0014427D"/>
    <w:rsid w:val="00145C33"/>
    <w:rsid w:val="00146008"/>
    <w:rsid w:val="00146930"/>
    <w:rsid w:val="00146D2C"/>
    <w:rsid w:val="00147098"/>
    <w:rsid w:val="001473A6"/>
    <w:rsid w:val="00147883"/>
    <w:rsid w:val="001505D0"/>
    <w:rsid w:val="001513D0"/>
    <w:rsid w:val="00154658"/>
    <w:rsid w:val="001629D1"/>
    <w:rsid w:val="0016476B"/>
    <w:rsid w:val="00165248"/>
    <w:rsid w:val="0016573A"/>
    <w:rsid w:val="0016665C"/>
    <w:rsid w:val="001669AF"/>
    <w:rsid w:val="00172096"/>
    <w:rsid w:val="0017561D"/>
    <w:rsid w:val="00180A81"/>
    <w:rsid w:val="00185F54"/>
    <w:rsid w:val="001932A0"/>
    <w:rsid w:val="001942E2"/>
    <w:rsid w:val="001961BC"/>
    <w:rsid w:val="001A1533"/>
    <w:rsid w:val="001B2729"/>
    <w:rsid w:val="001B2B7C"/>
    <w:rsid w:val="001B32C5"/>
    <w:rsid w:val="001C393E"/>
    <w:rsid w:val="001C62C8"/>
    <w:rsid w:val="001D5D68"/>
    <w:rsid w:val="001D768A"/>
    <w:rsid w:val="001E4E70"/>
    <w:rsid w:val="001E5868"/>
    <w:rsid w:val="001F116C"/>
    <w:rsid w:val="001F20AE"/>
    <w:rsid w:val="001F5198"/>
    <w:rsid w:val="001F65E2"/>
    <w:rsid w:val="00206443"/>
    <w:rsid w:val="00211509"/>
    <w:rsid w:val="00216379"/>
    <w:rsid w:val="002204D5"/>
    <w:rsid w:val="0022082E"/>
    <w:rsid w:val="00221606"/>
    <w:rsid w:val="002243C5"/>
    <w:rsid w:val="0022561C"/>
    <w:rsid w:val="002262CF"/>
    <w:rsid w:val="00230EED"/>
    <w:rsid w:val="00232252"/>
    <w:rsid w:val="002336DF"/>
    <w:rsid w:val="00233D9B"/>
    <w:rsid w:val="002426B8"/>
    <w:rsid w:val="0024465B"/>
    <w:rsid w:val="0024552E"/>
    <w:rsid w:val="00257BD1"/>
    <w:rsid w:val="0027688E"/>
    <w:rsid w:val="00277311"/>
    <w:rsid w:val="002775F3"/>
    <w:rsid w:val="002778D4"/>
    <w:rsid w:val="002823FB"/>
    <w:rsid w:val="00294F6B"/>
    <w:rsid w:val="00297444"/>
    <w:rsid w:val="002A1408"/>
    <w:rsid w:val="002A2E26"/>
    <w:rsid w:val="002A31D2"/>
    <w:rsid w:val="002A5E41"/>
    <w:rsid w:val="002A67B3"/>
    <w:rsid w:val="002A6F37"/>
    <w:rsid w:val="002A7C30"/>
    <w:rsid w:val="002B1709"/>
    <w:rsid w:val="002B2A86"/>
    <w:rsid w:val="002B6689"/>
    <w:rsid w:val="002B7F61"/>
    <w:rsid w:val="002C1B21"/>
    <w:rsid w:val="002C37D8"/>
    <w:rsid w:val="002C3C17"/>
    <w:rsid w:val="002C6978"/>
    <w:rsid w:val="002D5B7C"/>
    <w:rsid w:val="002E3112"/>
    <w:rsid w:val="002F41F5"/>
    <w:rsid w:val="002F59F8"/>
    <w:rsid w:val="002F6DC0"/>
    <w:rsid w:val="00305ACB"/>
    <w:rsid w:val="00307111"/>
    <w:rsid w:val="00316E9E"/>
    <w:rsid w:val="003209BA"/>
    <w:rsid w:val="00321BC7"/>
    <w:rsid w:val="003245A8"/>
    <w:rsid w:val="00326283"/>
    <w:rsid w:val="003305C1"/>
    <w:rsid w:val="0033155C"/>
    <w:rsid w:val="00332018"/>
    <w:rsid w:val="00334DD8"/>
    <w:rsid w:val="00337B81"/>
    <w:rsid w:val="003465FC"/>
    <w:rsid w:val="00352EDC"/>
    <w:rsid w:val="00353377"/>
    <w:rsid w:val="003554BF"/>
    <w:rsid w:val="00363842"/>
    <w:rsid w:val="00371CA9"/>
    <w:rsid w:val="00374B74"/>
    <w:rsid w:val="00376168"/>
    <w:rsid w:val="003776AD"/>
    <w:rsid w:val="00380C7D"/>
    <w:rsid w:val="00395048"/>
    <w:rsid w:val="0039567A"/>
    <w:rsid w:val="003A0EB3"/>
    <w:rsid w:val="003A2391"/>
    <w:rsid w:val="003B55B0"/>
    <w:rsid w:val="003C29F3"/>
    <w:rsid w:val="003C7A0F"/>
    <w:rsid w:val="003C7AED"/>
    <w:rsid w:val="003D158B"/>
    <w:rsid w:val="003D1E80"/>
    <w:rsid w:val="003D6C1A"/>
    <w:rsid w:val="003D76F7"/>
    <w:rsid w:val="003E4591"/>
    <w:rsid w:val="003F44A4"/>
    <w:rsid w:val="003F665D"/>
    <w:rsid w:val="003F6B9F"/>
    <w:rsid w:val="00400945"/>
    <w:rsid w:val="004068CE"/>
    <w:rsid w:val="004111C5"/>
    <w:rsid w:val="00416E8F"/>
    <w:rsid w:val="00417F7E"/>
    <w:rsid w:val="004241A1"/>
    <w:rsid w:val="004241C8"/>
    <w:rsid w:val="004275A6"/>
    <w:rsid w:val="00436FF3"/>
    <w:rsid w:val="0043795A"/>
    <w:rsid w:val="00444109"/>
    <w:rsid w:val="0044575A"/>
    <w:rsid w:val="004507D0"/>
    <w:rsid w:val="00451C9F"/>
    <w:rsid w:val="00452365"/>
    <w:rsid w:val="00456B17"/>
    <w:rsid w:val="00457745"/>
    <w:rsid w:val="004628F8"/>
    <w:rsid w:val="00465773"/>
    <w:rsid w:val="004670DD"/>
    <w:rsid w:val="004732F2"/>
    <w:rsid w:val="00477563"/>
    <w:rsid w:val="004815A7"/>
    <w:rsid w:val="00483D3F"/>
    <w:rsid w:val="00484D83"/>
    <w:rsid w:val="004903AD"/>
    <w:rsid w:val="004A062C"/>
    <w:rsid w:val="004A27D9"/>
    <w:rsid w:val="004A37C8"/>
    <w:rsid w:val="004A698D"/>
    <w:rsid w:val="004A6C04"/>
    <w:rsid w:val="004B0307"/>
    <w:rsid w:val="004B1F3B"/>
    <w:rsid w:val="004B30A7"/>
    <w:rsid w:val="004B4E4F"/>
    <w:rsid w:val="004C6D30"/>
    <w:rsid w:val="004D3996"/>
    <w:rsid w:val="004D4B04"/>
    <w:rsid w:val="004D5D12"/>
    <w:rsid w:val="004E01B4"/>
    <w:rsid w:val="004E0292"/>
    <w:rsid w:val="004E2298"/>
    <w:rsid w:val="004E2367"/>
    <w:rsid w:val="004E310A"/>
    <w:rsid w:val="004E7211"/>
    <w:rsid w:val="004F0F43"/>
    <w:rsid w:val="004F324A"/>
    <w:rsid w:val="004F6274"/>
    <w:rsid w:val="00501459"/>
    <w:rsid w:val="00502017"/>
    <w:rsid w:val="00502A94"/>
    <w:rsid w:val="00503A93"/>
    <w:rsid w:val="0050494E"/>
    <w:rsid w:val="00504BD5"/>
    <w:rsid w:val="005054CD"/>
    <w:rsid w:val="00506906"/>
    <w:rsid w:val="0052138D"/>
    <w:rsid w:val="0052185D"/>
    <w:rsid w:val="00521E8E"/>
    <w:rsid w:val="00522924"/>
    <w:rsid w:val="00523236"/>
    <w:rsid w:val="0052765E"/>
    <w:rsid w:val="00527B79"/>
    <w:rsid w:val="00536624"/>
    <w:rsid w:val="00536AFF"/>
    <w:rsid w:val="00540331"/>
    <w:rsid w:val="00541E19"/>
    <w:rsid w:val="005431F9"/>
    <w:rsid w:val="00547F04"/>
    <w:rsid w:val="00553512"/>
    <w:rsid w:val="00554CCD"/>
    <w:rsid w:val="00560EAA"/>
    <w:rsid w:val="00562F96"/>
    <w:rsid w:val="00567D89"/>
    <w:rsid w:val="005702A0"/>
    <w:rsid w:val="005751AF"/>
    <w:rsid w:val="005776A1"/>
    <w:rsid w:val="00580346"/>
    <w:rsid w:val="00581761"/>
    <w:rsid w:val="00584F5D"/>
    <w:rsid w:val="0058663D"/>
    <w:rsid w:val="00587F4C"/>
    <w:rsid w:val="00594772"/>
    <w:rsid w:val="00596886"/>
    <w:rsid w:val="005A4790"/>
    <w:rsid w:val="005A4B1E"/>
    <w:rsid w:val="005B60A5"/>
    <w:rsid w:val="005C15FD"/>
    <w:rsid w:val="005F1880"/>
    <w:rsid w:val="005F635A"/>
    <w:rsid w:val="00600736"/>
    <w:rsid w:val="0060120A"/>
    <w:rsid w:val="006058B7"/>
    <w:rsid w:val="00607C1F"/>
    <w:rsid w:val="00612881"/>
    <w:rsid w:val="006129F3"/>
    <w:rsid w:val="006169C6"/>
    <w:rsid w:val="0062252F"/>
    <w:rsid w:val="00622CD5"/>
    <w:rsid w:val="00626001"/>
    <w:rsid w:val="0062785F"/>
    <w:rsid w:val="00630974"/>
    <w:rsid w:val="00633487"/>
    <w:rsid w:val="00646E73"/>
    <w:rsid w:val="006502DB"/>
    <w:rsid w:val="00653AEB"/>
    <w:rsid w:val="00653D32"/>
    <w:rsid w:val="00655311"/>
    <w:rsid w:val="00671619"/>
    <w:rsid w:val="0067556A"/>
    <w:rsid w:val="00677A82"/>
    <w:rsid w:val="00681B66"/>
    <w:rsid w:val="00681BBB"/>
    <w:rsid w:val="00682267"/>
    <w:rsid w:val="006A0E88"/>
    <w:rsid w:val="006A2F88"/>
    <w:rsid w:val="006A47AD"/>
    <w:rsid w:val="006A5447"/>
    <w:rsid w:val="006A5789"/>
    <w:rsid w:val="006A6601"/>
    <w:rsid w:val="006B0A98"/>
    <w:rsid w:val="006C3635"/>
    <w:rsid w:val="006D593D"/>
    <w:rsid w:val="006E1836"/>
    <w:rsid w:val="006F2CA1"/>
    <w:rsid w:val="0070295A"/>
    <w:rsid w:val="00705F03"/>
    <w:rsid w:val="00710098"/>
    <w:rsid w:val="00717314"/>
    <w:rsid w:val="00720C89"/>
    <w:rsid w:val="0072645D"/>
    <w:rsid w:val="0073052C"/>
    <w:rsid w:val="00730DB3"/>
    <w:rsid w:val="00731CE2"/>
    <w:rsid w:val="00734807"/>
    <w:rsid w:val="00737E6E"/>
    <w:rsid w:val="007401CD"/>
    <w:rsid w:val="007471C7"/>
    <w:rsid w:val="00751236"/>
    <w:rsid w:val="007540A5"/>
    <w:rsid w:val="0076503E"/>
    <w:rsid w:val="00770290"/>
    <w:rsid w:val="00771CC7"/>
    <w:rsid w:val="00780D9B"/>
    <w:rsid w:val="00780E5F"/>
    <w:rsid w:val="007824D1"/>
    <w:rsid w:val="007869CB"/>
    <w:rsid w:val="00792818"/>
    <w:rsid w:val="00792CA3"/>
    <w:rsid w:val="00794567"/>
    <w:rsid w:val="007B06E6"/>
    <w:rsid w:val="007B2396"/>
    <w:rsid w:val="007B677C"/>
    <w:rsid w:val="007B7606"/>
    <w:rsid w:val="007C110E"/>
    <w:rsid w:val="007C1E34"/>
    <w:rsid w:val="007D4227"/>
    <w:rsid w:val="007E361F"/>
    <w:rsid w:val="007F33B2"/>
    <w:rsid w:val="007F4ADB"/>
    <w:rsid w:val="007F7C4A"/>
    <w:rsid w:val="00804046"/>
    <w:rsid w:val="00805939"/>
    <w:rsid w:val="00806213"/>
    <w:rsid w:val="008101ED"/>
    <w:rsid w:val="0081170B"/>
    <w:rsid w:val="00814D59"/>
    <w:rsid w:val="00815921"/>
    <w:rsid w:val="00817A9B"/>
    <w:rsid w:val="00831E13"/>
    <w:rsid w:val="00831FC4"/>
    <w:rsid w:val="00833724"/>
    <w:rsid w:val="008341B9"/>
    <w:rsid w:val="00836D96"/>
    <w:rsid w:val="00845A53"/>
    <w:rsid w:val="00846E47"/>
    <w:rsid w:val="00847B83"/>
    <w:rsid w:val="00852A66"/>
    <w:rsid w:val="00854765"/>
    <w:rsid w:val="00856E28"/>
    <w:rsid w:val="00861B42"/>
    <w:rsid w:val="00863FFC"/>
    <w:rsid w:val="00864B72"/>
    <w:rsid w:val="008668FC"/>
    <w:rsid w:val="00872223"/>
    <w:rsid w:val="0087683C"/>
    <w:rsid w:val="00876FEF"/>
    <w:rsid w:val="00882BA6"/>
    <w:rsid w:val="008836E3"/>
    <w:rsid w:val="0088515C"/>
    <w:rsid w:val="0088570F"/>
    <w:rsid w:val="008862F9"/>
    <w:rsid w:val="00892FB3"/>
    <w:rsid w:val="0089332D"/>
    <w:rsid w:val="008954B0"/>
    <w:rsid w:val="00895DA2"/>
    <w:rsid w:val="008A0B90"/>
    <w:rsid w:val="008A6753"/>
    <w:rsid w:val="008A6E00"/>
    <w:rsid w:val="008A71AE"/>
    <w:rsid w:val="008B4264"/>
    <w:rsid w:val="008B5E22"/>
    <w:rsid w:val="008B6E0F"/>
    <w:rsid w:val="008C6355"/>
    <w:rsid w:val="008C7DE1"/>
    <w:rsid w:val="008D5685"/>
    <w:rsid w:val="008E0831"/>
    <w:rsid w:val="008E0EE0"/>
    <w:rsid w:val="008E42CF"/>
    <w:rsid w:val="008E462C"/>
    <w:rsid w:val="008F0A40"/>
    <w:rsid w:val="008F27EC"/>
    <w:rsid w:val="008F2A00"/>
    <w:rsid w:val="008F6955"/>
    <w:rsid w:val="008F7367"/>
    <w:rsid w:val="00904C47"/>
    <w:rsid w:val="009067E2"/>
    <w:rsid w:val="00907CB7"/>
    <w:rsid w:val="00912A1B"/>
    <w:rsid w:val="00914DE0"/>
    <w:rsid w:val="009202C9"/>
    <w:rsid w:val="00922017"/>
    <w:rsid w:val="00924D63"/>
    <w:rsid w:val="00926120"/>
    <w:rsid w:val="009272CC"/>
    <w:rsid w:val="009310AE"/>
    <w:rsid w:val="009366D5"/>
    <w:rsid w:val="00942C48"/>
    <w:rsid w:val="00942E3F"/>
    <w:rsid w:val="009445AB"/>
    <w:rsid w:val="00946864"/>
    <w:rsid w:val="009532E2"/>
    <w:rsid w:val="00967A6F"/>
    <w:rsid w:val="0097236F"/>
    <w:rsid w:val="00974692"/>
    <w:rsid w:val="009806D9"/>
    <w:rsid w:val="00984FB2"/>
    <w:rsid w:val="00991EFB"/>
    <w:rsid w:val="0099216A"/>
    <w:rsid w:val="009973DC"/>
    <w:rsid w:val="009A1DAF"/>
    <w:rsid w:val="009A21C1"/>
    <w:rsid w:val="009A22AE"/>
    <w:rsid w:val="009A5A54"/>
    <w:rsid w:val="009A7B30"/>
    <w:rsid w:val="009B38F2"/>
    <w:rsid w:val="009B39B9"/>
    <w:rsid w:val="009B6A72"/>
    <w:rsid w:val="009C0682"/>
    <w:rsid w:val="009C583D"/>
    <w:rsid w:val="009D3CB9"/>
    <w:rsid w:val="009D47A0"/>
    <w:rsid w:val="009F6DFC"/>
    <w:rsid w:val="00A02ED3"/>
    <w:rsid w:val="00A124B6"/>
    <w:rsid w:val="00A152C5"/>
    <w:rsid w:val="00A16966"/>
    <w:rsid w:val="00A20B52"/>
    <w:rsid w:val="00A2257B"/>
    <w:rsid w:val="00A25051"/>
    <w:rsid w:val="00A2557E"/>
    <w:rsid w:val="00A26A95"/>
    <w:rsid w:val="00A27FD3"/>
    <w:rsid w:val="00A34E03"/>
    <w:rsid w:val="00A357B6"/>
    <w:rsid w:val="00A40A3E"/>
    <w:rsid w:val="00A41E49"/>
    <w:rsid w:val="00A42046"/>
    <w:rsid w:val="00A423B1"/>
    <w:rsid w:val="00A512E4"/>
    <w:rsid w:val="00A52A4B"/>
    <w:rsid w:val="00A5692E"/>
    <w:rsid w:val="00A57834"/>
    <w:rsid w:val="00A63E0E"/>
    <w:rsid w:val="00A645FD"/>
    <w:rsid w:val="00A65EDB"/>
    <w:rsid w:val="00A71966"/>
    <w:rsid w:val="00A814CA"/>
    <w:rsid w:val="00A92A15"/>
    <w:rsid w:val="00A94A1A"/>
    <w:rsid w:val="00AA3E0E"/>
    <w:rsid w:val="00AA7BFD"/>
    <w:rsid w:val="00AB0A90"/>
    <w:rsid w:val="00AB25D6"/>
    <w:rsid w:val="00AC22DA"/>
    <w:rsid w:val="00AC4895"/>
    <w:rsid w:val="00AC6623"/>
    <w:rsid w:val="00AD014C"/>
    <w:rsid w:val="00AD13F2"/>
    <w:rsid w:val="00AD2C77"/>
    <w:rsid w:val="00AD3500"/>
    <w:rsid w:val="00AD4B06"/>
    <w:rsid w:val="00AD5D51"/>
    <w:rsid w:val="00AE1974"/>
    <w:rsid w:val="00AE1B94"/>
    <w:rsid w:val="00AE3586"/>
    <w:rsid w:val="00AF21C4"/>
    <w:rsid w:val="00AF5B70"/>
    <w:rsid w:val="00AF5E84"/>
    <w:rsid w:val="00AF7227"/>
    <w:rsid w:val="00AF7786"/>
    <w:rsid w:val="00B03B21"/>
    <w:rsid w:val="00B14487"/>
    <w:rsid w:val="00B155BD"/>
    <w:rsid w:val="00B15F7E"/>
    <w:rsid w:val="00B176DA"/>
    <w:rsid w:val="00B20065"/>
    <w:rsid w:val="00B2374D"/>
    <w:rsid w:val="00B249B9"/>
    <w:rsid w:val="00B354E5"/>
    <w:rsid w:val="00B475E3"/>
    <w:rsid w:val="00B5030F"/>
    <w:rsid w:val="00B53B54"/>
    <w:rsid w:val="00B60F22"/>
    <w:rsid w:val="00B62360"/>
    <w:rsid w:val="00B65143"/>
    <w:rsid w:val="00B67D8D"/>
    <w:rsid w:val="00B67F5E"/>
    <w:rsid w:val="00B7150C"/>
    <w:rsid w:val="00B7563E"/>
    <w:rsid w:val="00B7742D"/>
    <w:rsid w:val="00B844DD"/>
    <w:rsid w:val="00B8478F"/>
    <w:rsid w:val="00B84EE7"/>
    <w:rsid w:val="00B85F1E"/>
    <w:rsid w:val="00B91274"/>
    <w:rsid w:val="00B91FB7"/>
    <w:rsid w:val="00B92D60"/>
    <w:rsid w:val="00B931AC"/>
    <w:rsid w:val="00B97334"/>
    <w:rsid w:val="00BA1C31"/>
    <w:rsid w:val="00BA2132"/>
    <w:rsid w:val="00BA4886"/>
    <w:rsid w:val="00BA5110"/>
    <w:rsid w:val="00BB3889"/>
    <w:rsid w:val="00BB4564"/>
    <w:rsid w:val="00BC04A6"/>
    <w:rsid w:val="00BC07A7"/>
    <w:rsid w:val="00BC0C37"/>
    <w:rsid w:val="00BC3182"/>
    <w:rsid w:val="00BD331E"/>
    <w:rsid w:val="00BD795D"/>
    <w:rsid w:val="00BE1D49"/>
    <w:rsid w:val="00BE1EF1"/>
    <w:rsid w:val="00BE4E5D"/>
    <w:rsid w:val="00BE7D1C"/>
    <w:rsid w:val="00BF1CBC"/>
    <w:rsid w:val="00BF2F35"/>
    <w:rsid w:val="00C07CE3"/>
    <w:rsid w:val="00C2583A"/>
    <w:rsid w:val="00C3105A"/>
    <w:rsid w:val="00C31485"/>
    <w:rsid w:val="00C31E6C"/>
    <w:rsid w:val="00C3352A"/>
    <w:rsid w:val="00C342EA"/>
    <w:rsid w:val="00C46E9A"/>
    <w:rsid w:val="00C51779"/>
    <w:rsid w:val="00C54F9A"/>
    <w:rsid w:val="00C73B35"/>
    <w:rsid w:val="00C91B80"/>
    <w:rsid w:val="00CA6023"/>
    <w:rsid w:val="00CB5017"/>
    <w:rsid w:val="00CB53E5"/>
    <w:rsid w:val="00CB6445"/>
    <w:rsid w:val="00CC73C1"/>
    <w:rsid w:val="00CC79B9"/>
    <w:rsid w:val="00CD4CF5"/>
    <w:rsid w:val="00CD61D5"/>
    <w:rsid w:val="00CE4AC4"/>
    <w:rsid w:val="00CE5D51"/>
    <w:rsid w:val="00CE7FDE"/>
    <w:rsid w:val="00CF3BEA"/>
    <w:rsid w:val="00CF6375"/>
    <w:rsid w:val="00D0234E"/>
    <w:rsid w:val="00D027C7"/>
    <w:rsid w:val="00D03456"/>
    <w:rsid w:val="00D04369"/>
    <w:rsid w:val="00D12A55"/>
    <w:rsid w:val="00D15AD3"/>
    <w:rsid w:val="00D20E47"/>
    <w:rsid w:val="00D22CDD"/>
    <w:rsid w:val="00D26F7E"/>
    <w:rsid w:val="00D32FE5"/>
    <w:rsid w:val="00D34704"/>
    <w:rsid w:val="00D36E96"/>
    <w:rsid w:val="00D40DA9"/>
    <w:rsid w:val="00D41794"/>
    <w:rsid w:val="00D418D0"/>
    <w:rsid w:val="00D42135"/>
    <w:rsid w:val="00D4288D"/>
    <w:rsid w:val="00D4759E"/>
    <w:rsid w:val="00D479C7"/>
    <w:rsid w:val="00D503D4"/>
    <w:rsid w:val="00D5270B"/>
    <w:rsid w:val="00D53675"/>
    <w:rsid w:val="00D57D79"/>
    <w:rsid w:val="00D63A15"/>
    <w:rsid w:val="00D7169C"/>
    <w:rsid w:val="00D734CA"/>
    <w:rsid w:val="00D759BF"/>
    <w:rsid w:val="00D76B0E"/>
    <w:rsid w:val="00D80B58"/>
    <w:rsid w:val="00D8136C"/>
    <w:rsid w:val="00D828DC"/>
    <w:rsid w:val="00D87388"/>
    <w:rsid w:val="00D91AF5"/>
    <w:rsid w:val="00D961E8"/>
    <w:rsid w:val="00D963DB"/>
    <w:rsid w:val="00D977E8"/>
    <w:rsid w:val="00DA1AAA"/>
    <w:rsid w:val="00DA4635"/>
    <w:rsid w:val="00DB0082"/>
    <w:rsid w:val="00DB6B8B"/>
    <w:rsid w:val="00DC4F72"/>
    <w:rsid w:val="00DC5971"/>
    <w:rsid w:val="00DC6821"/>
    <w:rsid w:val="00DD0E8A"/>
    <w:rsid w:val="00DD33B3"/>
    <w:rsid w:val="00DD4841"/>
    <w:rsid w:val="00DD570F"/>
    <w:rsid w:val="00DD5A59"/>
    <w:rsid w:val="00DD7FBA"/>
    <w:rsid w:val="00DE103B"/>
    <w:rsid w:val="00DE43C3"/>
    <w:rsid w:val="00DF35DA"/>
    <w:rsid w:val="00E010BE"/>
    <w:rsid w:val="00E038BF"/>
    <w:rsid w:val="00E04084"/>
    <w:rsid w:val="00E04644"/>
    <w:rsid w:val="00E13457"/>
    <w:rsid w:val="00E1709D"/>
    <w:rsid w:val="00E17A62"/>
    <w:rsid w:val="00E33799"/>
    <w:rsid w:val="00E33FD9"/>
    <w:rsid w:val="00E368E5"/>
    <w:rsid w:val="00E36C5C"/>
    <w:rsid w:val="00E377F7"/>
    <w:rsid w:val="00E41AE9"/>
    <w:rsid w:val="00E420F8"/>
    <w:rsid w:val="00E46322"/>
    <w:rsid w:val="00E46F61"/>
    <w:rsid w:val="00E502B1"/>
    <w:rsid w:val="00E52214"/>
    <w:rsid w:val="00E5667F"/>
    <w:rsid w:val="00E636F5"/>
    <w:rsid w:val="00E67CDD"/>
    <w:rsid w:val="00E725B7"/>
    <w:rsid w:val="00E73498"/>
    <w:rsid w:val="00E76E65"/>
    <w:rsid w:val="00E81000"/>
    <w:rsid w:val="00E81B28"/>
    <w:rsid w:val="00E82AF9"/>
    <w:rsid w:val="00E830DC"/>
    <w:rsid w:val="00E836F4"/>
    <w:rsid w:val="00E86E6D"/>
    <w:rsid w:val="00E90064"/>
    <w:rsid w:val="00E934EF"/>
    <w:rsid w:val="00E95527"/>
    <w:rsid w:val="00E95C67"/>
    <w:rsid w:val="00EA2DE4"/>
    <w:rsid w:val="00EA49F8"/>
    <w:rsid w:val="00EA5EB4"/>
    <w:rsid w:val="00EA7A8D"/>
    <w:rsid w:val="00EB1964"/>
    <w:rsid w:val="00EB2EAF"/>
    <w:rsid w:val="00EB53F9"/>
    <w:rsid w:val="00EB746E"/>
    <w:rsid w:val="00EB7BD8"/>
    <w:rsid w:val="00EC3F45"/>
    <w:rsid w:val="00EC67AE"/>
    <w:rsid w:val="00ED737E"/>
    <w:rsid w:val="00EE03B3"/>
    <w:rsid w:val="00EE0FD5"/>
    <w:rsid w:val="00EE1A7A"/>
    <w:rsid w:val="00EE64EB"/>
    <w:rsid w:val="00EF1CF2"/>
    <w:rsid w:val="00EF2EC6"/>
    <w:rsid w:val="00EF314C"/>
    <w:rsid w:val="00EF3580"/>
    <w:rsid w:val="00EF519A"/>
    <w:rsid w:val="00F01223"/>
    <w:rsid w:val="00F02AFF"/>
    <w:rsid w:val="00F0527C"/>
    <w:rsid w:val="00F05E9E"/>
    <w:rsid w:val="00F130F5"/>
    <w:rsid w:val="00F217DF"/>
    <w:rsid w:val="00F30E8D"/>
    <w:rsid w:val="00F34F38"/>
    <w:rsid w:val="00F41E3E"/>
    <w:rsid w:val="00F47012"/>
    <w:rsid w:val="00F47C6F"/>
    <w:rsid w:val="00F54296"/>
    <w:rsid w:val="00F56371"/>
    <w:rsid w:val="00F56C68"/>
    <w:rsid w:val="00F641B8"/>
    <w:rsid w:val="00F65975"/>
    <w:rsid w:val="00F65B47"/>
    <w:rsid w:val="00F7066D"/>
    <w:rsid w:val="00F7631D"/>
    <w:rsid w:val="00F81C7B"/>
    <w:rsid w:val="00F826B1"/>
    <w:rsid w:val="00F856AF"/>
    <w:rsid w:val="00F85DFE"/>
    <w:rsid w:val="00F85F22"/>
    <w:rsid w:val="00F91DFE"/>
    <w:rsid w:val="00F93274"/>
    <w:rsid w:val="00F947F0"/>
    <w:rsid w:val="00F95775"/>
    <w:rsid w:val="00F97E79"/>
    <w:rsid w:val="00FA7D18"/>
    <w:rsid w:val="00FB173F"/>
    <w:rsid w:val="00FB1EE1"/>
    <w:rsid w:val="00FB37A3"/>
    <w:rsid w:val="00FB77C7"/>
    <w:rsid w:val="00FC1A16"/>
    <w:rsid w:val="00FC2DA7"/>
    <w:rsid w:val="00FC5AAA"/>
    <w:rsid w:val="00FD2FE3"/>
    <w:rsid w:val="00FD384D"/>
    <w:rsid w:val="00FD3F86"/>
    <w:rsid w:val="00FD44F7"/>
    <w:rsid w:val="00FE5364"/>
    <w:rsid w:val="00FE64E6"/>
    <w:rsid w:val="00FE6C25"/>
    <w:rsid w:val="00FF23D4"/>
    <w:rsid w:val="00FF2E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67FE3B"/>
  <w15:docId w15:val="{BC27473C-2FE1-4E2C-A791-C6EAA2110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33130015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 w:id="205851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TotalTime>
  <Pages>1</Pages>
  <Words>261</Words>
  <Characters>1493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Домбровська Ірина Миколаївна</cp:lastModifiedBy>
  <cp:revision>31</cp:revision>
  <cp:lastPrinted>2021-06-25T11:17:00Z</cp:lastPrinted>
  <dcterms:created xsi:type="dcterms:W3CDTF">2020-12-11T06:32:00Z</dcterms:created>
  <dcterms:modified xsi:type="dcterms:W3CDTF">2021-07-14T10:41:00Z</dcterms:modified>
</cp:coreProperties>
</file>