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5476D">
        <w:rPr>
          <w:b/>
          <w:sz w:val="28"/>
          <w:szCs w:val="28"/>
          <w:lang w:val="uk-UA"/>
        </w:rPr>
        <w:t>112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5476D">
        <w:rPr>
          <w:sz w:val="28"/>
          <w:szCs w:val="28"/>
          <w:u w:val="single"/>
          <w:lang w:val="uk-UA"/>
        </w:rPr>
        <w:t>2</w:t>
      </w:r>
      <w:r w:rsidR="00AF2B00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14A18">
              <w:rPr>
                <w:b/>
                <w:sz w:val="28"/>
                <w:szCs w:val="28"/>
                <w:lang w:val="uk-UA"/>
              </w:rPr>
              <w:t>Дунайська, 16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B14A1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 xml:space="preserve">вул. </w:t>
      </w:r>
      <w:r w:rsidR="00B14A18">
        <w:rPr>
          <w:sz w:val="28"/>
          <w:szCs w:val="28"/>
          <w:lang w:val="uk-UA"/>
        </w:rPr>
        <w:t>Дунайська, 16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14A18">
        <w:rPr>
          <w:color w:val="000000" w:themeColor="text1"/>
          <w:sz w:val="28"/>
          <w:szCs w:val="28"/>
          <w:lang w:val="uk-UA"/>
        </w:rPr>
        <w:t>29,5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B14A18">
        <w:rPr>
          <w:sz w:val="28"/>
          <w:szCs w:val="28"/>
          <w:lang w:val="uk-UA"/>
        </w:rPr>
        <w:t>19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B14A18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>,</w:t>
      </w:r>
      <w:r w:rsidR="00B14A18">
        <w:rPr>
          <w:sz w:val="28"/>
          <w:szCs w:val="28"/>
          <w:lang w:val="uk-UA"/>
        </w:rPr>
        <w:t xml:space="preserve"> розташованому на земельній ділянці з кадастровим номером 5910136300:05:009:0061,</w:t>
      </w:r>
      <w:r w:rsidR="00E16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CA5805">
        <w:rPr>
          <w:sz w:val="28"/>
          <w:szCs w:val="28"/>
          <w:lang w:val="uk-UA"/>
        </w:rPr>
        <w:t>1</w:t>
      </w:r>
      <w:bookmarkStart w:id="0" w:name="_GoBack"/>
      <w:bookmarkEnd w:id="0"/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F6319D">
        <w:rPr>
          <w:sz w:val="28"/>
          <w:szCs w:val="28"/>
          <w:lang w:val="uk-UA"/>
        </w:rPr>
        <w:t xml:space="preserve">вул. </w:t>
      </w:r>
      <w:r w:rsidR="00B14A18">
        <w:rPr>
          <w:sz w:val="28"/>
          <w:szCs w:val="28"/>
          <w:lang w:val="uk-UA"/>
        </w:rPr>
        <w:t>Дунайська, 16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1DF7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476D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4A18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5805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0F5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2021-04-01T11:22:00Z</cp:lastPrinted>
  <dcterms:created xsi:type="dcterms:W3CDTF">2021-04-22T07:52:00Z</dcterms:created>
  <dcterms:modified xsi:type="dcterms:W3CDTF">2021-04-22T12:19:00Z</dcterms:modified>
</cp:coreProperties>
</file>