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CB7B6D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B21EE">
              <w:rPr>
                <w:b/>
                <w:sz w:val="28"/>
                <w:szCs w:val="28"/>
                <w:lang w:val="uk-UA"/>
              </w:rPr>
              <w:t>Івана Сірка,</w:t>
            </w:r>
            <w:r w:rsidR="000B21EE">
              <w:rPr>
                <w:b/>
                <w:sz w:val="28"/>
                <w:szCs w:val="28"/>
                <w:lang w:val="en-US"/>
              </w:rPr>
              <w:t xml:space="preserve"> 19/2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A53D3" w:rsidRPr="00EA53D3">
        <w:rPr>
          <w:sz w:val="28"/>
          <w:szCs w:val="28"/>
          <w:lang w:val="uk-UA"/>
        </w:rPr>
        <w:t>Івана Сірка, 19/2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</w:t>
      </w:r>
      <w:r w:rsidR="00472277">
        <w:rPr>
          <w:color w:val="000000" w:themeColor="text1"/>
          <w:sz w:val="28"/>
          <w:szCs w:val="28"/>
          <w:lang w:val="uk-UA"/>
        </w:rPr>
        <w:t>116,4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EA53D3">
        <w:rPr>
          <w:sz w:val="28"/>
          <w:szCs w:val="28"/>
          <w:lang w:val="uk-UA"/>
        </w:rPr>
        <w:t>8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472277">
        <w:rPr>
          <w:sz w:val="28"/>
          <w:szCs w:val="28"/>
          <w:lang w:val="uk-UA"/>
        </w:rPr>
        <w:t>2913-4471-9190-5550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9A3861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r w:rsidR="00AA0DFA" w:rsidRPr="00EA53D3">
        <w:rPr>
          <w:sz w:val="28"/>
          <w:szCs w:val="28"/>
          <w:lang w:val="uk-UA"/>
        </w:rPr>
        <w:t>Івана Сірка, 19/2</w:t>
      </w:r>
      <w:r w:rsidR="00AA0DFA">
        <w:rPr>
          <w:sz w:val="28"/>
          <w:szCs w:val="28"/>
          <w:lang w:val="uk-UA"/>
        </w:rPr>
        <w:t>-</w:t>
      </w:r>
      <w:r w:rsidR="00A9481E">
        <w:rPr>
          <w:sz w:val="28"/>
          <w:szCs w:val="28"/>
          <w:lang w:val="uk-UA"/>
        </w:rPr>
        <w:t>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04BF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277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386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81E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B7B6D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29D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40</cp:revision>
  <cp:lastPrinted>2021-11-12T08:02:00Z</cp:lastPrinted>
  <dcterms:created xsi:type="dcterms:W3CDTF">2021-06-11T10:33:00Z</dcterms:created>
  <dcterms:modified xsi:type="dcterms:W3CDTF">2021-11-30T06:30:00Z</dcterms:modified>
</cp:coreProperties>
</file>