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A7191">
        <w:rPr>
          <w:b/>
          <w:sz w:val="28"/>
          <w:szCs w:val="28"/>
          <w:lang w:val="uk-UA"/>
        </w:rPr>
        <w:t>4</w:t>
      </w:r>
      <w:r w:rsidR="00962639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A7191">
        <w:rPr>
          <w:sz w:val="28"/>
          <w:szCs w:val="28"/>
          <w:u w:val="single"/>
          <w:lang w:val="uk-UA"/>
        </w:rPr>
        <w:t>01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33570C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EA7191">
              <w:rPr>
                <w:b/>
                <w:sz w:val="28"/>
                <w:szCs w:val="28"/>
                <w:lang w:val="uk-UA"/>
              </w:rPr>
              <w:t>1-а Залізнична, 10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32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33570C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33570C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EA7191" w:rsidRPr="006829D2">
        <w:rPr>
          <w:sz w:val="28"/>
          <w:szCs w:val="28"/>
          <w:lang w:val="uk-UA"/>
        </w:rPr>
        <w:t>1-а Залізнична, 10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33570C">
        <w:rPr>
          <w:sz w:val="28"/>
          <w:szCs w:val="28"/>
          <w:lang w:val="uk-UA"/>
        </w:rPr>
        <w:t>гараж-склад</w:t>
      </w:r>
      <w:r w:rsidR="008230C3">
        <w:rPr>
          <w:sz w:val="28"/>
          <w:szCs w:val="28"/>
          <w:lang w:val="uk-UA"/>
        </w:rPr>
        <w:t xml:space="preserve"> </w:t>
      </w:r>
      <w:r w:rsidR="008230C3" w:rsidRPr="006829D2">
        <w:rPr>
          <w:sz w:val="28"/>
          <w:szCs w:val="28"/>
          <w:lang w:val="uk-UA"/>
        </w:rPr>
        <w:t>«</w:t>
      </w:r>
      <w:r w:rsidR="0033570C">
        <w:rPr>
          <w:sz w:val="28"/>
          <w:szCs w:val="28"/>
          <w:lang w:val="uk-UA"/>
        </w:rPr>
        <w:t>Ю</w:t>
      </w:r>
      <w:r w:rsidR="008230C3" w:rsidRPr="006829D2">
        <w:rPr>
          <w:sz w:val="28"/>
          <w:szCs w:val="28"/>
          <w:lang w:val="uk-UA"/>
        </w:rPr>
        <w:t xml:space="preserve">» загальною площею </w:t>
      </w:r>
      <w:r w:rsidR="0033570C">
        <w:rPr>
          <w:sz w:val="28"/>
          <w:szCs w:val="28"/>
          <w:lang w:val="uk-UA"/>
        </w:rPr>
        <w:t xml:space="preserve">        722,7</w:t>
      </w:r>
      <w:r w:rsidR="008230C3" w:rsidRPr="006829D2">
        <w:rPr>
          <w:sz w:val="28"/>
          <w:szCs w:val="28"/>
          <w:lang w:val="uk-UA"/>
        </w:rPr>
        <w:t xml:space="preserve"> кв. м</w:t>
      </w:r>
      <w:r w:rsidR="002C3E93">
        <w:rPr>
          <w:sz w:val="28"/>
          <w:szCs w:val="28"/>
          <w:lang w:val="uk-UA"/>
        </w:rPr>
        <w:t xml:space="preserve">.,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33570C">
        <w:rPr>
          <w:color w:val="000000" w:themeColor="text1"/>
          <w:sz w:val="28"/>
          <w:szCs w:val="28"/>
          <w:lang w:val="uk-UA"/>
        </w:rPr>
        <w:t>03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C1174C" w:rsidRPr="002C3E93">
        <w:rPr>
          <w:color w:val="000000" w:themeColor="text1"/>
          <w:sz w:val="28"/>
          <w:szCs w:val="28"/>
          <w:lang w:val="uk-UA"/>
        </w:rPr>
        <w:t>2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EA7191" w:rsidRPr="002C3E93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EA7191" w:rsidRPr="002C3E93">
        <w:rPr>
          <w:sz w:val="28"/>
          <w:szCs w:val="28"/>
          <w:lang w:val="uk-UA"/>
        </w:rPr>
        <w:t>У</w:t>
      </w:r>
      <w:r w:rsidR="00445751" w:rsidRPr="002C3E93">
        <w:rPr>
          <w:sz w:val="28"/>
          <w:szCs w:val="28"/>
          <w:lang w:val="uk-UA"/>
        </w:rPr>
        <w:t>к</w:t>
      </w:r>
      <w:r w:rsidR="00EA7191" w:rsidRPr="002C3E93">
        <w:rPr>
          <w:sz w:val="28"/>
          <w:szCs w:val="28"/>
          <w:lang w:val="uk-UA"/>
        </w:rPr>
        <w:t>ррент-Інвест</w:t>
      </w:r>
      <w:proofErr w:type="spellEnd"/>
      <w:r w:rsidR="00EA7191" w:rsidRPr="002C3E93">
        <w:rPr>
          <w:sz w:val="28"/>
          <w:szCs w:val="28"/>
          <w:lang w:val="uk-UA"/>
        </w:rPr>
        <w:t>» (ЄДРПОУ 43067241)</w:t>
      </w:r>
      <w:r w:rsidR="002854F1" w:rsidRPr="002C3E93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33570C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EA7191" w:rsidRPr="002C3E93">
        <w:rPr>
          <w:sz w:val="28"/>
          <w:szCs w:val="28"/>
          <w:lang w:val="uk-UA"/>
        </w:rPr>
        <w:t>1-а Залізнична, 10</w:t>
      </w:r>
      <w:r w:rsidR="00460EED">
        <w:rPr>
          <w:sz w:val="28"/>
          <w:szCs w:val="28"/>
          <w:lang w:val="uk-UA"/>
        </w:rPr>
        <w:t>-</w:t>
      </w:r>
      <w:r w:rsidR="00962639">
        <w:rPr>
          <w:sz w:val="28"/>
          <w:szCs w:val="28"/>
          <w:lang w:val="uk-UA"/>
        </w:rPr>
        <w:t>Б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33570C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3570C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3570C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3570C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33570C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33570C" w:rsidRPr="0033570C" w:rsidRDefault="0033570C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3570C" w:rsidRDefault="0033570C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33570C" w:rsidRDefault="0033570C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3482"/>
    <w:rsid w:val="003245A8"/>
    <w:rsid w:val="00326201"/>
    <w:rsid w:val="00326283"/>
    <w:rsid w:val="0033155C"/>
    <w:rsid w:val="00332018"/>
    <w:rsid w:val="00334DD8"/>
    <w:rsid w:val="0033570C"/>
    <w:rsid w:val="003360BE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2639"/>
    <w:rsid w:val="0096718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5E41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2021-02-26T09:37:00Z</cp:lastPrinted>
  <dcterms:created xsi:type="dcterms:W3CDTF">2021-03-01T06:55:00Z</dcterms:created>
  <dcterms:modified xsi:type="dcterms:W3CDTF">2021-03-18T14:24:00Z</dcterms:modified>
</cp:coreProperties>
</file>