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Default="00814655" w:rsidP="00463241">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463241" w:rsidRPr="00463241" w:rsidRDefault="00463241" w:rsidP="00463241">
      <w:pPr>
        <w:tabs>
          <w:tab w:val="left" w:pos="-284"/>
        </w:tabs>
        <w:jc w:val="center"/>
        <w:rPr>
          <w:sz w:val="16"/>
          <w:szCs w:val="16"/>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463241" w:rsidRDefault="00814655" w:rsidP="00814655">
      <w:pPr>
        <w:pStyle w:val="a7"/>
        <w:outlineLvl w:val="0"/>
        <w:rPr>
          <w:b/>
          <w:sz w:val="32"/>
          <w:szCs w:val="32"/>
          <w:lang w:val="ru-RU"/>
        </w:rPr>
      </w:pPr>
      <w:r w:rsidRPr="00463241">
        <w:rPr>
          <w:b/>
          <w:sz w:val="32"/>
          <w:szCs w:val="32"/>
          <w:lang w:val="ru-RU"/>
        </w:rPr>
        <w:t>НАКАЗ</w:t>
      </w:r>
    </w:p>
    <w:p w:rsidR="00814655" w:rsidRPr="00463241" w:rsidRDefault="00814655" w:rsidP="00814655">
      <w:pPr>
        <w:pStyle w:val="a7"/>
        <w:outlineLvl w:val="0"/>
        <w:rPr>
          <w:b/>
          <w:szCs w:val="28"/>
          <w:lang w:val="ru-RU"/>
        </w:rPr>
      </w:pPr>
    </w:p>
    <w:p w:rsidR="00463241" w:rsidRPr="00463241" w:rsidRDefault="007606D1" w:rsidP="00463241">
      <w:pPr>
        <w:rPr>
          <w:sz w:val="28"/>
          <w:szCs w:val="28"/>
          <w:lang w:val="uk-UA"/>
        </w:rPr>
      </w:pPr>
      <w:r>
        <w:rPr>
          <w:sz w:val="28"/>
          <w:szCs w:val="28"/>
          <w:lang w:val="uk-UA"/>
        </w:rPr>
        <w:t>в</w:t>
      </w:r>
      <w:bookmarkStart w:id="0" w:name="_GoBack"/>
      <w:bookmarkEnd w:id="0"/>
      <w:r>
        <w:rPr>
          <w:sz w:val="28"/>
          <w:szCs w:val="28"/>
          <w:lang w:val="uk-UA"/>
        </w:rPr>
        <w:t xml:space="preserve">ід </w:t>
      </w:r>
      <w:r w:rsidR="00A107BF">
        <w:rPr>
          <w:sz w:val="28"/>
          <w:szCs w:val="28"/>
          <w:lang w:val="uk-UA"/>
        </w:rPr>
        <w:t>29.12.</w:t>
      </w:r>
      <w:r w:rsidR="00463241" w:rsidRPr="00463241">
        <w:rPr>
          <w:sz w:val="28"/>
          <w:szCs w:val="28"/>
          <w:lang w:val="uk-UA"/>
        </w:rPr>
        <w:t xml:space="preserve">2023                                   </w:t>
      </w:r>
      <w:r w:rsidR="00A107BF">
        <w:rPr>
          <w:sz w:val="28"/>
          <w:szCs w:val="28"/>
          <w:lang w:val="uk-UA"/>
        </w:rPr>
        <w:t xml:space="preserve">                                      № 164 </w:t>
      </w:r>
      <w:r w:rsidR="00463241" w:rsidRPr="00463241">
        <w:rPr>
          <w:sz w:val="28"/>
          <w:szCs w:val="28"/>
          <w:lang w:val="uk-UA"/>
        </w:rPr>
        <w:t>– СМР</w:t>
      </w:r>
    </w:p>
    <w:tbl>
      <w:tblPr>
        <w:tblW w:w="0" w:type="auto"/>
        <w:tblInd w:w="-142" w:type="dxa"/>
        <w:tblLook w:val="01E0" w:firstRow="1" w:lastRow="1" w:firstColumn="1" w:lastColumn="1" w:noHBand="0" w:noVBand="0"/>
      </w:tblPr>
      <w:tblGrid>
        <w:gridCol w:w="5049"/>
      </w:tblGrid>
      <w:tr w:rsidR="00F43E60" w:rsidRPr="00435C4F" w:rsidTr="00463241">
        <w:trPr>
          <w:trHeight w:val="250"/>
        </w:trPr>
        <w:tc>
          <w:tcPr>
            <w:tcW w:w="5049" w:type="dxa"/>
          </w:tcPr>
          <w:p w:rsidR="00F43E60" w:rsidRPr="00435C4F" w:rsidRDefault="00F43E60" w:rsidP="007A56DC">
            <w:pPr>
              <w:rPr>
                <w:sz w:val="27"/>
                <w:szCs w:val="27"/>
                <w:lang w:val="uk-UA"/>
              </w:rPr>
            </w:pPr>
          </w:p>
        </w:tc>
      </w:tr>
      <w:tr w:rsidR="00F43E60" w:rsidRPr="0065732E" w:rsidTr="00463241">
        <w:trPr>
          <w:trHeight w:val="2062"/>
        </w:trPr>
        <w:tc>
          <w:tcPr>
            <w:tcW w:w="5049" w:type="dxa"/>
          </w:tcPr>
          <w:p w:rsidR="00F43E60" w:rsidRPr="0065732E" w:rsidRDefault="007E2019" w:rsidP="007A56DC">
            <w:pPr>
              <w:tabs>
                <w:tab w:val="left" w:pos="540"/>
                <w:tab w:val="left" w:pos="1980"/>
                <w:tab w:val="left" w:pos="3060"/>
              </w:tabs>
              <w:jc w:val="both"/>
              <w:rPr>
                <w:b/>
                <w:sz w:val="28"/>
                <w:szCs w:val="28"/>
                <w:lang w:val="uk-UA"/>
              </w:rPr>
            </w:pPr>
            <w:r w:rsidRPr="007E2019">
              <w:rPr>
                <w:sz w:val="28"/>
                <w:szCs w:val="28"/>
                <w:lang w:val="uk-UA"/>
              </w:rPr>
              <w:t xml:space="preserve">Про затвердження Сіренку Юрію Володимировичу проекту землеустрою щодо відведення земельної ділянки та зміну її цільового призначення за адресою: </w:t>
            </w:r>
            <w:r>
              <w:rPr>
                <w:sz w:val="28"/>
                <w:szCs w:val="28"/>
                <w:lang w:val="uk-UA"/>
              </w:rPr>
              <w:t xml:space="preserve">   </w:t>
            </w:r>
            <w:r w:rsidRPr="007E2019">
              <w:rPr>
                <w:sz w:val="28"/>
                <w:szCs w:val="28"/>
                <w:lang w:val="uk-UA"/>
              </w:rPr>
              <w:t>м. Суми,</w:t>
            </w:r>
            <w:r>
              <w:rPr>
                <w:sz w:val="28"/>
                <w:szCs w:val="28"/>
                <w:lang w:val="uk-UA"/>
              </w:rPr>
              <w:t xml:space="preserve"> </w:t>
            </w:r>
            <w:r w:rsidRPr="007E2019">
              <w:rPr>
                <w:sz w:val="28"/>
                <w:szCs w:val="28"/>
                <w:lang w:val="uk-UA"/>
              </w:rPr>
              <w:t>вул. Заливна, 22</w:t>
            </w:r>
            <w:r>
              <w:rPr>
                <w:sz w:val="28"/>
                <w:szCs w:val="28"/>
                <w:lang w:val="uk-UA"/>
              </w:rPr>
              <w:t>, площею 0,0945 га</w:t>
            </w:r>
          </w:p>
        </w:tc>
      </w:tr>
    </w:tbl>
    <w:p w:rsidR="004C324B" w:rsidRPr="0065732E" w:rsidRDefault="004C324B" w:rsidP="00775F02">
      <w:pPr>
        <w:jc w:val="both"/>
        <w:rPr>
          <w:sz w:val="28"/>
          <w:szCs w:val="28"/>
          <w:lang w:val="uk-UA"/>
        </w:rPr>
      </w:pPr>
    </w:p>
    <w:p w:rsidR="00775F02" w:rsidRPr="0065732E" w:rsidRDefault="0065732E" w:rsidP="00463241">
      <w:pPr>
        <w:ind w:firstLine="1134"/>
        <w:jc w:val="both"/>
        <w:rPr>
          <w:sz w:val="28"/>
          <w:szCs w:val="28"/>
          <w:lang w:val="uk-UA"/>
        </w:rPr>
      </w:pPr>
      <w:r w:rsidRPr="0065732E">
        <w:rPr>
          <w:sz w:val="28"/>
          <w:szCs w:val="28"/>
          <w:lang w:val="uk-UA"/>
        </w:rPr>
        <w:t xml:space="preserve">Розглянувши </w:t>
      </w:r>
      <w:r w:rsidR="00622008">
        <w:rPr>
          <w:sz w:val="28"/>
          <w:szCs w:val="28"/>
          <w:lang w:val="uk-UA"/>
        </w:rPr>
        <w:t>звернення громадян</w:t>
      </w:r>
      <w:r w:rsidRPr="0065732E">
        <w:rPr>
          <w:sz w:val="28"/>
          <w:szCs w:val="28"/>
          <w:lang w:val="uk-UA"/>
        </w:rPr>
        <w:t>и</w:t>
      </w:r>
      <w:r w:rsidR="00622008">
        <w:rPr>
          <w:sz w:val="28"/>
          <w:szCs w:val="28"/>
          <w:lang w:val="uk-UA"/>
        </w:rPr>
        <w:t>на</w:t>
      </w:r>
      <w:r w:rsidRPr="0065732E">
        <w:rPr>
          <w:sz w:val="28"/>
          <w:szCs w:val="28"/>
          <w:lang w:val="uk-UA"/>
        </w:rPr>
        <w:t xml:space="preserve">, надані документи, </w:t>
      </w:r>
      <w:r w:rsidR="00BB52F5">
        <w:rPr>
          <w:sz w:val="28"/>
          <w:szCs w:val="28"/>
          <w:lang w:val="uk-UA"/>
        </w:rPr>
        <w:t>відповідно до статті 20</w:t>
      </w:r>
      <w:r w:rsidRPr="0065732E">
        <w:rPr>
          <w:sz w:val="28"/>
          <w:szCs w:val="28"/>
          <w:lang w:val="uk-UA"/>
        </w:rPr>
        <w:t xml:space="preserve"> Земельного кодексу України, статті 50 Закону України «Про землеустрій»</w:t>
      </w:r>
      <w:r w:rsidR="00775F02" w:rsidRPr="0065732E">
        <w:rPr>
          <w:sz w:val="28"/>
          <w:szCs w:val="28"/>
          <w:lang w:val="uk-UA"/>
        </w:rPr>
        <w:t>, враховуючи указ Президента України від</w:t>
      </w:r>
      <w:r w:rsidR="00040C1A" w:rsidRPr="0065732E">
        <w:rPr>
          <w:sz w:val="28"/>
          <w:szCs w:val="28"/>
          <w:lang w:val="uk-UA"/>
        </w:rPr>
        <w:t xml:space="preserve"> 31.10.2023</w:t>
      </w:r>
      <w:r w:rsidR="00775F02" w:rsidRPr="0065732E">
        <w:rPr>
          <w:sz w:val="28"/>
          <w:szCs w:val="28"/>
          <w:lang w:val="uk-UA"/>
        </w:rPr>
        <w:t xml:space="preserve"> № 720/2023 «Про утворення військової адміністрації» та керуючись статтею 15 Закону України «Про правовий режим воєнного стану»</w:t>
      </w:r>
    </w:p>
    <w:p w:rsidR="00775F02" w:rsidRPr="0065732E" w:rsidRDefault="00775F02" w:rsidP="00775F02">
      <w:pPr>
        <w:jc w:val="both"/>
        <w:rPr>
          <w:sz w:val="28"/>
          <w:szCs w:val="28"/>
          <w:lang w:val="uk-UA"/>
        </w:rPr>
      </w:pPr>
    </w:p>
    <w:p w:rsidR="00814655" w:rsidRPr="00A107BF" w:rsidRDefault="00814655" w:rsidP="00A107BF">
      <w:pPr>
        <w:jc w:val="center"/>
        <w:rPr>
          <w:b/>
          <w:sz w:val="28"/>
          <w:szCs w:val="28"/>
          <w:lang w:val="uk-UA"/>
        </w:rPr>
      </w:pPr>
      <w:r w:rsidRPr="00A107BF">
        <w:rPr>
          <w:b/>
          <w:sz w:val="28"/>
          <w:szCs w:val="28"/>
          <w:lang w:val="uk-UA"/>
        </w:rPr>
        <w:t>НАКАЗУЮ:</w:t>
      </w:r>
    </w:p>
    <w:p w:rsidR="00463241" w:rsidRPr="00463241" w:rsidRDefault="00463241" w:rsidP="00463241">
      <w:pPr>
        <w:rPr>
          <w:sz w:val="28"/>
          <w:szCs w:val="28"/>
          <w:lang w:val="uk-UA"/>
        </w:rPr>
      </w:pPr>
    </w:p>
    <w:p w:rsidR="007E2019" w:rsidRPr="007E2019" w:rsidRDefault="007E2019" w:rsidP="00463241">
      <w:pPr>
        <w:ind w:firstLine="1134"/>
        <w:jc w:val="both"/>
        <w:rPr>
          <w:sz w:val="28"/>
          <w:szCs w:val="28"/>
          <w:lang w:val="uk-UA"/>
        </w:rPr>
      </w:pPr>
      <w:r w:rsidRPr="007E2019">
        <w:rPr>
          <w:sz w:val="28"/>
          <w:szCs w:val="28"/>
          <w:lang w:val="uk-UA"/>
        </w:rPr>
        <w:t>Затвердити проект землеустрою щодо відведення земельної ділянки та змінити її цільове призначення із земель для будівництва і обслуговування житлового будинку, господарських будівель і споруд (присадибна ділянка) на землі для будівництва та обслуговування об'єктів туристичної інфраструктури та закладів громадського харчування в межах категорії з</w:t>
      </w:r>
      <w:r w:rsidRPr="007E2019">
        <w:rPr>
          <w:bCs/>
          <w:sz w:val="28"/>
          <w:szCs w:val="28"/>
          <w:lang w:val="uk-UA"/>
        </w:rPr>
        <w:t>емель житлової та громадської забудови</w:t>
      </w:r>
      <w:r w:rsidRPr="007E2019">
        <w:rPr>
          <w:sz w:val="28"/>
          <w:szCs w:val="28"/>
          <w:lang w:val="uk-UA"/>
        </w:rPr>
        <w:t xml:space="preserve"> за адресою: м. Суми, вул. Заливна, 22, кадастровий номер 5910136300:01:005:0022, площа 0,0945 га, яка перебуває в приватній власності Сіренка Юрія Володимировича (2860214054) на підставі витягу з Державного реєстру речових прав на нерухоме майно про реєстрацію права власності № 160419160 від 21.03.2019, реєстраційний номер об</w:t>
      </w:r>
      <w:r w:rsidRPr="007E2019">
        <w:rPr>
          <w:sz w:val="28"/>
          <w:szCs w:val="28"/>
        </w:rPr>
        <w:t>’</w:t>
      </w:r>
      <w:proofErr w:type="spellStart"/>
      <w:r w:rsidRPr="007E2019">
        <w:rPr>
          <w:sz w:val="28"/>
          <w:szCs w:val="28"/>
          <w:lang w:val="uk-UA"/>
        </w:rPr>
        <w:t>єкта</w:t>
      </w:r>
      <w:proofErr w:type="spellEnd"/>
      <w:r w:rsidRPr="007E2019">
        <w:rPr>
          <w:sz w:val="28"/>
          <w:szCs w:val="28"/>
          <w:lang w:val="uk-UA"/>
        </w:rPr>
        <w:t xml:space="preserve"> нерухомого майна 1791299059101.</w:t>
      </w:r>
    </w:p>
    <w:p w:rsidR="007B096C" w:rsidRDefault="007B096C" w:rsidP="00040C1A">
      <w:pPr>
        <w:ind w:firstLine="708"/>
        <w:jc w:val="both"/>
        <w:rPr>
          <w:sz w:val="28"/>
          <w:szCs w:val="28"/>
          <w:lang w:val="uk-UA"/>
        </w:rPr>
      </w:pPr>
    </w:p>
    <w:p w:rsidR="0065732E" w:rsidRDefault="0065732E" w:rsidP="00040C1A">
      <w:pPr>
        <w:ind w:firstLine="708"/>
        <w:jc w:val="both"/>
        <w:rPr>
          <w:sz w:val="28"/>
          <w:szCs w:val="28"/>
          <w:lang w:val="uk-UA"/>
        </w:rPr>
      </w:pPr>
    </w:p>
    <w:p w:rsidR="00BB52F5" w:rsidRDefault="00BB52F5" w:rsidP="00040C1A">
      <w:pPr>
        <w:ind w:firstLine="708"/>
        <w:jc w:val="both"/>
        <w:rPr>
          <w:sz w:val="28"/>
          <w:szCs w:val="28"/>
          <w:lang w:val="uk-UA"/>
        </w:rPr>
      </w:pPr>
    </w:p>
    <w:p w:rsidR="0065732E" w:rsidRPr="0065732E" w:rsidRDefault="0065732E" w:rsidP="00040C1A">
      <w:pPr>
        <w:ind w:firstLine="708"/>
        <w:jc w:val="both"/>
        <w:rPr>
          <w:sz w:val="28"/>
          <w:szCs w:val="28"/>
          <w:lang w:val="uk-UA"/>
        </w:rPr>
      </w:pPr>
    </w:p>
    <w:p w:rsidR="00A107BF" w:rsidRPr="00A107BF" w:rsidRDefault="00A107BF" w:rsidP="00814655">
      <w:pPr>
        <w:pStyle w:val="a7"/>
        <w:jc w:val="both"/>
        <w:outlineLvl w:val="0"/>
        <w:rPr>
          <w:b/>
          <w:szCs w:val="28"/>
        </w:rPr>
      </w:pPr>
      <w:r w:rsidRPr="00A107BF">
        <w:rPr>
          <w:b/>
          <w:szCs w:val="28"/>
        </w:rPr>
        <w:t>Начальник Сумської міської</w:t>
      </w:r>
    </w:p>
    <w:p w:rsidR="00814655" w:rsidRDefault="00A107BF" w:rsidP="00814655">
      <w:pPr>
        <w:pStyle w:val="a7"/>
        <w:jc w:val="both"/>
        <w:outlineLvl w:val="0"/>
        <w:rPr>
          <w:b/>
          <w:szCs w:val="28"/>
        </w:rPr>
      </w:pPr>
      <w:r w:rsidRPr="00A107BF">
        <w:rPr>
          <w:b/>
          <w:szCs w:val="28"/>
        </w:rPr>
        <w:t>Військової адміністрації</w:t>
      </w:r>
      <w:r w:rsidR="00814655" w:rsidRPr="00A107BF">
        <w:rPr>
          <w:b/>
          <w:szCs w:val="28"/>
        </w:rPr>
        <w:tab/>
      </w:r>
      <w:r w:rsidR="00463241" w:rsidRPr="00A107BF">
        <w:rPr>
          <w:b/>
          <w:szCs w:val="28"/>
        </w:rPr>
        <w:tab/>
      </w:r>
      <w:r w:rsidR="00463241" w:rsidRPr="00A107BF">
        <w:rPr>
          <w:b/>
          <w:szCs w:val="28"/>
        </w:rPr>
        <w:tab/>
      </w:r>
      <w:r w:rsidR="00463241" w:rsidRPr="00A107BF">
        <w:rPr>
          <w:b/>
          <w:szCs w:val="28"/>
        </w:rPr>
        <w:tab/>
      </w:r>
      <w:r w:rsidR="00463241" w:rsidRPr="00A107BF">
        <w:rPr>
          <w:b/>
          <w:szCs w:val="28"/>
        </w:rPr>
        <w:tab/>
        <w:t xml:space="preserve">     </w:t>
      </w:r>
      <w:r w:rsidR="00814655" w:rsidRPr="00A107BF">
        <w:rPr>
          <w:b/>
          <w:szCs w:val="28"/>
        </w:rPr>
        <w:t>Олексій ДРОЗДЕНКО</w:t>
      </w:r>
    </w:p>
    <w:p w:rsidR="00A107BF" w:rsidRPr="00A107BF" w:rsidRDefault="00A107BF" w:rsidP="00814655">
      <w:pPr>
        <w:pStyle w:val="a7"/>
        <w:jc w:val="both"/>
        <w:outlineLvl w:val="0"/>
        <w:rPr>
          <w:b/>
          <w:szCs w:val="28"/>
        </w:rPr>
      </w:pPr>
    </w:p>
    <w:p w:rsidR="00D744DD" w:rsidRPr="00040C1A" w:rsidRDefault="00A107BF" w:rsidP="00040C1A">
      <w:pPr>
        <w:pStyle w:val="a7"/>
        <w:jc w:val="both"/>
        <w:outlineLvl w:val="0"/>
        <w:rPr>
          <w:sz w:val="24"/>
          <w:szCs w:val="24"/>
        </w:rPr>
      </w:pPr>
      <w:r>
        <w:rPr>
          <w:sz w:val="24"/>
          <w:szCs w:val="24"/>
        </w:rPr>
        <w:t>Виконавець: Клименко Юрій</w:t>
      </w:r>
    </w:p>
    <w:sectPr w:rsidR="00D744DD" w:rsidRPr="00040C1A" w:rsidSect="00463241">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82E21"/>
    <w:multiLevelType w:val="hybridMultilevel"/>
    <w:tmpl w:val="8FA2A342"/>
    <w:lvl w:ilvl="0" w:tplc="F4FAD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40C1A"/>
    <w:rsid w:val="0004615B"/>
    <w:rsid w:val="00055FB9"/>
    <w:rsid w:val="0009466F"/>
    <w:rsid w:val="000A0966"/>
    <w:rsid w:val="000A2296"/>
    <w:rsid w:val="000C079C"/>
    <w:rsid w:val="000C4CE5"/>
    <w:rsid w:val="000F5B44"/>
    <w:rsid w:val="00101205"/>
    <w:rsid w:val="00106556"/>
    <w:rsid w:val="00111A90"/>
    <w:rsid w:val="00115E00"/>
    <w:rsid w:val="00140CD2"/>
    <w:rsid w:val="00152CA8"/>
    <w:rsid w:val="00185785"/>
    <w:rsid w:val="0019639A"/>
    <w:rsid w:val="001C2460"/>
    <w:rsid w:val="001E640E"/>
    <w:rsid w:val="001F1B1E"/>
    <w:rsid w:val="002010D5"/>
    <w:rsid w:val="00215B29"/>
    <w:rsid w:val="00226EE6"/>
    <w:rsid w:val="00236BDC"/>
    <w:rsid w:val="002502A5"/>
    <w:rsid w:val="00250FD4"/>
    <w:rsid w:val="00255B7A"/>
    <w:rsid w:val="002618FA"/>
    <w:rsid w:val="002867ED"/>
    <w:rsid w:val="00287C57"/>
    <w:rsid w:val="0029499A"/>
    <w:rsid w:val="002A4295"/>
    <w:rsid w:val="002A522B"/>
    <w:rsid w:val="002B086B"/>
    <w:rsid w:val="002B2A70"/>
    <w:rsid w:val="002C2BD5"/>
    <w:rsid w:val="002C6C0E"/>
    <w:rsid w:val="002D5B36"/>
    <w:rsid w:val="002E4C53"/>
    <w:rsid w:val="002F5AF0"/>
    <w:rsid w:val="00314E0A"/>
    <w:rsid w:val="00336FCB"/>
    <w:rsid w:val="00351EA1"/>
    <w:rsid w:val="003837D5"/>
    <w:rsid w:val="00383D84"/>
    <w:rsid w:val="003A1FAC"/>
    <w:rsid w:val="003B10D5"/>
    <w:rsid w:val="003F0299"/>
    <w:rsid w:val="003F0FF7"/>
    <w:rsid w:val="00420446"/>
    <w:rsid w:val="00463241"/>
    <w:rsid w:val="00474395"/>
    <w:rsid w:val="004758A8"/>
    <w:rsid w:val="00476C6E"/>
    <w:rsid w:val="004A4B5B"/>
    <w:rsid w:val="004C324B"/>
    <w:rsid w:val="004F3DC8"/>
    <w:rsid w:val="00505882"/>
    <w:rsid w:val="00526C57"/>
    <w:rsid w:val="0053143E"/>
    <w:rsid w:val="005475FD"/>
    <w:rsid w:val="00560955"/>
    <w:rsid w:val="00575E92"/>
    <w:rsid w:val="0058540A"/>
    <w:rsid w:val="00585936"/>
    <w:rsid w:val="005C2CB6"/>
    <w:rsid w:val="005D071C"/>
    <w:rsid w:val="005D3184"/>
    <w:rsid w:val="005E0A39"/>
    <w:rsid w:val="0060222A"/>
    <w:rsid w:val="00622008"/>
    <w:rsid w:val="00654DC9"/>
    <w:rsid w:val="0065732E"/>
    <w:rsid w:val="00672AED"/>
    <w:rsid w:val="006866D6"/>
    <w:rsid w:val="00690644"/>
    <w:rsid w:val="0069679F"/>
    <w:rsid w:val="006A032A"/>
    <w:rsid w:val="006B757F"/>
    <w:rsid w:val="006C0BCF"/>
    <w:rsid w:val="006E3900"/>
    <w:rsid w:val="00714C0B"/>
    <w:rsid w:val="0072199D"/>
    <w:rsid w:val="00724D2F"/>
    <w:rsid w:val="00741D12"/>
    <w:rsid w:val="007506F2"/>
    <w:rsid w:val="007606D1"/>
    <w:rsid w:val="00772024"/>
    <w:rsid w:val="00775F02"/>
    <w:rsid w:val="00787A7C"/>
    <w:rsid w:val="0079057A"/>
    <w:rsid w:val="00793157"/>
    <w:rsid w:val="007A0FF9"/>
    <w:rsid w:val="007B096C"/>
    <w:rsid w:val="007C0852"/>
    <w:rsid w:val="007D3A42"/>
    <w:rsid w:val="007E1A7F"/>
    <w:rsid w:val="007E2019"/>
    <w:rsid w:val="0080722E"/>
    <w:rsid w:val="00811C39"/>
    <w:rsid w:val="00814655"/>
    <w:rsid w:val="00845BE4"/>
    <w:rsid w:val="00847EF3"/>
    <w:rsid w:val="00854D46"/>
    <w:rsid w:val="00855A27"/>
    <w:rsid w:val="0086757D"/>
    <w:rsid w:val="00874DD3"/>
    <w:rsid w:val="00884B81"/>
    <w:rsid w:val="00891F18"/>
    <w:rsid w:val="008E4EF9"/>
    <w:rsid w:val="008E6562"/>
    <w:rsid w:val="008F40C8"/>
    <w:rsid w:val="008F5836"/>
    <w:rsid w:val="00910664"/>
    <w:rsid w:val="00916F47"/>
    <w:rsid w:val="00931382"/>
    <w:rsid w:val="009465D8"/>
    <w:rsid w:val="009564DD"/>
    <w:rsid w:val="00961D41"/>
    <w:rsid w:val="009759C0"/>
    <w:rsid w:val="00995B84"/>
    <w:rsid w:val="00996EE5"/>
    <w:rsid w:val="009A52CC"/>
    <w:rsid w:val="009B1FE6"/>
    <w:rsid w:val="009C2B62"/>
    <w:rsid w:val="009F4782"/>
    <w:rsid w:val="009F5F6B"/>
    <w:rsid w:val="00A02C58"/>
    <w:rsid w:val="00A107BF"/>
    <w:rsid w:val="00A17ECF"/>
    <w:rsid w:val="00A27FD8"/>
    <w:rsid w:val="00A37133"/>
    <w:rsid w:val="00A43AD9"/>
    <w:rsid w:val="00A55A65"/>
    <w:rsid w:val="00A55BF0"/>
    <w:rsid w:val="00A70DDD"/>
    <w:rsid w:val="00A733F8"/>
    <w:rsid w:val="00A74C38"/>
    <w:rsid w:val="00A750B3"/>
    <w:rsid w:val="00A75422"/>
    <w:rsid w:val="00A953DA"/>
    <w:rsid w:val="00AB15DC"/>
    <w:rsid w:val="00AD015D"/>
    <w:rsid w:val="00AE0E1B"/>
    <w:rsid w:val="00AE3A9C"/>
    <w:rsid w:val="00AF407C"/>
    <w:rsid w:val="00B026DD"/>
    <w:rsid w:val="00B04898"/>
    <w:rsid w:val="00B04A2B"/>
    <w:rsid w:val="00B159FE"/>
    <w:rsid w:val="00B213B7"/>
    <w:rsid w:val="00B31629"/>
    <w:rsid w:val="00B34400"/>
    <w:rsid w:val="00B52D04"/>
    <w:rsid w:val="00B57B79"/>
    <w:rsid w:val="00B61FB5"/>
    <w:rsid w:val="00B66052"/>
    <w:rsid w:val="00BA7E93"/>
    <w:rsid w:val="00BB52F5"/>
    <w:rsid w:val="00BC236E"/>
    <w:rsid w:val="00BD1910"/>
    <w:rsid w:val="00BD50FD"/>
    <w:rsid w:val="00BD5F9D"/>
    <w:rsid w:val="00BE07F1"/>
    <w:rsid w:val="00BF47E8"/>
    <w:rsid w:val="00C02A7A"/>
    <w:rsid w:val="00C0372F"/>
    <w:rsid w:val="00C04298"/>
    <w:rsid w:val="00C2268F"/>
    <w:rsid w:val="00C511F2"/>
    <w:rsid w:val="00C515F5"/>
    <w:rsid w:val="00C517E0"/>
    <w:rsid w:val="00C52430"/>
    <w:rsid w:val="00C65702"/>
    <w:rsid w:val="00C66AEC"/>
    <w:rsid w:val="00CC12E4"/>
    <w:rsid w:val="00CC4A3F"/>
    <w:rsid w:val="00CE14A2"/>
    <w:rsid w:val="00CE58EC"/>
    <w:rsid w:val="00D14BFD"/>
    <w:rsid w:val="00D16584"/>
    <w:rsid w:val="00D1736C"/>
    <w:rsid w:val="00D24B31"/>
    <w:rsid w:val="00D64FAA"/>
    <w:rsid w:val="00D65915"/>
    <w:rsid w:val="00D71494"/>
    <w:rsid w:val="00D71C79"/>
    <w:rsid w:val="00D744DD"/>
    <w:rsid w:val="00D9585A"/>
    <w:rsid w:val="00DA0B04"/>
    <w:rsid w:val="00DB1C0A"/>
    <w:rsid w:val="00DC19FA"/>
    <w:rsid w:val="00DF7E83"/>
    <w:rsid w:val="00E5015E"/>
    <w:rsid w:val="00E550D7"/>
    <w:rsid w:val="00E8199E"/>
    <w:rsid w:val="00EA070B"/>
    <w:rsid w:val="00EA3653"/>
    <w:rsid w:val="00EA3E8F"/>
    <w:rsid w:val="00EB277A"/>
    <w:rsid w:val="00EC2EFB"/>
    <w:rsid w:val="00ED7D2A"/>
    <w:rsid w:val="00EF52B6"/>
    <w:rsid w:val="00F020A5"/>
    <w:rsid w:val="00F054EC"/>
    <w:rsid w:val="00F05B5C"/>
    <w:rsid w:val="00F05F8B"/>
    <w:rsid w:val="00F33EF0"/>
    <w:rsid w:val="00F43E60"/>
    <w:rsid w:val="00F67A0D"/>
    <w:rsid w:val="00F82305"/>
    <w:rsid w:val="00FB1BE8"/>
    <w:rsid w:val="00FB3758"/>
    <w:rsid w:val="00FB5167"/>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4C2E7"/>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4092191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49D8A-45EE-4BCB-B448-4A0155C69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Авраменко Тетяна Ігорівна</cp:lastModifiedBy>
  <cp:revision>3</cp:revision>
  <cp:lastPrinted>2023-11-14T14:26:00Z</cp:lastPrinted>
  <dcterms:created xsi:type="dcterms:W3CDTF">2024-01-02T06:57:00Z</dcterms:created>
  <dcterms:modified xsi:type="dcterms:W3CDTF">2024-01-03T07:46:00Z</dcterms:modified>
</cp:coreProperties>
</file>