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48" w:rsidRDefault="00C47848" w:rsidP="00C47848">
      <w:pPr>
        <w:tabs>
          <w:tab w:val="left" w:pos="-284"/>
        </w:tabs>
        <w:jc w:val="center"/>
        <w:rPr>
          <w:lang w:val="uk-UA"/>
        </w:rPr>
      </w:pPr>
      <w:r w:rsidRPr="008F486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8" w:rsidRPr="00F300D9" w:rsidRDefault="00C47848" w:rsidP="00C47848">
      <w:pPr>
        <w:tabs>
          <w:tab w:val="left" w:pos="-284"/>
        </w:tabs>
        <w:jc w:val="center"/>
        <w:rPr>
          <w:lang w:val="uk-UA"/>
        </w:rPr>
      </w:pPr>
    </w:p>
    <w:p w:rsidR="00C47848" w:rsidRPr="00D744DD" w:rsidRDefault="00C47848" w:rsidP="00C4784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C47848" w:rsidRPr="00D744DD" w:rsidRDefault="00C47848" w:rsidP="00C4784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C47848" w:rsidRDefault="00C47848" w:rsidP="00C47848">
      <w:pPr>
        <w:pStyle w:val="a6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C47848" w:rsidRPr="00D744DD" w:rsidRDefault="00C47848" w:rsidP="00C47848">
      <w:pPr>
        <w:pStyle w:val="a6"/>
        <w:outlineLvl w:val="0"/>
        <w:rPr>
          <w:b w:val="0"/>
          <w:szCs w:val="40"/>
        </w:rPr>
      </w:pPr>
    </w:p>
    <w:p w:rsidR="009954D2" w:rsidRPr="008134BB" w:rsidRDefault="00C47848" w:rsidP="00C4784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F49E8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163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№ </w:t>
      </w:r>
      <w:r w:rsidR="00CF49E8">
        <w:rPr>
          <w:sz w:val="28"/>
          <w:szCs w:val="28"/>
          <w:lang w:val="uk-UA"/>
        </w:rPr>
        <w:t>198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1637A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47848" w:rsidRDefault="009954D2" w:rsidP="009F5E67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C4784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C47848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4C291D" w:rsidRPr="00C47848">
              <w:rPr>
                <w:b/>
                <w:sz w:val="28"/>
                <w:szCs w:val="28"/>
                <w:lang w:val="uk-UA"/>
              </w:rPr>
              <w:t>Марченко Сергію Михайловичу</w:t>
            </w:r>
            <w:r w:rsidR="00D47361" w:rsidRPr="00C478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C47848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C47848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C47848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C4784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7848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47848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C4784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005DE" w:rsidRPr="00C47848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4C291D" w:rsidRPr="00C47848">
              <w:rPr>
                <w:b/>
                <w:sz w:val="28"/>
                <w:szCs w:val="28"/>
                <w:lang w:val="uk-UA"/>
              </w:rPr>
              <w:t>Маґістратська, 10</w:t>
            </w:r>
            <w:r w:rsidR="00BF168B" w:rsidRPr="00C47848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C47848">
              <w:rPr>
                <w:b/>
                <w:sz w:val="28"/>
                <w:szCs w:val="28"/>
                <w:lang w:val="uk-UA"/>
              </w:rPr>
              <w:t>0,</w:t>
            </w:r>
            <w:r w:rsidR="004C291D" w:rsidRPr="00C47848">
              <w:rPr>
                <w:b/>
                <w:sz w:val="28"/>
                <w:szCs w:val="28"/>
                <w:lang w:val="uk-UA"/>
              </w:rPr>
              <w:t>0032</w:t>
            </w:r>
            <w:r w:rsidR="00650B2D" w:rsidRPr="00C47848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47848" w:rsidRDefault="006776BD" w:rsidP="00C478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2597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4D6C0D">
        <w:rPr>
          <w:sz w:val="28"/>
          <w:szCs w:val="28"/>
          <w:lang w:val="uk-UA"/>
        </w:rPr>
        <w:t>20, 98,</w:t>
      </w:r>
      <w:r w:rsidR="00BC3803">
        <w:rPr>
          <w:sz w:val="28"/>
          <w:szCs w:val="28"/>
          <w:lang w:val="uk-UA"/>
        </w:rPr>
        <w:t xml:space="preserve"> </w:t>
      </w:r>
      <w:r w:rsidR="00C47848">
        <w:rPr>
          <w:sz w:val="28"/>
          <w:szCs w:val="28"/>
          <w:lang w:val="uk-UA"/>
        </w:rPr>
        <w:t>1</w:t>
      </w:r>
      <w:r w:rsidR="00350719">
        <w:rPr>
          <w:sz w:val="28"/>
          <w:szCs w:val="28"/>
          <w:lang w:val="uk-UA"/>
        </w:rPr>
        <w:t>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47848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47848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C47848">
        <w:rPr>
          <w:sz w:val="28"/>
          <w:szCs w:val="28"/>
          <w:lang w:val="uk-UA"/>
        </w:rPr>
        <w:t xml:space="preserve">керуючись статтею 15 Закону України </w:t>
      </w:r>
      <w:r w:rsidR="00C47848" w:rsidRPr="008134BB">
        <w:rPr>
          <w:sz w:val="28"/>
          <w:szCs w:val="28"/>
          <w:lang w:val="uk-UA"/>
        </w:rPr>
        <w:t>«</w:t>
      </w:r>
      <w:r w:rsidR="00C47848">
        <w:rPr>
          <w:sz w:val="28"/>
          <w:szCs w:val="28"/>
          <w:lang w:val="uk-UA"/>
        </w:rPr>
        <w:t>Про правовий режим воєнного стану»</w:t>
      </w:r>
    </w:p>
    <w:p w:rsidR="00C47848" w:rsidRPr="001837DC" w:rsidRDefault="00C47848" w:rsidP="00C47848">
      <w:pPr>
        <w:ind w:firstLine="708"/>
        <w:jc w:val="both"/>
        <w:rPr>
          <w:sz w:val="10"/>
          <w:szCs w:val="10"/>
          <w:lang w:val="uk-UA"/>
        </w:rPr>
      </w:pPr>
    </w:p>
    <w:p w:rsidR="00C47848" w:rsidRDefault="00C47848" w:rsidP="00C47848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9954D2" w:rsidRDefault="009954D2" w:rsidP="00C47848">
      <w:pPr>
        <w:ind w:firstLine="708"/>
        <w:jc w:val="both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7BBF">
        <w:rPr>
          <w:sz w:val="28"/>
          <w:szCs w:val="28"/>
          <w:lang w:val="uk-UA"/>
        </w:rPr>
        <w:t>Марченко Сергію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AF306B">
        <w:rPr>
          <w:sz w:val="28"/>
          <w:szCs w:val="28"/>
          <w:lang w:val="uk-UA"/>
        </w:rPr>
        <w:t>вул. Ма</w:t>
      </w:r>
      <w:r w:rsidR="00AF306B" w:rsidRPr="004A34DB">
        <w:rPr>
          <w:sz w:val="28"/>
          <w:szCs w:val="28"/>
          <w:lang w:val="uk-UA"/>
        </w:rPr>
        <w:t>ґ</w:t>
      </w:r>
      <w:r w:rsidR="00AF306B">
        <w:rPr>
          <w:sz w:val="28"/>
          <w:szCs w:val="28"/>
          <w:lang w:val="uk-UA"/>
        </w:rPr>
        <w:t>істратська, 10</w:t>
      </w:r>
      <w:r w:rsidR="0051595D">
        <w:rPr>
          <w:sz w:val="28"/>
          <w:szCs w:val="28"/>
          <w:lang w:val="uk-UA"/>
        </w:rPr>
        <w:t>, орієнтовною площею 0,</w:t>
      </w:r>
      <w:r w:rsidR="00AF306B">
        <w:rPr>
          <w:sz w:val="28"/>
          <w:szCs w:val="28"/>
          <w:lang w:val="uk-UA"/>
        </w:rPr>
        <w:t>0032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F306B">
        <w:rPr>
          <w:sz w:val="28"/>
          <w:szCs w:val="28"/>
          <w:lang w:val="uk-UA"/>
        </w:rPr>
        <w:t>під розміщення літнього майданчику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 w:rsidR="00B858D2" w:rsidRPr="0092215D">
        <w:rPr>
          <w:sz w:val="28"/>
          <w:szCs w:val="28"/>
          <w:lang w:val="uk-UA"/>
        </w:rPr>
        <w:t xml:space="preserve">вимогам частини п’ятої статті 20 Земельного кодексу України,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ічному матеріалі, знаходиться на території житлової вулиці поза межами її проїзної частини на транзитних пішохідних шляхах;</w:t>
      </w:r>
    </w:p>
    <w:p w:rsidR="00EF545F" w:rsidRPr="00773782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</w:t>
      </w:r>
      <w:r w:rsidR="00B858D2">
        <w:rPr>
          <w:sz w:val="28"/>
          <w:szCs w:val="28"/>
          <w:lang w:val="uk-UA"/>
        </w:rPr>
        <w:lastRenderedPageBreak/>
        <w:t xml:space="preserve">межах </w:t>
      </w:r>
      <w:r w:rsidR="005F640D">
        <w:rPr>
          <w:sz w:val="28"/>
          <w:szCs w:val="28"/>
          <w:lang w:val="uk-UA"/>
        </w:rPr>
        <w:t>території вулиць та доріг (20606.0)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03.07 Для будівництва та обслуговування будівель торгівлі</w:t>
      </w:r>
      <w:r w:rsidR="00D032F5">
        <w:rPr>
          <w:sz w:val="28"/>
          <w:szCs w:val="28"/>
          <w:lang w:val="uk-UA"/>
        </w:rPr>
        <w:t xml:space="preserve"> (під розміщення літнього майданчику)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BC3803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47848" w:rsidRPr="00914ED2" w:rsidRDefault="00C47848" w:rsidP="00C4784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47848" w:rsidRPr="00D62680" w:rsidRDefault="00C47848" w:rsidP="00C47848">
      <w:pPr>
        <w:pStyle w:val="a6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C47848" w:rsidRPr="00D62680" w:rsidRDefault="00C47848" w:rsidP="00C47848">
      <w:pPr>
        <w:pStyle w:val="a6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C47848" w:rsidRPr="00D62680" w:rsidRDefault="00C47848" w:rsidP="00C47848">
      <w:pPr>
        <w:pStyle w:val="a6"/>
        <w:jc w:val="both"/>
        <w:outlineLvl w:val="0"/>
        <w:rPr>
          <w:sz w:val="24"/>
          <w:szCs w:val="24"/>
          <w:lang w:val="uk-UA"/>
        </w:rPr>
      </w:pPr>
    </w:p>
    <w:p w:rsidR="00C47848" w:rsidRPr="002B04FC" w:rsidRDefault="00C47848" w:rsidP="00C47848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sectPr w:rsidR="00D032F5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1637A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3BD8"/>
    <w:rsid w:val="009C78DD"/>
    <w:rsid w:val="009E5EDD"/>
    <w:rsid w:val="009F5E67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306B"/>
    <w:rsid w:val="00B13748"/>
    <w:rsid w:val="00B468F1"/>
    <w:rsid w:val="00B81B22"/>
    <w:rsid w:val="00B858D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848"/>
    <w:rsid w:val="00C47B59"/>
    <w:rsid w:val="00C5785F"/>
    <w:rsid w:val="00C729F9"/>
    <w:rsid w:val="00C90764"/>
    <w:rsid w:val="00C9554D"/>
    <w:rsid w:val="00C9711C"/>
    <w:rsid w:val="00CA1760"/>
    <w:rsid w:val="00CE6692"/>
    <w:rsid w:val="00CF49E8"/>
    <w:rsid w:val="00D032F5"/>
    <w:rsid w:val="00D12BDB"/>
    <w:rsid w:val="00D34BA4"/>
    <w:rsid w:val="00D47361"/>
    <w:rsid w:val="00D63799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47848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2023-11-14T14:59:00Z</cp:lastPrinted>
  <dcterms:created xsi:type="dcterms:W3CDTF">2023-11-14T12:29:00Z</dcterms:created>
  <dcterms:modified xsi:type="dcterms:W3CDTF">2024-01-03T06:22:00Z</dcterms:modified>
</cp:coreProperties>
</file>