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233791" w:rsidP="00814655">
      <w:pPr>
        <w:spacing w:after="200" w:line="276" w:lineRule="auto"/>
        <w:rPr>
          <w:sz w:val="28"/>
          <w:szCs w:val="28"/>
          <w:lang w:val="uk-UA"/>
        </w:rPr>
      </w:pPr>
      <w:r>
        <w:rPr>
          <w:sz w:val="28"/>
          <w:szCs w:val="28"/>
          <w:lang w:val="uk-UA"/>
        </w:rPr>
        <w:t xml:space="preserve">04.12.2023    </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bookmarkStart w:id="0" w:name="_GoBack"/>
      <w:bookmarkEnd w:id="0"/>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61</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062F75" w:rsidRDefault="00062F75" w:rsidP="00E77E8D">
            <w:pPr>
              <w:tabs>
                <w:tab w:val="left" w:pos="540"/>
                <w:tab w:val="left" w:pos="1980"/>
                <w:tab w:val="left" w:pos="3060"/>
              </w:tabs>
              <w:jc w:val="both"/>
              <w:rPr>
                <w:sz w:val="27"/>
                <w:szCs w:val="27"/>
                <w:lang w:val="uk-UA"/>
              </w:rPr>
            </w:pPr>
            <w:r w:rsidRPr="00062F75">
              <w:rPr>
                <w:sz w:val="28"/>
                <w:szCs w:val="28"/>
                <w:lang w:val="uk-UA"/>
              </w:rPr>
              <w:t>Про надання згоди на зарахування до комунальної власності Сумської міської  територіальної громади майна, отриманого в якості технічної допомоги від Програми Розвитку ООН</w:t>
            </w:r>
          </w:p>
        </w:tc>
      </w:tr>
    </w:tbl>
    <w:p w:rsidR="00EE7D32" w:rsidRDefault="00EE7D32" w:rsidP="00F21BB4">
      <w:pPr>
        <w:pStyle w:val="ab"/>
        <w:ind w:firstLine="680"/>
        <w:jc w:val="both"/>
        <w:outlineLvl w:val="0"/>
        <w:rPr>
          <w:sz w:val="28"/>
          <w:lang w:val="uk-UA"/>
        </w:rPr>
      </w:pPr>
    </w:p>
    <w:p w:rsidR="00F4175C" w:rsidRDefault="00062F75" w:rsidP="00F4175C">
      <w:pPr>
        <w:pStyle w:val="ab"/>
        <w:ind w:firstLine="680"/>
        <w:jc w:val="both"/>
        <w:outlineLvl w:val="0"/>
        <w:rPr>
          <w:sz w:val="28"/>
          <w:szCs w:val="28"/>
          <w:lang w:val="uk-UA"/>
        </w:rPr>
      </w:pPr>
      <w:r>
        <w:rPr>
          <w:sz w:val="28"/>
          <w:lang w:val="uk-UA"/>
        </w:rPr>
        <w:t xml:space="preserve">Розглянувши звернення </w:t>
      </w:r>
      <w:r>
        <w:rPr>
          <w:sz w:val="28"/>
          <w:szCs w:val="28"/>
          <w:lang w:val="uk-UA"/>
        </w:rPr>
        <w:t>Виконавчого комітету Сумської міської ради  від 17 листопада 2023 року № 1669/03.02-08,</w:t>
      </w:r>
      <w:r w:rsidR="00093BD0">
        <w:rPr>
          <w:sz w:val="28"/>
          <w:szCs w:val="28"/>
          <w:lang w:val="uk-UA"/>
        </w:rPr>
        <w:t xml:space="preserve"> </w:t>
      </w:r>
      <w:r w:rsidR="00093BD0">
        <w:rPr>
          <w:sz w:val="28"/>
          <w:lang w:val="uk-UA"/>
        </w:rPr>
        <w:t xml:space="preserve">з метою </w:t>
      </w:r>
      <w:r w:rsidR="00093BD0" w:rsidRPr="00D96C6E">
        <w:rPr>
          <w:sz w:val="28"/>
          <w:lang w:val="uk-UA"/>
        </w:rPr>
        <w:t xml:space="preserve">забезпечення </w:t>
      </w:r>
      <w:r w:rsidR="00093BD0">
        <w:rPr>
          <w:sz w:val="28"/>
          <w:lang w:val="uk-UA"/>
        </w:rPr>
        <w:t>ефективного</w:t>
      </w:r>
      <w:r w:rsidR="00093BD0" w:rsidRPr="00D96C6E">
        <w:rPr>
          <w:sz w:val="28"/>
          <w:lang w:val="uk-UA"/>
        </w:rPr>
        <w:t xml:space="preserve"> </w:t>
      </w:r>
      <w:r w:rsidR="00093BD0">
        <w:rPr>
          <w:sz w:val="28"/>
          <w:lang w:val="uk-UA"/>
        </w:rPr>
        <w:t>використа</w:t>
      </w:r>
      <w:r w:rsidR="00093BD0" w:rsidRPr="00D96C6E">
        <w:rPr>
          <w:sz w:val="28"/>
          <w:lang w:val="uk-UA"/>
        </w:rPr>
        <w:t xml:space="preserve">ння та </w:t>
      </w:r>
      <w:r w:rsidR="00093BD0">
        <w:rPr>
          <w:sz w:val="28"/>
          <w:lang w:val="uk-UA"/>
        </w:rPr>
        <w:t xml:space="preserve">обслуговування майна, </w:t>
      </w:r>
      <w:r w:rsidR="00093BD0">
        <w:rPr>
          <w:color w:val="000000"/>
          <w:sz w:val="28"/>
          <w:lang w:val="uk-UA"/>
        </w:rPr>
        <w:t>відповідно</w:t>
      </w:r>
      <w:r w:rsidR="00093BD0">
        <w:rPr>
          <w:sz w:val="28"/>
          <w:lang w:val="uk-UA"/>
        </w:rPr>
        <w:t xml:space="preserve"> до статей 327, 328 Цивільного кодексу України,</w:t>
      </w:r>
      <w:r w:rsidR="00F4175C">
        <w:rPr>
          <w:sz w:val="28"/>
          <w:szCs w:val="28"/>
          <w:lang w:val="uk-UA"/>
        </w:rPr>
        <w:t xml:space="preserve"> </w:t>
      </w:r>
      <w:r w:rsidR="00F4175C" w:rsidRPr="001B770F">
        <w:rPr>
          <w:sz w:val="28"/>
          <w:szCs w:val="28"/>
          <w:lang w:val="uk-UA"/>
        </w:rPr>
        <w:t xml:space="preserve"> </w:t>
      </w:r>
      <w:r w:rsidR="00F4175C">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062F75" w:rsidRPr="00974975" w:rsidRDefault="00062F75" w:rsidP="00062F75">
      <w:pPr>
        <w:pStyle w:val="ab"/>
        <w:ind w:firstLine="680"/>
        <w:jc w:val="both"/>
        <w:outlineLvl w:val="0"/>
        <w:rPr>
          <w:sz w:val="27"/>
          <w:szCs w:val="27"/>
          <w:lang w:val="uk-UA"/>
        </w:rPr>
      </w:pPr>
      <w:r w:rsidRPr="008A263A">
        <w:rPr>
          <w:sz w:val="28"/>
          <w:szCs w:val="28"/>
          <w:lang w:val="uk-UA"/>
        </w:rPr>
        <w:t xml:space="preserve">1. </w:t>
      </w:r>
      <w:r>
        <w:rPr>
          <w:sz w:val="28"/>
          <w:szCs w:val="28"/>
          <w:lang w:val="uk-UA"/>
        </w:rPr>
        <w:t>Зарахувати до</w:t>
      </w:r>
      <w:r w:rsidRPr="00DA078B">
        <w:rPr>
          <w:sz w:val="28"/>
          <w:szCs w:val="28"/>
          <w:lang w:val="uk-UA"/>
        </w:rPr>
        <w:t xml:space="preserve"> комунальн</w:t>
      </w:r>
      <w:r>
        <w:rPr>
          <w:sz w:val="28"/>
          <w:szCs w:val="28"/>
          <w:lang w:val="uk-UA"/>
        </w:rPr>
        <w:t xml:space="preserve">ої </w:t>
      </w:r>
      <w:r w:rsidRPr="00DA078B">
        <w:rPr>
          <w:sz w:val="28"/>
          <w:szCs w:val="28"/>
          <w:lang w:val="uk-UA"/>
        </w:rPr>
        <w:t>власн</w:t>
      </w:r>
      <w:r>
        <w:rPr>
          <w:sz w:val="28"/>
          <w:szCs w:val="28"/>
          <w:lang w:val="uk-UA"/>
        </w:rPr>
        <w:t>о</w:t>
      </w:r>
      <w:r w:rsidRPr="00DA078B">
        <w:rPr>
          <w:sz w:val="28"/>
          <w:szCs w:val="28"/>
          <w:lang w:val="uk-UA"/>
        </w:rPr>
        <w:t>ст</w:t>
      </w:r>
      <w:r>
        <w:rPr>
          <w:sz w:val="28"/>
          <w:szCs w:val="28"/>
          <w:lang w:val="uk-UA"/>
        </w:rPr>
        <w:t>і Сумської міської територіальної громади майно</w:t>
      </w:r>
      <w:r>
        <w:rPr>
          <w:sz w:val="28"/>
          <w:lang w:val="uk-UA"/>
        </w:rPr>
        <w:t>,</w:t>
      </w:r>
      <w:r>
        <w:rPr>
          <w:sz w:val="28"/>
          <w:szCs w:val="28"/>
          <w:lang w:val="uk-UA"/>
        </w:rPr>
        <w:t xml:space="preserve"> отримане </w:t>
      </w:r>
      <w:r w:rsidRPr="00974975">
        <w:rPr>
          <w:sz w:val="28"/>
          <w:szCs w:val="28"/>
          <w:lang w:val="uk-UA"/>
        </w:rPr>
        <w:t>в якості технічної допомоги від Програми Розвитку ООН</w:t>
      </w:r>
      <w:r w:rsidRPr="00974975">
        <w:rPr>
          <w:sz w:val="27"/>
          <w:szCs w:val="27"/>
          <w:lang w:val="uk-UA"/>
        </w:rPr>
        <w:t>,</w:t>
      </w:r>
      <w:r>
        <w:rPr>
          <w:b/>
          <w:sz w:val="27"/>
          <w:szCs w:val="27"/>
          <w:lang w:val="uk-UA"/>
        </w:rPr>
        <w:t xml:space="preserve"> </w:t>
      </w:r>
      <w:r w:rsidRPr="00974975">
        <w:rPr>
          <w:sz w:val="28"/>
          <w:szCs w:val="28"/>
          <w:lang w:val="uk-UA"/>
        </w:rPr>
        <w:t>згідно з додатком до цього наказу</w:t>
      </w:r>
      <w:r>
        <w:rPr>
          <w:sz w:val="28"/>
          <w:szCs w:val="28"/>
          <w:lang w:val="uk-UA"/>
        </w:rPr>
        <w:t>.</w:t>
      </w:r>
    </w:p>
    <w:p w:rsidR="00062F75" w:rsidRDefault="00062F75" w:rsidP="00062F75">
      <w:pPr>
        <w:pStyle w:val="ab"/>
        <w:ind w:firstLine="680"/>
        <w:jc w:val="both"/>
        <w:outlineLvl w:val="0"/>
        <w:rPr>
          <w:b/>
          <w:sz w:val="28"/>
          <w:szCs w:val="28"/>
          <w:lang w:val="uk-UA"/>
        </w:rPr>
      </w:pPr>
      <w:r>
        <w:rPr>
          <w:sz w:val="28"/>
          <w:szCs w:val="28"/>
          <w:lang w:val="uk-UA"/>
        </w:rPr>
        <w:t xml:space="preserve">2.  </w:t>
      </w:r>
      <w:r>
        <w:rPr>
          <w:color w:val="000000"/>
          <w:sz w:val="28"/>
          <w:szCs w:val="28"/>
          <w:lang w:val="uk-UA"/>
        </w:rPr>
        <w:t>Виконавчому комітету Сумської міської ради здійснити приймання майна, зазначеного в пункті 1 цього наказу, на балансовий облік у порядку, визначеному чинними нормативно-правовими актами.</w:t>
      </w:r>
    </w:p>
    <w:p w:rsidR="00F21BB4" w:rsidRDefault="008A0062" w:rsidP="00174FC5">
      <w:pPr>
        <w:pStyle w:val="ab"/>
        <w:ind w:firstLine="680"/>
        <w:jc w:val="both"/>
        <w:outlineLvl w:val="0"/>
        <w:rPr>
          <w:color w:val="000000"/>
          <w:sz w:val="28"/>
          <w:szCs w:val="28"/>
          <w:lang w:val="uk-UA"/>
        </w:rPr>
      </w:pPr>
      <w:r w:rsidRPr="00233791">
        <w:rPr>
          <w:sz w:val="28"/>
          <w:szCs w:val="28"/>
        </w:rPr>
        <w:t>3</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093BD0" w:rsidRPr="009820C8">
        <w:rPr>
          <w:sz w:val="28"/>
          <w:szCs w:val="28"/>
          <w:lang w:val="uk-UA"/>
        </w:rPr>
        <w:t>покласти на</w:t>
      </w:r>
      <w:r w:rsidR="00093BD0">
        <w:rPr>
          <w:sz w:val="28"/>
          <w:szCs w:val="28"/>
          <w:lang w:val="uk-UA"/>
        </w:rPr>
        <w:t xml:space="preserve"> керуючого справами Виконавчого комітету Сумської міської ради (Павлик Ю.А.)</w:t>
      </w:r>
      <w:r w:rsidR="00974975">
        <w:rPr>
          <w:sz w:val="28"/>
          <w:szCs w:val="28"/>
          <w:lang w:val="uk-UA"/>
        </w:rPr>
        <w:t>.</w:t>
      </w:r>
    </w:p>
    <w:p w:rsidR="00F21BB4" w:rsidRDefault="00F21BB4" w:rsidP="00F21BB4">
      <w:pPr>
        <w:pStyle w:val="ab"/>
        <w:jc w:val="both"/>
        <w:rPr>
          <w:sz w:val="28"/>
          <w:lang w:val="uk-UA"/>
        </w:rPr>
      </w:pPr>
    </w:p>
    <w:p w:rsidR="00814655" w:rsidRDefault="00814655" w:rsidP="00814655">
      <w:pPr>
        <w:spacing w:after="200" w:line="276" w:lineRule="auto"/>
        <w:rPr>
          <w:sz w:val="28"/>
          <w:szCs w:val="28"/>
          <w:lang w:val="uk-UA"/>
        </w:rPr>
      </w:pPr>
    </w:p>
    <w:p w:rsidR="00C32E67" w:rsidRDefault="00C32E67" w:rsidP="00814655">
      <w:pPr>
        <w:spacing w:after="200" w:line="276" w:lineRule="auto"/>
        <w:rPr>
          <w:sz w:val="28"/>
          <w:szCs w:val="28"/>
          <w:lang w:val="uk-UA"/>
        </w:rPr>
      </w:pPr>
    </w:p>
    <w:p w:rsidR="002B095B" w:rsidRDefault="00814655" w:rsidP="009F00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45444E" w:rsidRDefault="00145980">
      <w:pPr>
        <w:spacing w:after="200" w:line="276" w:lineRule="auto"/>
        <w:rPr>
          <w:sz w:val="28"/>
          <w:szCs w:val="28"/>
          <w:lang w:val="uk-UA"/>
        </w:rPr>
      </w:pPr>
      <w:r>
        <w:rPr>
          <w:sz w:val="28"/>
          <w:szCs w:val="28"/>
          <w:lang w:val="uk-UA"/>
        </w:rPr>
        <w:br w:type="page"/>
      </w:r>
    </w:p>
    <w:p w:rsidR="0045444E" w:rsidRPr="00FA2A2D" w:rsidRDefault="0045444E" w:rsidP="0045444E">
      <w:pPr>
        <w:ind w:left="4764" w:firstLine="96"/>
        <w:rPr>
          <w:sz w:val="28"/>
          <w:szCs w:val="28"/>
          <w:lang w:val="uk-UA"/>
        </w:rPr>
      </w:pPr>
      <w:r w:rsidRPr="00FA2A2D">
        <w:rPr>
          <w:sz w:val="28"/>
          <w:szCs w:val="28"/>
          <w:lang w:val="uk-UA"/>
        </w:rPr>
        <w:lastRenderedPageBreak/>
        <w:t xml:space="preserve">Додаток </w:t>
      </w:r>
    </w:p>
    <w:p w:rsidR="0045444E" w:rsidRDefault="0045444E" w:rsidP="0045444E">
      <w:pPr>
        <w:tabs>
          <w:tab w:val="center" w:pos="4153"/>
          <w:tab w:val="right" w:pos="8306"/>
        </w:tabs>
        <w:ind w:left="4860"/>
        <w:jc w:val="both"/>
        <w:rPr>
          <w:sz w:val="28"/>
          <w:szCs w:val="28"/>
          <w:lang w:val="uk-UA"/>
        </w:rPr>
      </w:pPr>
      <w:r>
        <w:rPr>
          <w:sz w:val="28"/>
          <w:szCs w:val="28"/>
          <w:lang w:val="uk-UA"/>
        </w:rPr>
        <w:t>до наказу Сумської міської військової адміністрації «</w:t>
      </w:r>
      <w:r w:rsidRPr="00062F75">
        <w:rPr>
          <w:sz w:val="28"/>
          <w:szCs w:val="28"/>
          <w:lang w:val="uk-UA"/>
        </w:rPr>
        <w:t>Про надання згоди на зарахування до комунальної власності Сумської міської  територіальної громади майна, отриманого в якості технічної допомоги від Програми Розвитку ООН</w:t>
      </w:r>
      <w:r>
        <w:rPr>
          <w:sz w:val="28"/>
          <w:lang w:val="uk-UA"/>
        </w:rPr>
        <w:t>»</w:t>
      </w:r>
    </w:p>
    <w:p w:rsidR="0045444E" w:rsidRPr="00FA2A2D" w:rsidRDefault="0045444E" w:rsidP="0045444E">
      <w:pPr>
        <w:tabs>
          <w:tab w:val="center" w:pos="4153"/>
          <w:tab w:val="right" w:pos="8306"/>
        </w:tabs>
        <w:ind w:firstLine="4860"/>
        <w:jc w:val="both"/>
        <w:rPr>
          <w:sz w:val="28"/>
          <w:szCs w:val="28"/>
          <w:lang w:val="uk-UA"/>
        </w:rPr>
      </w:pPr>
      <w:r>
        <w:rPr>
          <w:sz w:val="28"/>
          <w:szCs w:val="28"/>
          <w:lang w:val="uk-UA"/>
        </w:rPr>
        <w:t xml:space="preserve">від </w:t>
      </w:r>
      <w:r w:rsidR="00233791">
        <w:rPr>
          <w:sz w:val="28"/>
          <w:szCs w:val="28"/>
          <w:lang w:val="uk-UA"/>
        </w:rPr>
        <w:t>04.12.</w:t>
      </w:r>
      <w:r w:rsidRPr="00FA2A2D">
        <w:rPr>
          <w:sz w:val="28"/>
          <w:szCs w:val="28"/>
          <w:lang w:val="uk-UA"/>
        </w:rPr>
        <w:t xml:space="preserve"> 2023 року № </w:t>
      </w:r>
      <w:r w:rsidR="00233791">
        <w:rPr>
          <w:sz w:val="28"/>
          <w:szCs w:val="28"/>
          <w:lang w:val="uk-UA"/>
        </w:rPr>
        <w:t>61</w:t>
      </w:r>
      <w:r w:rsidRPr="00FA2A2D">
        <w:rPr>
          <w:sz w:val="28"/>
          <w:szCs w:val="28"/>
          <w:lang w:val="uk-UA"/>
        </w:rPr>
        <w:t>-</w:t>
      </w:r>
      <w:r>
        <w:rPr>
          <w:sz w:val="28"/>
          <w:szCs w:val="28"/>
          <w:lang w:val="uk-UA"/>
        </w:rPr>
        <w:t>С</w:t>
      </w:r>
      <w:r w:rsidRPr="00FA2A2D">
        <w:rPr>
          <w:sz w:val="28"/>
          <w:szCs w:val="28"/>
          <w:lang w:val="uk-UA"/>
        </w:rPr>
        <w:t>МР</w:t>
      </w:r>
    </w:p>
    <w:p w:rsidR="0045444E" w:rsidRPr="00FA2A2D" w:rsidRDefault="0045444E" w:rsidP="0045444E">
      <w:pPr>
        <w:tabs>
          <w:tab w:val="center" w:pos="4153"/>
          <w:tab w:val="left" w:pos="4820"/>
          <w:tab w:val="right" w:pos="8306"/>
        </w:tabs>
        <w:ind w:right="-185"/>
        <w:jc w:val="center"/>
        <w:rPr>
          <w:sz w:val="28"/>
          <w:szCs w:val="28"/>
          <w:lang w:val="uk-UA"/>
        </w:rPr>
      </w:pPr>
    </w:p>
    <w:p w:rsidR="00F4318F" w:rsidRDefault="00F4318F" w:rsidP="00F4318F">
      <w:pPr>
        <w:tabs>
          <w:tab w:val="left" w:pos="1170"/>
        </w:tabs>
        <w:jc w:val="center"/>
        <w:rPr>
          <w:sz w:val="28"/>
          <w:szCs w:val="28"/>
          <w:lang w:val="uk-UA"/>
        </w:rPr>
      </w:pPr>
      <w:r w:rsidRPr="00F52CB7">
        <w:rPr>
          <w:sz w:val="28"/>
          <w:szCs w:val="28"/>
          <w:lang w:val="uk-UA"/>
        </w:rPr>
        <w:t>Перелік</w:t>
      </w:r>
      <w:r>
        <w:rPr>
          <w:sz w:val="28"/>
          <w:szCs w:val="28"/>
          <w:lang w:val="uk-UA"/>
        </w:rPr>
        <w:t xml:space="preserve"> майна прийнятого від </w:t>
      </w:r>
      <w:r w:rsidRPr="00FC262F">
        <w:rPr>
          <w:sz w:val="28"/>
          <w:szCs w:val="28"/>
          <w:lang w:val="uk-UA"/>
        </w:rPr>
        <w:t>Програми Розвитку ООН</w:t>
      </w:r>
    </w:p>
    <w:p w:rsidR="00F4318F" w:rsidRPr="00737665" w:rsidRDefault="00F4318F" w:rsidP="00F4318F">
      <w:pPr>
        <w:tabs>
          <w:tab w:val="left" w:pos="1170"/>
        </w:tabs>
        <w:jc w:val="center"/>
        <w:rPr>
          <w:sz w:val="28"/>
          <w:szCs w:val="28"/>
          <w:lang w:val="uk-UA"/>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680"/>
        <w:gridCol w:w="830"/>
        <w:gridCol w:w="2371"/>
        <w:gridCol w:w="1378"/>
        <w:gridCol w:w="1412"/>
      </w:tblGrid>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 п/п</w:t>
            </w:r>
          </w:p>
        </w:tc>
        <w:tc>
          <w:tcPr>
            <w:tcW w:w="2680" w:type="dxa"/>
          </w:tcPr>
          <w:p w:rsidR="00F4318F" w:rsidRPr="00737665" w:rsidRDefault="00F4318F" w:rsidP="00CF3FE0">
            <w:pPr>
              <w:tabs>
                <w:tab w:val="left" w:pos="1170"/>
              </w:tabs>
              <w:rPr>
                <w:sz w:val="28"/>
                <w:szCs w:val="28"/>
                <w:lang w:val="uk-UA"/>
              </w:rPr>
            </w:pPr>
            <w:r w:rsidRPr="00737665">
              <w:rPr>
                <w:sz w:val="28"/>
                <w:szCs w:val="28"/>
                <w:lang w:val="uk-UA"/>
              </w:rPr>
              <w:t>Назва</w:t>
            </w:r>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К-ть, шт.</w:t>
            </w:r>
          </w:p>
        </w:tc>
        <w:tc>
          <w:tcPr>
            <w:tcW w:w="2433" w:type="dxa"/>
          </w:tcPr>
          <w:p w:rsidR="00F4318F" w:rsidRPr="00737665" w:rsidRDefault="00F4318F" w:rsidP="00CF3FE0">
            <w:pPr>
              <w:tabs>
                <w:tab w:val="left" w:pos="1170"/>
              </w:tabs>
              <w:rPr>
                <w:sz w:val="28"/>
                <w:szCs w:val="28"/>
                <w:lang w:val="uk-UA"/>
              </w:rPr>
            </w:pPr>
            <w:r w:rsidRPr="00737665">
              <w:rPr>
                <w:sz w:val="28"/>
                <w:szCs w:val="28"/>
                <w:lang w:val="uk-UA"/>
              </w:rPr>
              <w:t>Серійний номер</w:t>
            </w:r>
          </w:p>
        </w:tc>
        <w:tc>
          <w:tcPr>
            <w:tcW w:w="1378" w:type="dxa"/>
          </w:tcPr>
          <w:p w:rsidR="00F4318F" w:rsidRPr="00737665" w:rsidRDefault="00F4318F" w:rsidP="00CF3FE0">
            <w:pPr>
              <w:tabs>
                <w:tab w:val="left" w:pos="1170"/>
              </w:tabs>
              <w:rPr>
                <w:sz w:val="28"/>
                <w:szCs w:val="28"/>
                <w:lang w:val="uk-UA"/>
              </w:rPr>
            </w:pPr>
            <w:r w:rsidRPr="00737665">
              <w:rPr>
                <w:sz w:val="28"/>
                <w:szCs w:val="28"/>
                <w:lang w:val="uk-UA"/>
              </w:rPr>
              <w:t>Ціна за одиницю, грн.</w:t>
            </w:r>
          </w:p>
        </w:tc>
        <w:tc>
          <w:tcPr>
            <w:tcW w:w="1485" w:type="dxa"/>
          </w:tcPr>
          <w:p w:rsidR="00F4318F" w:rsidRPr="00737665" w:rsidRDefault="00F4318F" w:rsidP="00CF3FE0">
            <w:pPr>
              <w:tabs>
                <w:tab w:val="left" w:pos="1170"/>
              </w:tabs>
              <w:rPr>
                <w:sz w:val="28"/>
                <w:szCs w:val="28"/>
                <w:lang w:val="uk-UA"/>
              </w:rPr>
            </w:pPr>
            <w:r w:rsidRPr="00737665">
              <w:rPr>
                <w:sz w:val="28"/>
                <w:szCs w:val="28"/>
                <w:lang w:val="uk-UA"/>
              </w:rPr>
              <w:t>Вартість, грн.</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680" w:type="dxa"/>
          </w:tcPr>
          <w:p w:rsidR="00F4318F" w:rsidRPr="00737665" w:rsidRDefault="00F4318F" w:rsidP="00CF3FE0">
            <w:pPr>
              <w:tabs>
                <w:tab w:val="left" w:pos="1170"/>
              </w:tabs>
              <w:rPr>
                <w:sz w:val="28"/>
                <w:szCs w:val="28"/>
                <w:lang w:val="uk-UA"/>
              </w:rPr>
            </w:pPr>
            <w:r w:rsidRPr="00737665">
              <w:rPr>
                <w:sz w:val="28"/>
                <w:szCs w:val="28"/>
                <w:lang w:val="en-US"/>
              </w:rPr>
              <w:t>Printer</w:t>
            </w:r>
            <w:r w:rsidRPr="00737665">
              <w:rPr>
                <w:sz w:val="28"/>
                <w:szCs w:val="28"/>
                <w:lang w:val="uk-UA"/>
              </w:rPr>
              <w:t>/Принтер</w:t>
            </w:r>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433" w:type="dxa"/>
          </w:tcPr>
          <w:p w:rsidR="00F4318F" w:rsidRPr="00737665" w:rsidRDefault="00F4318F" w:rsidP="00CF3FE0">
            <w:pPr>
              <w:tabs>
                <w:tab w:val="left" w:pos="1170"/>
              </w:tabs>
              <w:rPr>
                <w:sz w:val="28"/>
                <w:szCs w:val="28"/>
                <w:lang w:val="en-US"/>
              </w:rPr>
            </w:pPr>
            <w:r w:rsidRPr="00737665">
              <w:rPr>
                <w:sz w:val="28"/>
                <w:szCs w:val="28"/>
                <w:lang w:val="en-US"/>
              </w:rPr>
              <w:t>WKJK024083</w:t>
            </w:r>
          </w:p>
        </w:tc>
        <w:tc>
          <w:tcPr>
            <w:tcW w:w="1378" w:type="dxa"/>
          </w:tcPr>
          <w:p w:rsidR="00F4318F" w:rsidRPr="00737665" w:rsidRDefault="00F4318F" w:rsidP="00CF3FE0">
            <w:pPr>
              <w:tabs>
                <w:tab w:val="left" w:pos="1170"/>
              </w:tabs>
              <w:rPr>
                <w:sz w:val="28"/>
                <w:szCs w:val="28"/>
                <w:lang w:val="en-US"/>
              </w:rPr>
            </w:pPr>
            <w:r w:rsidRPr="00737665">
              <w:rPr>
                <w:sz w:val="28"/>
                <w:szCs w:val="28"/>
                <w:lang w:val="en-US"/>
              </w:rPr>
              <w:t>15650</w:t>
            </w:r>
            <w:r w:rsidRPr="00737665">
              <w:rPr>
                <w:sz w:val="28"/>
                <w:szCs w:val="28"/>
                <w:lang w:val="uk-UA"/>
              </w:rPr>
              <w:t>,</w:t>
            </w:r>
            <w:r w:rsidRPr="00737665">
              <w:rPr>
                <w:sz w:val="28"/>
                <w:szCs w:val="28"/>
                <w:lang w:val="en-US"/>
              </w:rPr>
              <w:t>00</w:t>
            </w:r>
          </w:p>
        </w:tc>
        <w:tc>
          <w:tcPr>
            <w:tcW w:w="1485" w:type="dxa"/>
          </w:tcPr>
          <w:p w:rsidR="00F4318F" w:rsidRPr="00737665" w:rsidRDefault="00F4318F" w:rsidP="00CF3FE0">
            <w:pPr>
              <w:tabs>
                <w:tab w:val="left" w:pos="1170"/>
              </w:tabs>
              <w:rPr>
                <w:sz w:val="28"/>
                <w:szCs w:val="28"/>
                <w:lang w:val="uk-UA"/>
              </w:rPr>
            </w:pPr>
            <w:r w:rsidRPr="00737665">
              <w:rPr>
                <w:sz w:val="28"/>
                <w:szCs w:val="28"/>
                <w:lang w:val="en-US"/>
              </w:rPr>
              <w:t>15650</w:t>
            </w:r>
            <w:r w:rsidRPr="00737665">
              <w:rPr>
                <w:sz w:val="28"/>
                <w:szCs w:val="28"/>
                <w:lang w:val="uk-UA"/>
              </w:rPr>
              <w:t>,</w:t>
            </w:r>
            <w:r w:rsidRPr="00737665">
              <w:rPr>
                <w:sz w:val="28"/>
                <w:szCs w:val="28"/>
                <w:lang w:val="en-US"/>
              </w:rPr>
              <w:t>00</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2</w:t>
            </w:r>
          </w:p>
        </w:tc>
        <w:tc>
          <w:tcPr>
            <w:tcW w:w="2680" w:type="dxa"/>
          </w:tcPr>
          <w:p w:rsidR="00F4318F" w:rsidRPr="00737665" w:rsidRDefault="00F4318F" w:rsidP="00CF3FE0">
            <w:pPr>
              <w:tabs>
                <w:tab w:val="left" w:pos="1170"/>
              </w:tabs>
              <w:rPr>
                <w:sz w:val="28"/>
                <w:szCs w:val="28"/>
                <w:lang w:val="uk-UA"/>
              </w:rPr>
            </w:pPr>
            <w:r w:rsidRPr="00737665">
              <w:rPr>
                <w:sz w:val="28"/>
                <w:szCs w:val="28"/>
                <w:lang w:val="en-US"/>
              </w:rPr>
              <w:t>Set</w:t>
            </w:r>
            <w:r w:rsidRPr="00737665">
              <w:rPr>
                <w:sz w:val="28"/>
                <w:szCs w:val="28"/>
                <w:lang w:val="uk-UA"/>
              </w:rPr>
              <w:t>:</w:t>
            </w:r>
            <w:r w:rsidRPr="00737665">
              <w:rPr>
                <w:sz w:val="28"/>
                <w:szCs w:val="28"/>
                <w:lang w:val="en-US"/>
              </w:rPr>
              <w:t xml:space="preserve"> 2 additional cartridges </w:t>
            </w:r>
            <w:r w:rsidRPr="00737665">
              <w:rPr>
                <w:sz w:val="28"/>
                <w:szCs w:val="28"/>
                <w:lang w:val="uk-UA"/>
              </w:rPr>
              <w:t xml:space="preserve">(1 </w:t>
            </w:r>
            <w:r w:rsidRPr="00737665">
              <w:rPr>
                <w:sz w:val="28"/>
                <w:szCs w:val="28"/>
                <w:lang w:val="en-US"/>
              </w:rPr>
              <w:t>black</w:t>
            </w:r>
            <w:r w:rsidRPr="00737665">
              <w:rPr>
                <w:sz w:val="28"/>
                <w:szCs w:val="28"/>
                <w:lang w:val="uk-UA"/>
              </w:rPr>
              <w:t>,</w:t>
            </w:r>
            <w:r w:rsidRPr="00737665">
              <w:rPr>
                <w:sz w:val="28"/>
                <w:szCs w:val="28"/>
                <w:lang w:val="en-US"/>
              </w:rPr>
              <w:t xml:space="preserve"> </w:t>
            </w:r>
            <w:r w:rsidRPr="00737665">
              <w:rPr>
                <w:sz w:val="28"/>
                <w:szCs w:val="28"/>
                <w:lang w:val="uk-UA"/>
              </w:rPr>
              <w:t xml:space="preserve">1 </w:t>
            </w:r>
            <w:r w:rsidRPr="00737665">
              <w:rPr>
                <w:sz w:val="28"/>
                <w:szCs w:val="28"/>
                <w:lang w:val="en-US"/>
              </w:rPr>
              <w:t>three</w:t>
            </w:r>
            <w:r w:rsidRPr="00737665">
              <w:rPr>
                <w:sz w:val="28"/>
                <w:szCs w:val="28"/>
                <w:lang w:val="uk-UA"/>
              </w:rPr>
              <w:t>-</w:t>
            </w:r>
            <w:r w:rsidRPr="00737665">
              <w:rPr>
                <w:sz w:val="28"/>
                <w:szCs w:val="28"/>
                <w:lang w:val="en-US"/>
              </w:rPr>
              <w:t xml:space="preserve"> color cartridge</w:t>
            </w:r>
            <w:r w:rsidRPr="00737665">
              <w:rPr>
                <w:sz w:val="28"/>
                <w:szCs w:val="28"/>
                <w:lang w:val="uk-UA"/>
              </w:rPr>
              <w:t>)/додаткові картриджі</w:t>
            </w:r>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433" w:type="dxa"/>
          </w:tcPr>
          <w:p w:rsidR="00F4318F" w:rsidRPr="00737665" w:rsidRDefault="00F4318F" w:rsidP="00CF3FE0">
            <w:pPr>
              <w:tabs>
                <w:tab w:val="left" w:pos="1170"/>
              </w:tabs>
              <w:jc w:val="center"/>
              <w:rPr>
                <w:sz w:val="28"/>
                <w:szCs w:val="28"/>
                <w:lang w:val="uk-UA"/>
              </w:rPr>
            </w:pPr>
            <w:r w:rsidRPr="00737665">
              <w:rPr>
                <w:sz w:val="28"/>
                <w:szCs w:val="28"/>
                <w:lang w:val="uk-UA"/>
              </w:rPr>
              <w:t>-</w:t>
            </w:r>
          </w:p>
        </w:tc>
        <w:tc>
          <w:tcPr>
            <w:tcW w:w="1378" w:type="dxa"/>
          </w:tcPr>
          <w:p w:rsidR="00F4318F" w:rsidRPr="00737665" w:rsidRDefault="00F4318F" w:rsidP="00CF3FE0">
            <w:pPr>
              <w:tabs>
                <w:tab w:val="left" w:pos="1170"/>
              </w:tabs>
              <w:rPr>
                <w:sz w:val="28"/>
                <w:szCs w:val="28"/>
                <w:lang w:val="uk-UA"/>
              </w:rPr>
            </w:pPr>
            <w:r w:rsidRPr="00737665">
              <w:rPr>
                <w:sz w:val="28"/>
                <w:szCs w:val="28"/>
                <w:lang w:val="uk-UA"/>
              </w:rPr>
              <w:t>1800,00</w:t>
            </w:r>
          </w:p>
        </w:tc>
        <w:tc>
          <w:tcPr>
            <w:tcW w:w="1485" w:type="dxa"/>
          </w:tcPr>
          <w:p w:rsidR="00F4318F" w:rsidRPr="00737665" w:rsidRDefault="00F4318F" w:rsidP="00CF3FE0">
            <w:pPr>
              <w:tabs>
                <w:tab w:val="left" w:pos="1170"/>
              </w:tabs>
              <w:rPr>
                <w:sz w:val="28"/>
                <w:szCs w:val="28"/>
                <w:lang w:val="uk-UA"/>
              </w:rPr>
            </w:pPr>
            <w:r w:rsidRPr="00737665">
              <w:rPr>
                <w:sz w:val="28"/>
                <w:szCs w:val="28"/>
                <w:lang w:val="uk-UA"/>
              </w:rPr>
              <w:t>1800,00</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3</w:t>
            </w:r>
          </w:p>
        </w:tc>
        <w:tc>
          <w:tcPr>
            <w:tcW w:w="2680" w:type="dxa"/>
          </w:tcPr>
          <w:p w:rsidR="00F4318F" w:rsidRPr="00737665" w:rsidRDefault="00F4318F" w:rsidP="00CF3FE0">
            <w:pPr>
              <w:tabs>
                <w:tab w:val="left" w:pos="1170"/>
              </w:tabs>
              <w:rPr>
                <w:sz w:val="28"/>
                <w:szCs w:val="28"/>
                <w:lang w:val="uk-UA"/>
              </w:rPr>
            </w:pPr>
            <w:r w:rsidRPr="00737665">
              <w:rPr>
                <w:sz w:val="28"/>
                <w:szCs w:val="28"/>
                <w:lang w:val="en-US"/>
              </w:rPr>
              <w:t>Notebook</w:t>
            </w:r>
            <w:r w:rsidRPr="00737665">
              <w:rPr>
                <w:sz w:val="28"/>
                <w:szCs w:val="28"/>
                <w:lang w:val="uk-UA"/>
              </w:rPr>
              <w:t xml:space="preserve"> / ноутбук</w:t>
            </w:r>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433" w:type="dxa"/>
          </w:tcPr>
          <w:p w:rsidR="00F4318F" w:rsidRPr="00737665" w:rsidRDefault="00F4318F" w:rsidP="00CF3FE0">
            <w:pPr>
              <w:tabs>
                <w:tab w:val="left" w:pos="1170"/>
              </w:tabs>
              <w:rPr>
                <w:sz w:val="28"/>
                <w:szCs w:val="28"/>
                <w:lang w:val="en-US"/>
              </w:rPr>
            </w:pPr>
            <w:r w:rsidRPr="00737665">
              <w:rPr>
                <w:sz w:val="28"/>
                <w:szCs w:val="28"/>
                <w:lang w:val="en-US"/>
              </w:rPr>
              <w:t>PF42fwkp</w:t>
            </w:r>
          </w:p>
        </w:tc>
        <w:tc>
          <w:tcPr>
            <w:tcW w:w="1378" w:type="dxa"/>
          </w:tcPr>
          <w:p w:rsidR="00F4318F" w:rsidRPr="00737665" w:rsidRDefault="00F4318F" w:rsidP="00CF3FE0">
            <w:pPr>
              <w:tabs>
                <w:tab w:val="left" w:pos="1170"/>
              </w:tabs>
              <w:rPr>
                <w:sz w:val="28"/>
                <w:szCs w:val="28"/>
                <w:lang w:val="uk-UA"/>
              </w:rPr>
            </w:pPr>
            <w:r w:rsidRPr="00737665">
              <w:rPr>
                <w:sz w:val="28"/>
                <w:szCs w:val="28"/>
                <w:lang w:val="en-US"/>
              </w:rPr>
              <w:t>36100</w:t>
            </w:r>
            <w:r w:rsidRPr="00737665">
              <w:rPr>
                <w:sz w:val="28"/>
                <w:szCs w:val="28"/>
                <w:lang w:val="uk-UA"/>
              </w:rPr>
              <w:t>,00</w:t>
            </w:r>
          </w:p>
        </w:tc>
        <w:tc>
          <w:tcPr>
            <w:tcW w:w="1485" w:type="dxa"/>
          </w:tcPr>
          <w:p w:rsidR="00F4318F" w:rsidRPr="00737665" w:rsidRDefault="00F4318F" w:rsidP="00CF3FE0">
            <w:pPr>
              <w:tabs>
                <w:tab w:val="left" w:pos="1170"/>
              </w:tabs>
              <w:rPr>
                <w:sz w:val="28"/>
                <w:szCs w:val="28"/>
                <w:lang w:val="uk-UA"/>
              </w:rPr>
            </w:pPr>
            <w:r w:rsidRPr="00737665">
              <w:rPr>
                <w:sz w:val="28"/>
                <w:szCs w:val="28"/>
                <w:lang w:val="en-US"/>
              </w:rPr>
              <w:t>36100</w:t>
            </w:r>
            <w:r w:rsidRPr="00737665">
              <w:rPr>
                <w:sz w:val="28"/>
                <w:szCs w:val="28"/>
                <w:lang w:val="uk-UA"/>
              </w:rPr>
              <w:t>,00</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4</w:t>
            </w:r>
          </w:p>
        </w:tc>
        <w:tc>
          <w:tcPr>
            <w:tcW w:w="2680" w:type="dxa"/>
          </w:tcPr>
          <w:p w:rsidR="00F4318F" w:rsidRPr="00737665" w:rsidRDefault="00F4318F" w:rsidP="00CF3FE0">
            <w:pPr>
              <w:tabs>
                <w:tab w:val="left" w:pos="1170"/>
              </w:tabs>
              <w:rPr>
                <w:sz w:val="28"/>
                <w:szCs w:val="28"/>
                <w:lang w:val="uk-UA"/>
              </w:rPr>
            </w:pPr>
            <w:r w:rsidRPr="00737665">
              <w:rPr>
                <w:sz w:val="28"/>
                <w:szCs w:val="28"/>
                <w:lang w:val="en-US"/>
              </w:rPr>
              <w:t>Wireless mouse</w:t>
            </w:r>
            <w:r w:rsidRPr="00737665">
              <w:rPr>
                <w:sz w:val="28"/>
                <w:szCs w:val="28"/>
                <w:lang w:val="uk-UA"/>
              </w:rPr>
              <w:t>/бездротова мишка</w:t>
            </w:r>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433" w:type="dxa"/>
          </w:tcPr>
          <w:p w:rsidR="00F4318F" w:rsidRPr="00737665" w:rsidRDefault="00F4318F" w:rsidP="00CF3FE0">
            <w:pPr>
              <w:tabs>
                <w:tab w:val="left" w:pos="1170"/>
              </w:tabs>
              <w:rPr>
                <w:sz w:val="28"/>
                <w:szCs w:val="28"/>
                <w:lang w:val="uk-UA"/>
              </w:rPr>
            </w:pPr>
          </w:p>
        </w:tc>
        <w:tc>
          <w:tcPr>
            <w:tcW w:w="1378" w:type="dxa"/>
          </w:tcPr>
          <w:p w:rsidR="00F4318F" w:rsidRPr="00737665" w:rsidRDefault="00F4318F" w:rsidP="00CF3FE0">
            <w:pPr>
              <w:tabs>
                <w:tab w:val="left" w:pos="1170"/>
              </w:tabs>
              <w:rPr>
                <w:sz w:val="28"/>
                <w:szCs w:val="28"/>
                <w:lang w:val="uk-UA"/>
              </w:rPr>
            </w:pPr>
            <w:r w:rsidRPr="00737665">
              <w:rPr>
                <w:sz w:val="28"/>
                <w:szCs w:val="28"/>
                <w:lang w:val="uk-UA"/>
              </w:rPr>
              <w:t>300,00</w:t>
            </w:r>
          </w:p>
        </w:tc>
        <w:tc>
          <w:tcPr>
            <w:tcW w:w="1485" w:type="dxa"/>
          </w:tcPr>
          <w:p w:rsidR="00F4318F" w:rsidRPr="00737665" w:rsidRDefault="00F4318F" w:rsidP="00CF3FE0">
            <w:pPr>
              <w:tabs>
                <w:tab w:val="left" w:pos="1170"/>
              </w:tabs>
              <w:rPr>
                <w:sz w:val="28"/>
                <w:szCs w:val="28"/>
                <w:lang w:val="uk-UA"/>
              </w:rPr>
            </w:pPr>
            <w:r w:rsidRPr="00737665">
              <w:rPr>
                <w:sz w:val="28"/>
                <w:szCs w:val="28"/>
                <w:lang w:val="uk-UA"/>
              </w:rPr>
              <w:t>300,00</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5</w:t>
            </w:r>
          </w:p>
        </w:tc>
        <w:tc>
          <w:tcPr>
            <w:tcW w:w="2680" w:type="dxa"/>
          </w:tcPr>
          <w:p w:rsidR="00F4318F" w:rsidRPr="00737665" w:rsidRDefault="00F4318F" w:rsidP="00CF3FE0">
            <w:pPr>
              <w:tabs>
                <w:tab w:val="left" w:pos="1170"/>
              </w:tabs>
              <w:rPr>
                <w:sz w:val="28"/>
                <w:szCs w:val="28"/>
                <w:lang w:val="uk-UA"/>
              </w:rPr>
            </w:pPr>
            <w:r w:rsidRPr="00737665">
              <w:rPr>
                <w:sz w:val="28"/>
                <w:szCs w:val="28"/>
                <w:lang w:val="en-US"/>
              </w:rPr>
              <w:t xml:space="preserve">Mobile 4G </w:t>
            </w:r>
            <w:r w:rsidRPr="00737665">
              <w:rPr>
                <w:sz w:val="28"/>
                <w:szCs w:val="28"/>
                <w:lang w:val="uk-UA"/>
              </w:rPr>
              <w:t xml:space="preserve">/ </w:t>
            </w:r>
            <w:r w:rsidRPr="00737665">
              <w:rPr>
                <w:sz w:val="28"/>
                <w:szCs w:val="28"/>
                <w:lang w:val="en-US"/>
              </w:rPr>
              <w:t>3G + Wi-Fi Router</w:t>
            </w:r>
            <w:r w:rsidRPr="00737665">
              <w:rPr>
                <w:sz w:val="28"/>
                <w:szCs w:val="28"/>
                <w:lang w:val="uk-UA"/>
              </w:rPr>
              <w:t xml:space="preserve"> / </w:t>
            </w:r>
            <w:proofErr w:type="spellStart"/>
            <w:r w:rsidRPr="00737665">
              <w:rPr>
                <w:sz w:val="28"/>
                <w:szCs w:val="28"/>
                <w:lang w:val="uk-UA"/>
              </w:rPr>
              <w:t>роутер</w:t>
            </w:r>
            <w:proofErr w:type="spellEnd"/>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433" w:type="dxa"/>
          </w:tcPr>
          <w:p w:rsidR="00F4318F" w:rsidRPr="00737665" w:rsidRDefault="00F4318F" w:rsidP="00CF3FE0">
            <w:pPr>
              <w:tabs>
                <w:tab w:val="left" w:pos="1170"/>
              </w:tabs>
              <w:rPr>
                <w:sz w:val="28"/>
                <w:szCs w:val="28"/>
                <w:lang w:val="uk-UA"/>
              </w:rPr>
            </w:pPr>
          </w:p>
        </w:tc>
        <w:tc>
          <w:tcPr>
            <w:tcW w:w="1378" w:type="dxa"/>
          </w:tcPr>
          <w:p w:rsidR="00F4318F" w:rsidRPr="00737665" w:rsidRDefault="00F4318F" w:rsidP="00CF3FE0">
            <w:pPr>
              <w:tabs>
                <w:tab w:val="left" w:pos="1170"/>
              </w:tabs>
              <w:rPr>
                <w:sz w:val="28"/>
                <w:szCs w:val="28"/>
                <w:lang w:val="uk-UA"/>
              </w:rPr>
            </w:pPr>
            <w:r w:rsidRPr="00737665">
              <w:rPr>
                <w:sz w:val="28"/>
                <w:szCs w:val="28"/>
                <w:lang w:val="uk-UA"/>
              </w:rPr>
              <w:t>2300,00</w:t>
            </w:r>
          </w:p>
        </w:tc>
        <w:tc>
          <w:tcPr>
            <w:tcW w:w="1485" w:type="dxa"/>
          </w:tcPr>
          <w:p w:rsidR="00F4318F" w:rsidRPr="00737665" w:rsidRDefault="00F4318F" w:rsidP="00CF3FE0">
            <w:pPr>
              <w:tabs>
                <w:tab w:val="left" w:pos="1170"/>
              </w:tabs>
              <w:rPr>
                <w:sz w:val="28"/>
                <w:szCs w:val="28"/>
                <w:lang w:val="uk-UA"/>
              </w:rPr>
            </w:pPr>
            <w:r w:rsidRPr="00737665">
              <w:rPr>
                <w:sz w:val="28"/>
                <w:szCs w:val="28"/>
                <w:lang w:val="uk-UA"/>
              </w:rPr>
              <w:t>2300,00</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6</w:t>
            </w:r>
          </w:p>
        </w:tc>
        <w:tc>
          <w:tcPr>
            <w:tcW w:w="2680" w:type="dxa"/>
          </w:tcPr>
          <w:p w:rsidR="00F4318F" w:rsidRPr="00737665" w:rsidRDefault="00F4318F" w:rsidP="00CF3FE0">
            <w:pPr>
              <w:tabs>
                <w:tab w:val="left" w:pos="1170"/>
              </w:tabs>
              <w:rPr>
                <w:sz w:val="28"/>
                <w:szCs w:val="28"/>
                <w:lang w:val="uk-UA"/>
              </w:rPr>
            </w:pPr>
            <w:r w:rsidRPr="00737665">
              <w:rPr>
                <w:sz w:val="28"/>
                <w:szCs w:val="28"/>
                <w:lang w:val="en-US"/>
              </w:rPr>
              <w:t xml:space="preserve">Card reader </w:t>
            </w:r>
            <w:proofErr w:type="spellStart"/>
            <w:r w:rsidRPr="00737665">
              <w:rPr>
                <w:sz w:val="28"/>
                <w:szCs w:val="28"/>
                <w:lang w:val="en-US"/>
              </w:rPr>
              <w:t>non contact</w:t>
            </w:r>
            <w:proofErr w:type="spellEnd"/>
            <w:r w:rsidRPr="00737665">
              <w:rPr>
                <w:sz w:val="28"/>
                <w:szCs w:val="28"/>
                <w:lang w:val="en-US"/>
              </w:rPr>
              <w:t xml:space="preserve"> for passport ID</w:t>
            </w:r>
            <w:r w:rsidRPr="00737665">
              <w:rPr>
                <w:sz w:val="28"/>
                <w:szCs w:val="28"/>
                <w:lang w:val="uk-UA"/>
              </w:rPr>
              <w:t>/ зчитувач карток</w:t>
            </w:r>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433" w:type="dxa"/>
          </w:tcPr>
          <w:p w:rsidR="00F4318F" w:rsidRPr="00737665" w:rsidRDefault="00F4318F" w:rsidP="00CF3FE0">
            <w:pPr>
              <w:tabs>
                <w:tab w:val="left" w:pos="1170"/>
              </w:tabs>
              <w:rPr>
                <w:sz w:val="28"/>
                <w:szCs w:val="28"/>
                <w:lang w:val="uk-UA"/>
              </w:rPr>
            </w:pPr>
          </w:p>
        </w:tc>
        <w:tc>
          <w:tcPr>
            <w:tcW w:w="1378" w:type="dxa"/>
          </w:tcPr>
          <w:p w:rsidR="00F4318F" w:rsidRPr="00737665" w:rsidRDefault="00F4318F" w:rsidP="00CF3FE0">
            <w:pPr>
              <w:tabs>
                <w:tab w:val="left" w:pos="1170"/>
              </w:tabs>
              <w:rPr>
                <w:sz w:val="28"/>
                <w:szCs w:val="28"/>
                <w:lang w:val="uk-UA"/>
              </w:rPr>
            </w:pPr>
            <w:r w:rsidRPr="00737665">
              <w:rPr>
                <w:sz w:val="28"/>
                <w:szCs w:val="28"/>
                <w:lang w:val="uk-UA"/>
              </w:rPr>
              <w:t>1850,00</w:t>
            </w:r>
          </w:p>
        </w:tc>
        <w:tc>
          <w:tcPr>
            <w:tcW w:w="1485" w:type="dxa"/>
          </w:tcPr>
          <w:p w:rsidR="00F4318F" w:rsidRPr="00737665" w:rsidRDefault="00F4318F" w:rsidP="00CF3FE0">
            <w:pPr>
              <w:tabs>
                <w:tab w:val="left" w:pos="1170"/>
              </w:tabs>
              <w:rPr>
                <w:sz w:val="28"/>
                <w:szCs w:val="28"/>
                <w:lang w:val="uk-UA"/>
              </w:rPr>
            </w:pPr>
            <w:r w:rsidRPr="00737665">
              <w:rPr>
                <w:sz w:val="28"/>
                <w:szCs w:val="28"/>
                <w:lang w:val="uk-UA"/>
              </w:rPr>
              <w:t>1850,00</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7</w:t>
            </w:r>
          </w:p>
        </w:tc>
        <w:tc>
          <w:tcPr>
            <w:tcW w:w="2680" w:type="dxa"/>
          </w:tcPr>
          <w:p w:rsidR="00F4318F" w:rsidRPr="00737665" w:rsidRDefault="00F4318F" w:rsidP="00CF3FE0">
            <w:pPr>
              <w:tabs>
                <w:tab w:val="left" w:pos="1170"/>
              </w:tabs>
              <w:rPr>
                <w:sz w:val="28"/>
                <w:szCs w:val="28"/>
                <w:lang w:val="uk-UA"/>
              </w:rPr>
            </w:pPr>
            <w:r w:rsidRPr="00737665">
              <w:rPr>
                <w:sz w:val="28"/>
                <w:szCs w:val="28"/>
                <w:lang w:val="en-US"/>
              </w:rPr>
              <w:t>Portable document scanner</w:t>
            </w:r>
            <w:r w:rsidRPr="00737665">
              <w:rPr>
                <w:sz w:val="28"/>
                <w:szCs w:val="28"/>
                <w:lang w:val="uk-UA"/>
              </w:rPr>
              <w:t>/портативний сканер</w:t>
            </w:r>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433" w:type="dxa"/>
          </w:tcPr>
          <w:p w:rsidR="00F4318F" w:rsidRPr="00737665" w:rsidRDefault="00F4318F" w:rsidP="00CF3FE0">
            <w:pPr>
              <w:tabs>
                <w:tab w:val="left" w:pos="1170"/>
              </w:tabs>
              <w:rPr>
                <w:sz w:val="28"/>
                <w:szCs w:val="28"/>
                <w:lang w:val="uk-UA"/>
              </w:rPr>
            </w:pPr>
          </w:p>
        </w:tc>
        <w:tc>
          <w:tcPr>
            <w:tcW w:w="1378" w:type="dxa"/>
          </w:tcPr>
          <w:p w:rsidR="00F4318F" w:rsidRPr="00737665" w:rsidRDefault="00F4318F" w:rsidP="00CF3FE0">
            <w:pPr>
              <w:tabs>
                <w:tab w:val="left" w:pos="1170"/>
              </w:tabs>
              <w:rPr>
                <w:sz w:val="28"/>
                <w:szCs w:val="28"/>
                <w:lang w:val="uk-UA"/>
              </w:rPr>
            </w:pPr>
            <w:r w:rsidRPr="00737665">
              <w:rPr>
                <w:sz w:val="28"/>
                <w:szCs w:val="28"/>
                <w:lang w:val="uk-UA"/>
              </w:rPr>
              <w:t>7550,00</w:t>
            </w:r>
          </w:p>
        </w:tc>
        <w:tc>
          <w:tcPr>
            <w:tcW w:w="1485" w:type="dxa"/>
          </w:tcPr>
          <w:p w:rsidR="00F4318F" w:rsidRPr="00737665" w:rsidRDefault="00F4318F" w:rsidP="00CF3FE0">
            <w:pPr>
              <w:tabs>
                <w:tab w:val="left" w:pos="1170"/>
              </w:tabs>
              <w:rPr>
                <w:sz w:val="28"/>
                <w:szCs w:val="28"/>
                <w:lang w:val="uk-UA"/>
              </w:rPr>
            </w:pPr>
            <w:r w:rsidRPr="00737665">
              <w:rPr>
                <w:sz w:val="28"/>
                <w:szCs w:val="28"/>
                <w:lang w:val="uk-UA"/>
              </w:rPr>
              <w:t>7550,00</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8</w:t>
            </w:r>
          </w:p>
        </w:tc>
        <w:tc>
          <w:tcPr>
            <w:tcW w:w="2680" w:type="dxa"/>
          </w:tcPr>
          <w:p w:rsidR="00F4318F" w:rsidRPr="00737665" w:rsidRDefault="00F4318F" w:rsidP="00CF3FE0">
            <w:pPr>
              <w:tabs>
                <w:tab w:val="left" w:pos="1170"/>
              </w:tabs>
              <w:rPr>
                <w:sz w:val="28"/>
                <w:szCs w:val="28"/>
                <w:lang w:val="uk-UA"/>
              </w:rPr>
            </w:pPr>
            <w:proofErr w:type="spellStart"/>
            <w:r w:rsidRPr="00737665">
              <w:rPr>
                <w:sz w:val="28"/>
                <w:szCs w:val="28"/>
                <w:lang w:val="en-US"/>
              </w:rPr>
              <w:t>MicroSD</w:t>
            </w:r>
            <w:proofErr w:type="spellEnd"/>
            <w:r w:rsidRPr="00737665">
              <w:rPr>
                <w:sz w:val="28"/>
                <w:szCs w:val="28"/>
                <w:lang w:val="en-US"/>
              </w:rPr>
              <w:t xml:space="preserve"> memory card – 16Gb or more/ </w:t>
            </w:r>
            <w:r w:rsidRPr="00737665">
              <w:rPr>
                <w:sz w:val="28"/>
                <w:szCs w:val="28"/>
                <w:lang w:val="uk-UA"/>
              </w:rPr>
              <w:t xml:space="preserve">Картка </w:t>
            </w:r>
            <w:proofErr w:type="spellStart"/>
            <w:r w:rsidRPr="00737665">
              <w:rPr>
                <w:sz w:val="28"/>
                <w:szCs w:val="28"/>
                <w:lang w:val="uk-UA"/>
              </w:rPr>
              <w:t>пам</w:t>
            </w:r>
            <w:proofErr w:type="spellEnd"/>
            <w:r w:rsidRPr="00737665">
              <w:rPr>
                <w:sz w:val="28"/>
                <w:szCs w:val="28"/>
                <w:lang w:val="en-US"/>
              </w:rPr>
              <w:t>’</w:t>
            </w:r>
            <w:r w:rsidRPr="00737665">
              <w:rPr>
                <w:sz w:val="28"/>
                <w:szCs w:val="28"/>
                <w:lang w:val="uk-UA"/>
              </w:rPr>
              <w:t>яті</w:t>
            </w:r>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433" w:type="dxa"/>
          </w:tcPr>
          <w:p w:rsidR="00F4318F" w:rsidRPr="00737665" w:rsidRDefault="00F4318F" w:rsidP="00CF3FE0">
            <w:pPr>
              <w:tabs>
                <w:tab w:val="left" w:pos="1170"/>
              </w:tabs>
              <w:rPr>
                <w:sz w:val="28"/>
                <w:szCs w:val="28"/>
                <w:lang w:val="uk-UA"/>
              </w:rPr>
            </w:pPr>
          </w:p>
        </w:tc>
        <w:tc>
          <w:tcPr>
            <w:tcW w:w="1378" w:type="dxa"/>
          </w:tcPr>
          <w:p w:rsidR="00F4318F" w:rsidRPr="00737665" w:rsidRDefault="00F4318F" w:rsidP="00CF3FE0">
            <w:pPr>
              <w:tabs>
                <w:tab w:val="left" w:pos="1170"/>
              </w:tabs>
              <w:rPr>
                <w:sz w:val="28"/>
                <w:szCs w:val="28"/>
                <w:lang w:val="uk-UA"/>
              </w:rPr>
            </w:pPr>
            <w:r w:rsidRPr="00737665">
              <w:rPr>
                <w:sz w:val="28"/>
                <w:szCs w:val="28"/>
                <w:lang w:val="uk-UA"/>
              </w:rPr>
              <w:t>150,00</w:t>
            </w:r>
          </w:p>
        </w:tc>
        <w:tc>
          <w:tcPr>
            <w:tcW w:w="1485" w:type="dxa"/>
          </w:tcPr>
          <w:p w:rsidR="00F4318F" w:rsidRPr="00737665" w:rsidRDefault="00F4318F" w:rsidP="00CF3FE0">
            <w:pPr>
              <w:tabs>
                <w:tab w:val="left" w:pos="1170"/>
              </w:tabs>
              <w:rPr>
                <w:sz w:val="28"/>
                <w:szCs w:val="28"/>
                <w:lang w:val="uk-UA"/>
              </w:rPr>
            </w:pPr>
            <w:r w:rsidRPr="00737665">
              <w:rPr>
                <w:sz w:val="28"/>
                <w:szCs w:val="28"/>
                <w:lang w:val="uk-UA"/>
              </w:rPr>
              <w:t>150,00</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9</w:t>
            </w:r>
          </w:p>
        </w:tc>
        <w:tc>
          <w:tcPr>
            <w:tcW w:w="2680" w:type="dxa"/>
          </w:tcPr>
          <w:p w:rsidR="00F4318F" w:rsidRPr="00737665" w:rsidRDefault="00F4318F" w:rsidP="00CF3FE0">
            <w:pPr>
              <w:tabs>
                <w:tab w:val="left" w:pos="1170"/>
              </w:tabs>
              <w:rPr>
                <w:sz w:val="28"/>
                <w:szCs w:val="28"/>
                <w:lang w:val="uk-UA"/>
              </w:rPr>
            </w:pPr>
            <w:r w:rsidRPr="00737665">
              <w:rPr>
                <w:sz w:val="28"/>
                <w:szCs w:val="28"/>
                <w:lang w:val="en-US"/>
              </w:rPr>
              <w:t>USB 3.0 HUB 4 ports hub/</w:t>
            </w:r>
            <w:r w:rsidRPr="00737665">
              <w:rPr>
                <w:sz w:val="28"/>
                <w:szCs w:val="28"/>
                <w:lang w:val="uk-UA"/>
              </w:rPr>
              <w:t>порт</w:t>
            </w:r>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433" w:type="dxa"/>
          </w:tcPr>
          <w:p w:rsidR="00F4318F" w:rsidRPr="00737665" w:rsidRDefault="00F4318F" w:rsidP="00CF3FE0">
            <w:pPr>
              <w:tabs>
                <w:tab w:val="left" w:pos="1170"/>
              </w:tabs>
              <w:rPr>
                <w:sz w:val="28"/>
                <w:szCs w:val="28"/>
                <w:lang w:val="uk-UA"/>
              </w:rPr>
            </w:pPr>
          </w:p>
        </w:tc>
        <w:tc>
          <w:tcPr>
            <w:tcW w:w="1378" w:type="dxa"/>
          </w:tcPr>
          <w:p w:rsidR="00F4318F" w:rsidRPr="00737665" w:rsidRDefault="00F4318F" w:rsidP="00CF3FE0">
            <w:pPr>
              <w:tabs>
                <w:tab w:val="left" w:pos="1170"/>
              </w:tabs>
              <w:rPr>
                <w:sz w:val="28"/>
                <w:szCs w:val="28"/>
                <w:lang w:val="uk-UA"/>
              </w:rPr>
            </w:pPr>
            <w:r w:rsidRPr="00737665">
              <w:rPr>
                <w:sz w:val="28"/>
                <w:szCs w:val="28"/>
                <w:lang w:val="uk-UA"/>
              </w:rPr>
              <w:t>600,00</w:t>
            </w:r>
          </w:p>
        </w:tc>
        <w:tc>
          <w:tcPr>
            <w:tcW w:w="1485" w:type="dxa"/>
          </w:tcPr>
          <w:p w:rsidR="00F4318F" w:rsidRPr="00737665" w:rsidRDefault="00F4318F" w:rsidP="00CF3FE0">
            <w:pPr>
              <w:tabs>
                <w:tab w:val="left" w:pos="1170"/>
              </w:tabs>
              <w:rPr>
                <w:sz w:val="28"/>
                <w:szCs w:val="28"/>
                <w:lang w:val="uk-UA"/>
              </w:rPr>
            </w:pPr>
            <w:r w:rsidRPr="00737665">
              <w:rPr>
                <w:sz w:val="28"/>
                <w:szCs w:val="28"/>
                <w:lang w:val="uk-UA"/>
              </w:rPr>
              <w:t>600,00</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10</w:t>
            </w:r>
          </w:p>
        </w:tc>
        <w:tc>
          <w:tcPr>
            <w:tcW w:w="2680" w:type="dxa"/>
          </w:tcPr>
          <w:p w:rsidR="00F4318F" w:rsidRPr="00737665" w:rsidRDefault="00F4318F" w:rsidP="00CF3FE0">
            <w:pPr>
              <w:tabs>
                <w:tab w:val="left" w:pos="1170"/>
              </w:tabs>
              <w:rPr>
                <w:sz w:val="28"/>
                <w:szCs w:val="28"/>
                <w:lang w:val="uk-UA"/>
              </w:rPr>
            </w:pPr>
            <w:r w:rsidRPr="00737665">
              <w:rPr>
                <w:sz w:val="28"/>
                <w:szCs w:val="28"/>
                <w:lang w:val="en-US"/>
              </w:rPr>
              <w:t>Web camera/</w:t>
            </w:r>
            <w:r w:rsidRPr="00737665">
              <w:rPr>
                <w:sz w:val="28"/>
                <w:szCs w:val="28"/>
                <w:lang w:val="uk-UA"/>
              </w:rPr>
              <w:t>камера</w:t>
            </w:r>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433" w:type="dxa"/>
          </w:tcPr>
          <w:p w:rsidR="00F4318F" w:rsidRPr="00737665" w:rsidRDefault="00F4318F" w:rsidP="00CF3FE0">
            <w:pPr>
              <w:tabs>
                <w:tab w:val="left" w:pos="1170"/>
              </w:tabs>
              <w:rPr>
                <w:sz w:val="28"/>
                <w:szCs w:val="28"/>
                <w:lang w:val="uk-UA"/>
              </w:rPr>
            </w:pPr>
          </w:p>
        </w:tc>
        <w:tc>
          <w:tcPr>
            <w:tcW w:w="1378" w:type="dxa"/>
          </w:tcPr>
          <w:p w:rsidR="00F4318F" w:rsidRPr="00737665" w:rsidRDefault="00F4318F" w:rsidP="00CF3FE0">
            <w:pPr>
              <w:tabs>
                <w:tab w:val="left" w:pos="1170"/>
              </w:tabs>
              <w:rPr>
                <w:sz w:val="28"/>
                <w:szCs w:val="28"/>
                <w:lang w:val="uk-UA"/>
              </w:rPr>
            </w:pPr>
            <w:r w:rsidRPr="00737665">
              <w:rPr>
                <w:sz w:val="28"/>
                <w:szCs w:val="28"/>
                <w:lang w:val="uk-UA"/>
              </w:rPr>
              <w:t>1200,00</w:t>
            </w:r>
          </w:p>
        </w:tc>
        <w:tc>
          <w:tcPr>
            <w:tcW w:w="1485" w:type="dxa"/>
          </w:tcPr>
          <w:p w:rsidR="00F4318F" w:rsidRPr="00737665" w:rsidRDefault="00F4318F" w:rsidP="00CF3FE0">
            <w:pPr>
              <w:tabs>
                <w:tab w:val="left" w:pos="1170"/>
              </w:tabs>
              <w:rPr>
                <w:sz w:val="28"/>
                <w:szCs w:val="28"/>
                <w:lang w:val="uk-UA"/>
              </w:rPr>
            </w:pPr>
            <w:r w:rsidRPr="00737665">
              <w:rPr>
                <w:sz w:val="28"/>
                <w:szCs w:val="28"/>
                <w:lang w:val="uk-UA"/>
              </w:rPr>
              <w:t>1200,00</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t>11</w:t>
            </w:r>
          </w:p>
        </w:tc>
        <w:tc>
          <w:tcPr>
            <w:tcW w:w="2680" w:type="dxa"/>
          </w:tcPr>
          <w:p w:rsidR="00F4318F" w:rsidRPr="00737665" w:rsidRDefault="00F4318F" w:rsidP="00CF3FE0">
            <w:pPr>
              <w:tabs>
                <w:tab w:val="left" w:pos="1170"/>
              </w:tabs>
              <w:rPr>
                <w:sz w:val="28"/>
                <w:szCs w:val="28"/>
                <w:lang w:val="uk-UA"/>
              </w:rPr>
            </w:pPr>
            <w:r w:rsidRPr="00737665">
              <w:rPr>
                <w:sz w:val="28"/>
                <w:szCs w:val="28"/>
                <w:lang w:val="en-US"/>
              </w:rPr>
              <w:t>Case for equipment/</w:t>
            </w:r>
            <w:r w:rsidRPr="00737665">
              <w:rPr>
                <w:sz w:val="28"/>
                <w:szCs w:val="28"/>
                <w:lang w:val="uk-UA"/>
              </w:rPr>
              <w:t>валіза</w:t>
            </w:r>
          </w:p>
        </w:tc>
        <w:tc>
          <w:tcPr>
            <w:tcW w:w="979" w:type="dxa"/>
          </w:tcPr>
          <w:p w:rsidR="00F4318F" w:rsidRPr="00737665" w:rsidRDefault="00F4318F" w:rsidP="00CF3FE0">
            <w:pPr>
              <w:tabs>
                <w:tab w:val="left" w:pos="1170"/>
              </w:tabs>
              <w:rPr>
                <w:sz w:val="28"/>
                <w:szCs w:val="28"/>
                <w:lang w:val="uk-UA"/>
              </w:rPr>
            </w:pPr>
            <w:r w:rsidRPr="00737665">
              <w:rPr>
                <w:sz w:val="28"/>
                <w:szCs w:val="28"/>
                <w:lang w:val="uk-UA"/>
              </w:rPr>
              <w:t>1</w:t>
            </w:r>
          </w:p>
        </w:tc>
        <w:tc>
          <w:tcPr>
            <w:tcW w:w="2433" w:type="dxa"/>
          </w:tcPr>
          <w:p w:rsidR="00F4318F" w:rsidRPr="00737665" w:rsidRDefault="00F4318F" w:rsidP="00CF3FE0">
            <w:pPr>
              <w:tabs>
                <w:tab w:val="left" w:pos="1170"/>
              </w:tabs>
              <w:rPr>
                <w:sz w:val="28"/>
                <w:szCs w:val="28"/>
                <w:lang w:val="uk-UA"/>
              </w:rPr>
            </w:pPr>
          </w:p>
        </w:tc>
        <w:tc>
          <w:tcPr>
            <w:tcW w:w="1378" w:type="dxa"/>
          </w:tcPr>
          <w:p w:rsidR="00F4318F" w:rsidRPr="00737665" w:rsidRDefault="00F4318F" w:rsidP="00CF3FE0">
            <w:pPr>
              <w:tabs>
                <w:tab w:val="left" w:pos="1170"/>
              </w:tabs>
              <w:rPr>
                <w:sz w:val="28"/>
                <w:szCs w:val="28"/>
                <w:lang w:val="uk-UA"/>
              </w:rPr>
            </w:pPr>
            <w:r w:rsidRPr="00737665">
              <w:rPr>
                <w:sz w:val="28"/>
                <w:szCs w:val="28"/>
                <w:lang w:val="uk-UA"/>
              </w:rPr>
              <w:t>5400,00</w:t>
            </w:r>
          </w:p>
        </w:tc>
        <w:tc>
          <w:tcPr>
            <w:tcW w:w="1485" w:type="dxa"/>
          </w:tcPr>
          <w:p w:rsidR="00F4318F" w:rsidRPr="00737665" w:rsidRDefault="00F4318F" w:rsidP="00CF3FE0">
            <w:pPr>
              <w:tabs>
                <w:tab w:val="left" w:pos="1170"/>
              </w:tabs>
              <w:rPr>
                <w:sz w:val="28"/>
                <w:szCs w:val="28"/>
                <w:lang w:val="uk-UA"/>
              </w:rPr>
            </w:pPr>
            <w:r w:rsidRPr="00737665">
              <w:rPr>
                <w:sz w:val="28"/>
                <w:szCs w:val="28"/>
                <w:lang w:val="uk-UA"/>
              </w:rPr>
              <w:t>5400,00</w:t>
            </w:r>
          </w:p>
        </w:tc>
      </w:tr>
      <w:tr w:rsidR="00F4318F" w:rsidRPr="00737665" w:rsidTr="00CF3FE0">
        <w:trPr>
          <w:trHeight w:val="390"/>
        </w:trPr>
        <w:tc>
          <w:tcPr>
            <w:tcW w:w="594" w:type="dxa"/>
          </w:tcPr>
          <w:p w:rsidR="00F4318F" w:rsidRPr="00737665" w:rsidRDefault="00F4318F" w:rsidP="00CF3FE0">
            <w:pPr>
              <w:tabs>
                <w:tab w:val="left" w:pos="1170"/>
              </w:tabs>
              <w:rPr>
                <w:sz w:val="28"/>
                <w:szCs w:val="28"/>
                <w:lang w:val="uk-UA"/>
              </w:rPr>
            </w:pPr>
            <w:r w:rsidRPr="00737665">
              <w:rPr>
                <w:sz w:val="28"/>
                <w:szCs w:val="28"/>
                <w:lang w:val="uk-UA"/>
              </w:rPr>
              <w:lastRenderedPageBreak/>
              <w:t>12</w:t>
            </w:r>
          </w:p>
        </w:tc>
        <w:tc>
          <w:tcPr>
            <w:tcW w:w="2680" w:type="dxa"/>
          </w:tcPr>
          <w:p w:rsidR="00F4318F" w:rsidRPr="00737665" w:rsidRDefault="00F4318F" w:rsidP="00CF3FE0">
            <w:pPr>
              <w:tabs>
                <w:tab w:val="left" w:pos="1170"/>
              </w:tabs>
              <w:rPr>
                <w:sz w:val="28"/>
                <w:szCs w:val="28"/>
                <w:lang w:val="uk-UA"/>
              </w:rPr>
            </w:pPr>
            <w:proofErr w:type="spellStart"/>
            <w:r w:rsidRPr="00737665">
              <w:rPr>
                <w:sz w:val="28"/>
                <w:szCs w:val="28"/>
                <w:lang w:val="uk-UA"/>
              </w:rPr>
              <w:t>Кардрідер</w:t>
            </w:r>
            <w:proofErr w:type="spellEnd"/>
            <w:r w:rsidRPr="00737665">
              <w:rPr>
                <w:sz w:val="28"/>
                <w:szCs w:val="28"/>
                <w:lang w:val="uk-UA"/>
              </w:rPr>
              <w:t xml:space="preserve"> безконтактний для </w:t>
            </w:r>
            <w:r w:rsidRPr="00737665">
              <w:rPr>
                <w:sz w:val="28"/>
                <w:szCs w:val="28"/>
                <w:lang w:val="en-US"/>
              </w:rPr>
              <w:t>ID</w:t>
            </w:r>
            <w:r w:rsidRPr="00737665">
              <w:rPr>
                <w:sz w:val="28"/>
                <w:szCs w:val="28"/>
                <w:lang w:val="uk-UA"/>
              </w:rPr>
              <w:t xml:space="preserve"> паспортів АВТОР КР-382/</w:t>
            </w:r>
            <w:r w:rsidRPr="00737665">
              <w:rPr>
                <w:sz w:val="28"/>
                <w:szCs w:val="28"/>
                <w:lang w:val="en-US"/>
              </w:rPr>
              <w:t>Contactless</w:t>
            </w:r>
            <w:r w:rsidRPr="00737665">
              <w:rPr>
                <w:sz w:val="28"/>
                <w:szCs w:val="28"/>
                <w:lang w:val="uk-UA"/>
              </w:rPr>
              <w:t xml:space="preserve"> </w:t>
            </w:r>
            <w:r w:rsidRPr="00737665">
              <w:rPr>
                <w:sz w:val="28"/>
                <w:szCs w:val="28"/>
                <w:lang w:val="en-US"/>
              </w:rPr>
              <w:t>card</w:t>
            </w:r>
            <w:r w:rsidRPr="00737665">
              <w:rPr>
                <w:sz w:val="28"/>
                <w:szCs w:val="28"/>
                <w:lang w:val="uk-UA"/>
              </w:rPr>
              <w:t xml:space="preserve"> </w:t>
            </w:r>
            <w:r w:rsidRPr="00737665">
              <w:rPr>
                <w:sz w:val="28"/>
                <w:szCs w:val="28"/>
                <w:lang w:val="en-US"/>
              </w:rPr>
              <w:t>reader</w:t>
            </w:r>
            <w:r w:rsidRPr="00737665">
              <w:rPr>
                <w:sz w:val="28"/>
                <w:szCs w:val="28"/>
                <w:lang w:val="uk-UA"/>
              </w:rPr>
              <w:t xml:space="preserve"> </w:t>
            </w:r>
            <w:r w:rsidRPr="00737665">
              <w:rPr>
                <w:sz w:val="28"/>
                <w:szCs w:val="28"/>
                <w:lang w:val="en-US"/>
              </w:rPr>
              <w:t>for</w:t>
            </w:r>
            <w:r w:rsidRPr="00737665">
              <w:rPr>
                <w:sz w:val="28"/>
                <w:szCs w:val="28"/>
                <w:lang w:val="uk-UA"/>
              </w:rPr>
              <w:t xml:space="preserve"> </w:t>
            </w:r>
            <w:r w:rsidRPr="00737665">
              <w:rPr>
                <w:sz w:val="28"/>
                <w:szCs w:val="28"/>
                <w:lang w:val="en-US"/>
              </w:rPr>
              <w:t>ID</w:t>
            </w:r>
            <w:r w:rsidRPr="00737665">
              <w:rPr>
                <w:sz w:val="28"/>
                <w:szCs w:val="28"/>
                <w:lang w:val="uk-UA"/>
              </w:rPr>
              <w:t xml:space="preserve"> </w:t>
            </w:r>
            <w:r w:rsidRPr="00737665">
              <w:rPr>
                <w:sz w:val="28"/>
                <w:szCs w:val="28"/>
                <w:lang w:val="en-US"/>
              </w:rPr>
              <w:t>passports</w:t>
            </w:r>
            <w:r w:rsidRPr="00737665">
              <w:rPr>
                <w:sz w:val="28"/>
                <w:szCs w:val="28"/>
                <w:lang w:val="uk-UA"/>
              </w:rPr>
              <w:t xml:space="preserve"> </w:t>
            </w:r>
            <w:r w:rsidRPr="00737665">
              <w:rPr>
                <w:sz w:val="28"/>
                <w:szCs w:val="28"/>
                <w:lang w:val="en-US"/>
              </w:rPr>
              <w:t>AUTHOR KR-382</w:t>
            </w:r>
          </w:p>
        </w:tc>
        <w:tc>
          <w:tcPr>
            <w:tcW w:w="979" w:type="dxa"/>
          </w:tcPr>
          <w:p w:rsidR="00F4318F" w:rsidRPr="00737665" w:rsidRDefault="00F4318F" w:rsidP="00CF3FE0">
            <w:pPr>
              <w:tabs>
                <w:tab w:val="left" w:pos="1170"/>
              </w:tabs>
              <w:rPr>
                <w:sz w:val="28"/>
                <w:szCs w:val="28"/>
                <w:lang w:val="en-US"/>
              </w:rPr>
            </w:pPr>
            <w:r w:rsidRPr="00737665">
              <w:rPr>
                <w:sz w:val="28"/>
                <w:szCs w:val="28"/>
                <w:lang w:val="en-US"/>
              </w:rPr>
              <w:t>60</w:t>
            </w:r>
          </w:p>
        </w:tc>
        <w:tc>
          <w:tcPr>
            <w:tcW w:w="2433" w:type="dxa"/>
          </w:tcPr>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0819-00315</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0819-00316</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0819-00318</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0819-00326</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0819-00327</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0819-00328</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0819-00329</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0819-00493</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0819-00506</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0819-00507</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0819-00511</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0819-00512</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0819-00516</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0819-00517</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0819-00518</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0819-00519</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0819-00527</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0819-00529</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0819-00530</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0819-00541</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0819-00552</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0819-00555</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0819-00569</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0819-00570</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0819-00571</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0819-00572</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0819-00573</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0819-00574</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0819-00575</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0819-00576</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0819-00579</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0819-00580</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0819-00584</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0819-00585</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0819-00586</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0819-00594</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0819-00595</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0819-00596</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0819-00600</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0819-00601</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0819-00603</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0819-00604</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0819-00607</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0819-00609</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0819-00610</w:t>
            </w:r>
          </w:p>
          <w:p w:rsidR="00F4318F" w:rsidRPr="00737665" w:rsidRDefault="00F4318F" w:rsidP="00CF3FE0">
            <w:pPr>
              <w:tabs>
                <w:tab w:val="left" w:pos="1170"/>
              </w:tabs>
              <w:rPr>
                <w:sz w:val="28"/>
                <w:szCs w:val="28"/>
                <w:lang w:val="uk-UA"/>
              </w:rPr>
            </w:pPr>
            <w:r w:rsidRPr="00737665">
              <w:rPr>
                <w:sz w:val="28"/>
                <w:szCs w:val="28"/>
                <w:lang w:val="en-US"/>
              </w:rPr>
              <w:lastRenderedPageBreak/>
              <w:t>82-</w:t>
            </w:r>
            <w:r w:rsidRPr="00737665">
              <w:rPr>
                <w:sz w:val="28"/>
                <w:szCs w:val="28"/>
                <w:lang w:val="uk-UA"/>
              </w:rPr>
              <w:t>0819-00611</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0819-00612</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0819-00613</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0819-00614</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0819-00616</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0819-00617</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0819-00618</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0819-00619</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0819-00620</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0819-00621</w:t>
            </w:r>
          </w:p>
          <w:p w:rsidR="00F4318F" w:rsidRPr="00737665" w:rsidRDefault="00F4318F" w:rsidP="00CF3FE0">
            <w:pPr>
              <w:tabs>
                <w:tab w:val="left" w:pos="1170"/>
              </w:tabs>
              <w:rPr>
                <w:sz w:val="28"/>
                <w:szCs w:val="28"/>
                <w:lang w:val="uk-UA"/>
              </w:rPr>
            </w:pPr>
            <w:r w:rsidRPr="00737665">
              <w:rPr>
                <w:sz w:val="28"/>
                <w:szCs w:val="28"/>
                <w:lang w:val="en-US"/>
              </w:rPr>
              <w:t>82-</w:t>
            </w:r>
            <w:r w:rsidRPr="00737665">
              <w:rPr>
                <w:sz w:val="28"/>
                <w:szCs w:val="28"/>
                <w:lang w:val="uk-UA"/>
              </w:rPr>
              <w:t>0819-00622</w:t>
            </w:r>
          </w:p>
          <w:p w:rsidR="00F4318F" w:rsidRPr="00737665" w:rsidRDefault="00F4318F" w:rsidP="00CF3FE0">
            <w:pPr>
              <w:tabs>
                <w:tab w:val="left" w:pos="1170"/>
              </w:tabs>
              <w:rPr>
                <w:sz w:val="28"/>
                <w:szCs w:val="28"/>
                <w:lang w:val="uk-UA"/>
              </w:rPr>
            </w:pPr>
            <w:r w:rsidRPr="00737665">
              <w:rPr>
                <w:sz w:val="28"/>
                <w:szCs w:val="28"/>
                <w:lang w:val="uk-UA"/>
              </w:rPr>
              <w:t>190717</w:t>
            </w:r>
            <w:r w:rsidRPr="00737665">
              <w:rPr>
                <w:sz w:val="28"/>
                <w:szCs w:val="28"/>
                <w:lang w:val="en-US"/>
              </w:rPr>
              <w:t>ST</w:t>
            </w:r>
            <w:r w:rsidRPr="00737665">
              <w:rPr>
                <w:sz w:val="28"/>
                <w:szCs w:val="28"/>
                <w:lang w:val="uk-UA"/>
              </w:rPr>
              <w:t>01128Н</w:t>
            </w:r>
          </w:p>
          <w:p w:rsidR="00F4318F" w:rsidRPr="00737665" w:rsidRDefault="00F4318F" w:rsidP="00CF3FE0">
            <w:pPr>
              <w:tabs>
                <w:tab w:val="left" w:pos="1170"/>
              </w:tabs>
              <w:rPr>
                <w:sz w:val="28"/>
                <w:szCs w:val="28"/>
                <w:lang w:val="uk-UA"/>
              </w:rPr>
            </w:pPr>
            <w:r w:rsidRPr="00737665">
              <w:rPr>
                <w:sz w:val="28"/>
                <w:szCs w:val="28"/>
                <w:lang w:val="uk-UA"/>
              </w:rPr>
              <w:t>190717</w:t>
            </w:r>
            <w:r w:rsidRPr="00737665">
              <w:rPr>
                <w:sz w:val="28"/>
                <w:szCs w:val="28"/>
                <w:lang w:val="en-US"/>
              </w:rPr>
              <w:t>ST</w:t>
            </w:r>
            <w:r w:rsidRPr="00737665">
              <w:rPr>
                <w:sz w:val="28"/>
                <w:szCs w:val="28"/>
                <w:lang w:val="uk-UA"/>
              </w:rPr>
              <w:t>01129Н</w:t>
            </w:r>
          </w:p>
          <w:p w:rsidR="00F4318F" w:rsidRPr="00737665" w:rsidRDefault="00F4318F" w:rsidP="00CF3FE0">
            <w:pPr>
              <w:tabs>
                <w:tab w:val="left" w:pos="1170"/>
              </w:tabs>
              <w:rPr>
                <w:sz w:val="28"/>
                <w:szCs w:val="28"/>
                <w:lang w:val="uk-UA"/>
              </w:rPr>
            </w:pPr>
            <w:r w:rsidRPr="00737665">
              <w:rPr>
                <w:sz w:val="28"/>
                <w:szCs w:val="28"/>
                <w:lang w:val="uk-UA"/>
              </w:rPr>
              <w:t>190717</w:t>
            </w:r>
            <w:r w:rsidRPr="00737665">
              <w:rPr>
                <w:sz w:val="28"/>
                <w:szCs w:val="28"/>
                <w:lang w:val="en-US"/>
              </w:rPr>
              <w:t>ST</w:t>
            </w:r>
            <w:r w:rsidRPr="00737665">
              <w:rPr>
                <w:sz w:val="28"/>
                <w:szCs w:val="28"/>
                <w:lang w:val="uk-UA"/>
              </w:rPr>
              <w:t>01158Н</w:t>
            </w:r>
          </w:p>
          <w:p w:rsidR="00F4318F" w:rsidRPr="00737665" w:rsidRDefault="00F4318F" w:rsidP="00CF3FE0">
            <w:pPr>
              <w:tabs>
                <w:tab w:val="left" w:pos="1170"/>
              </w:tabs>
              <w:rPr>
                <w:sz w:val="28"/>
                <w:szCs w:val="28"/>
                <w:lang w:val="uk-UA"/>
              </w:rPr>
            </w:pPr>
            <w:r w:rsidRPr="00737665">
              <w:rPr>
                <w:sz w:val="28"/>
                <w:szCs w:val="28"/>
                <w:lang w:val="uk-UA"/>
              </w:rPr>
              <w:t>190717</w:t>
            </w:r>
            <w:r w:rsidRPr="00737665">
              <w:rPr>
                <w:sz w:val="28"/>
                <w:szCs w:val="28"/>
                <w:lang w:val="en-US"/>
              </w:rPr>
              <w:t>ST</w:t>
            </w:r>
            <w:r w:rsidRPr="00737665">
              <w:rPr>
                <w:sz w:val="28"/>
                <w:szCs w:val="28"/>
                <w:lang w:val="uk-UA"/>
              </w:rPr>
              <w:t>01092Н</w:t>
            </w:r>
          </w:p>
        </w:tc>
        <w:tc>
          <w:tcPr>
            <w:tcW w:w="1378" w:type="dxa"/>
          </w:tcPr>
          <w:p w:rsidR="00F4318F" w:rsidRPr="00737665" w:rsidRDefault="00F4318F" w:rsidP="00CF3FE0">
            <w:pPr>
              <w:tabs>
                <w:tab w:val="left" w:pos="1170"/>
              </w:tabs>
              <w:rPr>
                <w:sz w:val="28"/>
                <w:szCs w:val="28"/>
                <w:lang w:val="uk-UA"/>
              </w:rPr>
            </w:pPr>
            <w:r w:rsidRPr="00737665">
              <w:rPr>
                <w:sz w:val="28"/>
                <w:szCs w:val="28"/>
                <w:lang w:val="uk-UA"/>
              </w:rPr>
              <w:lastRenderedPageBreak/>
              <w:t>945,72</w:t>
            </w:r>
          </w:p>
        </w:tc>
        <w:tc>
          <w:tcPr>
            <w:tcW w:w="1485" w:type="dxa"/>
          </w:tcPr>
          <w:p w:rsidR="00F4318F" w:rsidRPr="00737665" w:rsidRDefault="00F4318F" w:rsidP="00CF3FE0">
            <w:pPr>
              <w:tabs>
                <w:tab w:val="left" w:pos="1170"/>
              </w:tabs>
              <w:rPr>
                <w:sz w:val="28"/>
                <w:szCs w:val="28"/>
                <w:lang w:val="uk-UA"/>
              </w:rPr>
            </w:pPr>
            <w:r w:rsidRPr="00737665">
              <w:rPr>
                <w:sz w:val="28"/>
                <w:szCs w:val="28"/>
                <w:lang w:val="uk-UA"/>
              </w:rPr>
              <w:t>56743,20</w:t>
            </w:r>
          </w:p>
        </w:tc>
      </w:tr>
    </w:tbl>
    <w:p w:rsidR="00F4318F" w:rsidRPr="00737665" w:rsidRDefault="00F4318F" w:rsidP="00F4318F">
      <w:pPr>
        <w:tabs>
          <w:tab w:val="left" w:pos="1170"/>
        </w:tabs>
        <w:rPr>
          <w:sz w:val="28"/>
          <w:szCs w:val="28"/>
          <w:lang w:val="uk-UA"/>
        </w:rPr>
      </w:pPr>
    </w:p>
    <w:p w:rsidR="00F4318F" w:rsidRDefault="00F4318F" w:rsidP="00F4318F">
      <w:pPr>
        <w:tabs>
          <w:tab w:val="left" w:pos="1170"/>
        </w:tabs>
        <w:rPr>
          <w:sz w:val="28"/>
          <w:szCs w:val="28"/>
          <w:lang w:val="uk-UA"/>
        </w:rPr>
      </w:pPr>
    </w:p>
    <w:p w:rsidR="0045444E" w:rsidRDefault="0045444E" w:rsidP="0045444E">
      <w:pPr>
        <w:widowControl w:val="0"/>
        <w:tabs>
          <w:tab w:val="left" w:pos="566"/>
        </w:tabs>
        <w:autoSpaceDE w:val="0"/>
        <w:autoSpaceDN w:val="0"/>
        <w:adjustRightInd w:val="0"/>
        <w:jc w:val="center"/>
        <w:rPr>
          <w:b/>
          <w:caps/>
          <w:sz w:val="28"/>
          <w:szCs w:val="28"/>
          <w:lang w:val="uk-UA"/>
        </w:rPr>
      </w:pPr>
    </w:p>
    <w:p w:rsidR="0045444E" w:rsidRDefault="0045444E" w:rsidP="0045444E">
      <w:pPr>
        <w:widowControl w:val="0"/>
        <w:tabs>
          <w:tab w:val="left" w:pos="566"/>
        </w:tabs>
        <w:autoSpaceDE w:val="0"/>
        <w:autoSpaceDN w:val="0"/>
        <w:adjustRightInd w:val="0"/>
        <w:rPr>
          <w:b/>
          <w:caps/>
          <w:sz w:val="28"/>
          <w:szCs w:val="28"/>
          <w:lang w:val="uk-UA"/>
        </w:rPr>
      </w:pPr>
    </w:p>
    <w:tbl>
      <w:tblPr>
        <w:tblW w:w="9637" w:type="dxa"/>
        <w:tblInd w:w="2" w:type="dxa"/>
        <w:tblLook w:val="00A0" w:firstRow="1" w:lastRow="0" w:firstColumn="1" w:lastColumn="0" w:noHBand="0" w:noVBand="0"/>
      </w:tblPr>
      <w:tblGrid>
        <w:gridCol w:w="3739"/>
        <w:gridCol w:w="2496"/>
        <w:gridCol w:w="3402"/>
      </w:tblGrid>
      <w:tr w:rsidR="0045444E" w:rsidRPr="007F5C9F" w:rsidTr="00CF3FE0">
        <w:tc>
          <w:tcPr>
            <w:tcW w:w="3739" w:type="dxa"/>
            <w:vAlign w:val="bottom"/>
          </w:tcPr>
          <w:p w:rsidR="0045444E" w:rsidRPr="007F5C9F" w:rsidRDefault="0045444E" w:rsidP="00CF3FE0">
            <w:pPr>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45444E" w:rsidRPr="007F5C9F" w:rsidRDefault="0045444E" w:rsidP="00CF3FE0">
            <w:pPr>
              <w:spacing w:after="120"/>
              <w:rPr>
                <w:sz w:val="28"/>
                <w:szCs w:val="28"/>
              </w:rPr>
            </w:pPr>
          </w:p>
        </w:tc>
        <w:tc>
          <w:tcPr>
            <w:tcW w:w="3402" w:type="dxa"/>
            <w:vAlign w:val="bottom"/>
          </w:tcPr>
          <w:p w:rsidR="0045444E" w:rsidRPr="007F5C9F" w:rsidRDefault="0045444E" w:rsidP="00CF3FE0">
            <w:pPr>
              <w:spacing w:after="120"/>
              <w:ind w:left="318" w:firstLine="141"/>
              <w:rPr>
                <w:sz w:val="28"/>
                <w:szCs w:val="28"/>
                <w:lang w:val="uk-UA"/>
              </w:rPr>
            </w:pPr>
            <w:r>
              <w:rPr>
                <w:sz w:val="28"/>
                <w:szCs w:val="28"/>
                <w:lang w:val="uk-UA"/>
              </w:rPr>
              <w:t>Сергій ДМИТРЕНКО</w:t>
            </w:r>
          </w:p>
        </w:tc>
      </w:tr>
    </w:tbl>
    <w:p w:rsidR="0045444E" w:rsidRDefault="0045444E" w:rsidP="0045444E">
      <w:pPr>
        <w:widowControl w:val="0"/>
        <w:tabs>
          <w:tab w:val="left" w:pos="566"/>
        </w:tabs>
        <w:autoSpaceDE w:val="0"/>
        <w:autoSpaceDN w:val="0"/>
        <w:adjustRightInd w:val="0"/>
        <w:rPr>
          <w:b/>
          <w:caps/>
          <w:sz w:val="28"/>
          <w:szCs w:val="28"/>
          <w:lang w:val="uk-UA"/>
        </w:rPr>
      </w:pPr>
    </w:p>
    <w:p w:rsidR="0045444E" w:rsidRDefault="0045444E" w:rsidP="0045444E">
      <w:pPr>
        <w:widowControl w:val="0"/>
        <w:tabs>
          <w:tab w:val="left" w:pos="566"/>
        </w:tabs>
        <w:autoSpaceDE w:val="0"/>
        <w:autoSpaceDN w:val="0"/>
        <w:adjustRightInd w:val="0"/>
        <w:rPr>
          <w:b/>
          <w:caps/>
          <w:sz w:val="28"/>
          <w:szCs w:val="28"/>
          <w:lang w:val="uk-UA"/>
        </w:rPr>
      </w:pPr>
    </w:p>
    <w:sectPr w:rsidR="0045444E" w:rsidSect="003D69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56860"/>
    <w:rsid w:val="00062F75"/>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9639A"/>
    <w:rsid w:val="001C2460"/>
    <w:rsid w:val="001E640E"/>
    <w:rsid w:val="001F1B1E"/>
    <w:rsid w:val="002010D5"/>
    <w:rsid w:val="00215B29"/>
    <w:rsid w:val="0021651F"/>
    <w:rsid w:val="00226EE6"/>
    <w:rsid w:val="00233791"/>
    <w:rsid w:val="00236BDC"/>
    <w:rsid w:val="002502A5"/>
    <w:rsid w:val="00250FD4"/>
    <w:rsid w:val="00255B7A"/>
    <w:rsid w:val="002618FA"/>
    <w:rsid w:val="00266AF9"/>
    <w:rsid w:val="002867ED"/>
    <w:rsid w:val="00287C57"/>
    <w:rsid w:val="0029499A"/>
    <w:rsid w:val="002A4295"/>
    <w:rsid w:val="002A522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2C65"/>
    <w:rsid w:val="003B399D"/>
    <w:rsid w:val="003D69BB"/>
    <w:rsid w:val="003F0299"/>
    <w:rsid w:val="003F0FF7"/>
    <w:rsid w:val="00420446"/>
    <w:rsid w:val="0045444E"/>
    <w:rsid w:val="004669B1"/>
    <w:rsid w:val="00474395"/>
    <w:rsid w:val="004758A8"/>
    <w:rsid w:val="00476C6E"/>
    <w:rsid w:val="004A4B5B"/>
    <w:rsid w:val="004F3DC8"/>
    <w:rsid w:val="004F41C8"/>
    <w:rsid w:val="00501960"/>
    <w:rsid w:val="00505882"/>
    <w:rsid w:val="00526C57"/>
    <w:rsid w:val="0053143E"/>
    <w:rsid w:val="005475FD"/>
    <w:rsid w:val="00560955"/>
    <w:rsid w:val="00575E92"/>
    <w:rsid w:val="0058540A"/>
    <w:rsid w:val="00585936"/>
    <w:rsid w:val="00593EB3"/>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069"/>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D78"/>
    <w:rsid w:val="00847EF3"/>
    <w:rsid w:val="00854D46"/>
    <w:rsid w:val="00855A27"/>
    <w:rsid w:val="0086757D"/>
    <w:rsid w:val="00884B81"/>
    <w:rsid w:val="00891F18"/>
    <w:rsid w:val="00892A87"/>
    <w:rsid w:val="008A0062"/>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32E6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18F"/>
    <w:rsid w:val="00F43E60"/>
    <w:rsid w:val="00F52CB7"/>
    <w:rsid w:val="00F62A74"/>
    <w:rsid w:val="00F67A0D"/>
    <w:rsid w:val="00F82305"/>
    <w:rsid w:val="00FB1BE8"/>
    <w:rsid w:val="00FB3758"/>
    <w:rsid w:val="00FB5167"/>
    <w:rsid w:val="00FC0F55"/>
    <w:rsid w:val="00FC262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B85B"/>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FCFC-F3D9-4727-B85D-28C46523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Кудрицька Юлія Олексіївна</cp:lastModifiedBy>
  <cp:revision>3</cp:revision>
  <cp:lastPrinted>2023-11-23T11:19:00Z</cp:lastPrinted>
  <dcterms:created xsi:type="dcterms:W3CDTF">2023-12-04T13:27:00Z</dcterms:created>
  <dcterms:modified xsi:type="dcterms:W3CDTF">2023-12-04T13:28:00Z</dcterms:modified>
</cp:coreProperties>
</file>