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092DD9"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117</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665DCE">
              <w:rPr>
                <w:sz w:val="28"/>
                <w:szCs w:val="28"/>
                <w:lang w:val="uk-UA"/>
              </w:rPr>
              <w:t>№ 12</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sidR="00665DCE">
        <w:rPr>
          <w:sz w:val="28"/>
          <w:szCs w:val="28"/>
          <w:lang w:val="uk-UA"/>
        </w:rPr>
        <w:t>країни в Сумській області від 07 березня 2024 року № 1717</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 міської ради (протокол від</w:t>
      </w:r>
      <w:r w:rsidR="0055709F">
        <w:rPr>
          <w:sz w:val="28"/>
          <w:szCs w:val="28"/>
          <w:lang w:val="uk-UA"/>
        </w:rPr>
        <w:t xml:space="preserve"> 21</w:t>
      </w:r>
      <w:r>
        <w:rPr>
          <w:sz w:val="28"/>
          <w:szCs w:val="28"/>
          <w:lang w:val="uk-UA"/>
        </w:rPr>
        <w:t xml:space="preserve"> березня  2024 року № </w:t>
      </w:r>
      <w:r w:rsidR="0055709F">
        <w:rPr>
          <w:sz w:val="28"/>
          <w:szCs w:val="28"/>
          <w:lang w:val="uk-UA"/>
        </w:rPr>
        <w:t>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665DCE">
        <w:rPr>
          <w:sz w:val="28"/>
          <w:szCs w:val="28"/>
          <w:lang w:val="uk-UA"/>
        </w:rPr>
        <w:t xml:space="preserve"> № 12</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Default="00BF271C" w:rsidP="00BF271C">
      <w:pPr>
        <w:ind w:right="-108" w:firstLine="708"/>
        <w:jc w:val="both"/>
        <w:outlineLvl w:val="0"/>
        <w:rPr>
          <w:sz w:val="28"/>
          <w:szCs w:val="28"/>
          <w:lang w:val="uk-UA"/>
        </w:rPr>
      </w:pPr>
    </w:p>
    <w:p w:rsidR="008225F7" w:rsidRDefault="008225F7" w:rsidP="00BF271C">
      <w:pPr>
        <w:ind w:right="-108" w:firstLine="708"/>
        <w:jc w:val="both"/>
        <w:outlineLvl w:val="0"/>
        <w:rPr>
          <w:sz w:val="28"/>
          <w:szCs w:val="28"/>
          <w:lang w:val="uk-UA"/>
        </w:rPr>
      </w:pPr>
    </w:p>
    <w:p w:rsidR="008225F7" w:rsidRPr="00BF271C" w:rsidRDefault="008225F7"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C0128" w:rsidRDefault="00BC0128" w:rsidP="001A0C46">
      <w:pPr>
        <w:spacing w:after="200" w:line="276" w:lineRule="auto"/>
      </w:pPr>
      <w:bookmarkStart w:id="0" w:name="_GoBack"/>
      <w:bookmarkEnd w:id="0"/>
    </w:p>
    <w:sectPr w:rsidR="00BC0128"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92DD9"/>
    <w:rsid w:val="001A0C46"/>
    <w:rsid w:val="00221D7C"/>
    <w:rsid w:val="00275D1D"/>
    <w:rsid w:val="002D587B"/>
    <w:rsid w:val="002F1775"/>
    <w:rsid w:val="002F6CA0"/>
    <w:rsid w:val="00336E63"/>
    <w:rsid w:val="003751F5"/>
    <w:rsid w:val="004864D4"/>
    <w:rsid w:val="00546CB3"/>
    <w:rsid w:val="0055709F"/>
    <w:rsid w:val="005645B8"/>
    <w:rsid w:val="00665DCE"/>
    <w:rsid w:val="00673348"/>
    <w:rsid w:val="00673815"/>
    <w:rsid w:val="008225F7"/>
    <w:rsid w:val="00936880"/>
    <w:rsid w:val="009637D5"/>
    <w:rsid w:val="009A47A9"/>
    <w:rsid w:val="009C582C"/>
    <w:rsid w:val="009E3400"/>
    <w:rsid w:val="00A64D49"/>
    <w:rsid w:val="00B12B13"/>
    <w:rsid w:val="00B71077"/>
    <w:rsid w:val="00B84BF4"/>
    <w:rsid w:val="00B85F11"/>
    <w:rsid w:val="00BB1077"/>
    <w:rsid w:val="00BC0128"/>
    <w:rsid w:val="00BC1A75"/>
    <w:rsid w:val="00BF271C"/>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179C"/>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C264-8468-46F1-BEFB-F2ACD05E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2024-03-21T12:39:00Z</cp:lastPrinted>
  <dcterms:created xsi:type="dcterms:W3CDTF">2024-03-19T07:14:00Z</dcterms:created>
  <dcterms:modified xsi:type="dcterms:W3CDTF">2024-03-25T06:59:00Z</dcterms:modified>
</cp:coreProperties>
</file>