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24D92"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713DF7AE" wp14:editId="7153CD83">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58B69DEC" w14:textId="77777777" w:rsidR="00C066FA" w:rsidRPr="00C066FA" w:rsidRDefault="00C066FA" w:rsidP="00814655">
      <w:pPr>
        <w:jc w:val="center"/>
        <w:rPr>
          <w:sz w:val="28"/>
          <w:szCs w:val="28"/>
          <w:lang w:val="uk-UA"/>
        </w:rPr>
      </w:pPr>
    </w:p>
    <w:p w14:paraId="70D5564D"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435CB392"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5661BB95" w14:textId="77777777" w:rsidR="00814655" w:rsidRPr="00C066FA" w:rsidRDefault="00814655" w:rsidP="00814655">
      <w:pPr>
        <w:pStyle w:val="a7"/>
        <w:outlineLvl w:val="0"/>
        <w:rPr>
          <w:b/>
          <w:sz w:val="32"/>
          <w:szCs w:val="32"/>
        </w:rPr>
      </w:pPr>
      <w:r w:rsidRPr="00C066FA">
        <w:rPr>
          <w:b/>
          <w:sz w:val="32"/>
          <w:szCs w:val="32"/>
        </w:rPr>
        <w:t>НАКАЗ</w:t>
      </w:r>
    </w:p>
    <w:p w14:paraId="7E663145" w14:textId="77777777" w:rsidR="00814655" w:rsidRPr="00C066FA" w:rsidRDefault="00814655" w:rsidP="00814655">
      <w:pPr>
        <w:pStyle w:val="a7"/>
        <w:outlineLvl w:val="0"/>
        <w:rPr>
          <w:b/>
          <w:szCs w:val="28"/>
        </w:rPr>
      </w:pPr>
    </w:p>
    <w:p w14:paraId="317D24B8" w14:textId="05677318" w:rsidR="00814655" w:rsidRDefault="001477BD" w:rsidP="00814655">
      <w:pPr>
        <w:spacing w:after="200" w:line="276" w:lineRule="auto"/>
        <w:rPr>
          <w:sz w:val="28"/>
          <w:szCs w:val="28"/>
          <w:lang w:val="uk-UA"/>
        </w:rPr>
      </w:pPr>
      <w:r>
        <w:rPr>
          <w:sz w:val="28"/>
          <w:szCs w:val="28"/>
          <w:lang w:val="uk-UA"/>
        </w:rPr>
        <w:t>04.11.2024</w:t>
      </w:r>
      <w:r w:rsidR="00814655" w:rsidRPr="00EA3653">
        <w:rPr>
          <w:sz w:val="28"/>
          <w:szCs w:val="28"/>
          <w:lang w:val="uk-UA"/>
        </w:rPr>
        <w:tab/>
      </w:r>
      <w:r w:rsidR="00814655">
        <w:rPr>
          <w:sz w:val="28"/>
          <w:szCs w:val="28"/>
          <w:lang w:val="uk-UA"/>
        </w:rPr>
        <w:tab/>
      </w:r>
      <w:r w:rsidR="00C066FA">
        <w:rPr>
          <w:sz w:val="28"/>
          <w:szCs w:val="28"/>
          <w:lang w:val="uk-UA"/>
        </w:rPr>
        <w:t xml:space="preserve">                </w:t>
      </w:r>
      <w:r w:rsidR="00041998">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041998">
        <w:rPr>
          <w:sz w:val="28"/>
          <w:szCs w:val="28"/>
          <w:lang w:val="uk-UA"/>
        </w:rPr>
        <w:t xml:space="preserve">       </w:t>
      </w:r>
      <w:r w:rsidR="00C066FA">
        <w:rPr>
          <w:sz w:val="28"/>
          <w:szCs w:val="28"/>
          <w:lang w:val="uk-UA"/>
        </w:rPr>
        <w:t xml:space="preserve">  </w:t>
      </w:r>
      <w:r w:rsidR="00814655">
        <w:rPr>
          <w:sz w:val="28"/>
          <w:szCs w:val="28"/>
          <w:lang w:val="uk-UA"/>
        </w:rPr>
        <w:t xml:space="preserve">№ </w:t>
      </w:r>
      <w:r>
        <w:rPr>
          <w:sz w:val="28"/>
          <w:szCs w:val="28"/>
          <w:lang w:val="uk-UA"/>
        </w:rPr>
        <w:t>341</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236D5C" w:rsidRPr="00236D5C" w14:paraId="13015344" w14:textId="77777777" w:rsidTr="003A3A00">
        <w:tc>
          <w:tcPr>
            <w:tcW w:w="4395" w:type="dxa"/>
            <w:hideMark/>
          </w:tcPr>
          <w:p w14:paraId="28F67C0A" w14:textId="77777777" w:rsidR="00236D5C" w:rsidRPr="00236D5C" w:rsidRDefault="00236D5C" w:rsidP="00236D5C">
            <w:pPr>
              <w:tabs>
                <w:tab w:val="left" w:pos="540"/>
                <w:tab w:val="left" w:pos="1980"/>
                <w:tab w:val="left" w:pos="3060"/>
              </w:tabs>
              <w:spacing w:line="276" w:lineRule="auto"/>
              <w:jc w:val="both"/>
              <w:rPr>
                <w:sz w:val="27"/>
                <w:szCs w:val="27"/>
                <w:lang w:val="uk-UA" w:eastAsia="en-US"/>
              </w:rPr>
            </w:pPr>
            <w:r w:rsidRPr="00236D5C">
              <w:rPr>
                <w:sz w:val="28"/>
                <w:szCs w:val="28"/>
                <w:lang w:val="uk-UA"/>
              </w:rPr>
              <w:t xml:space="preserve">Про закріплення майна комунальної власності Сумської міської  територіальної громади </w:t>
            </w:r>
            <w:r w:rsidRPr="00236D5C">
              <w:rPr>
                <w:color w:val="000000"/>
                <w:sz w:val="28"/>
                <w:szCs w:val="28"/>
                <w:lang w:val="uk-UA"/>
              </w:rPr>
              <w:t xml:space="preserve">за </w:t>
            </w:r>
            <w:r>
              <w:rPr>
                <w:sz w:val="28"/>
                <w:szCs w:val="28"/>
                <w:lang w:val="uk-UA"/>
              </w:rPr>
              <w:t>Виконавчим комітетом</w:t>
            </w:r>
            <w:r w:rsidRPr="00236D5C">
              <w:rPr>
                <w:color w:val="000000"/>
                <w:sz w:val="28"/>
                <w:szCs w:val="28"/>
                <w:lang w:val="uk-UA"/>
              </w:rPr>
              <w:t xml:space="preserve"> Сумської міської ради на праві оперативного управління</w:t>
            </w:r>
          </w:p>
        </w:tc>
      </w:tr>
    </w:tbl>
    <w:p w14:paraId="34E4240E" w14:textId="77777777" w:rsidR="00236D5C" w:rsidRPr="00236D5C" w:rsidRDefault="00236D5C" w:rsidP="00236D5C">
      <w:pPr>
        <w:tabs>
          <w:tab w:val="center" w:pos="4677"/>
          <w:tab w:val="right" w:pos="9355"/>
        </w:tabs>
        <w:ind w:firstLine="680"/>
        <w:jc w:val="both"/>
        <w:outlineLvl w:val="0"/>
        <w:rPr>
          <w:sz w:val="28"/>
          <w:szCs w:val="24"/>
          <w:lang w:val="uk-UA"/>
        </w:rPr>
      </w:pPr>
    </w:p>
    <w:p w14:paraId="2F480A73" w14:textId="77777777" w:rsidR="00236D5C" w:rsidRPr="00236D5C" w:rsidRDefault="000D212A" w:rsidP="00236D5C">
      <w:pPr>
        <w:spacing w:after="200"/>
        <w:ind w:firstLine="708"/>
        <w:jc w:val="both"/>
        <w:rPr>
          <w:color w:val="000000"/>
          <w:sz w:val="28"/>
          <w:lang w:val="uk-UA"/>
        </w:rPr>
      </w:pPr>
      <w:r w:rsidRPr="00844FD0">
        <w:rPr>
          <w:sz w:val="28"/>
          <w:szCs w:val="28"/>
          <w:lang w:val="uk-UA"/>
        </w:rPr>
        <w:t xml:space="preserve">Розглянувши звернення </w:t>
      </w:r>
      <w:r>
        <w:rPr>
          <w:sz w:val="28"/>
          <w:szCs w:val="28"/>
          <w:lang w:val="uk-UA"/>
        </w:rPr>
        <w:t>Виконавчого комітету Сумської міської ради</w:t>
      </w:r>
      <w:r w:rsidRPr="00844FD0">
        <w:rPr>
          <w:sz w:val="28"/>
          <w:szCs w:val="28"/>
          <w:lang w:val="uk-UA"/>
        </w:rPr>
        <w:t xml:space="preserve"> </w:t>
      </w:r>
      <w:r>
        <w:rPr>
          <w:sz w:val="28"/>
          <w:szCs w:val="28"/>
          <w:lang w:val="uk-UA"/>
        </w:rPr>
        <w:t xml:space="preserve">     </w:t>
      </w:r>
      <w:r w:rsidRPr="00844FD0">
        <w:rPr>
          <w:sz w:val="28"/>
          <w:szCs w:val="28"/>
          <w:lang w:val="uk-UA"/>
        </w:rPr>
        <w:t xml:space="preserve">від </w:t>
      </w:r>
      <w:r>
        <w:rPr>
          <w:sz w:val="28"/>
          <w:szCs w:val="28"/>
          <w:lang w:val="uk-UA"/>
        </w:rPr>
        <w:t>08 жовтня</w:t>
      </w:r>
      <w:r w:rsidRPr="00844FD0">
        <w:rPr>
          <w:sz w:val="28"/>
          <w:szCs w:val="28"/>
          <w:lang w:val="uk-UA"/>
        </w:rPr>
        <w:t xml:space="preserve"> 202</w:t>
      </w:r>
      <w:r>
        <w:rPr>
          <w:sz w:val="28"/>
          <w:szCs w:val="28"/>
          <w:lang w:val="uk-UA"/>
        </w:rPr>
        <w:t>4</w:t>
      </w:r>
      <w:r w:rsidRPr="00844FD0">
        <w:rPr>
          <w:sz w:val="28"/>
          <w:szCs w:val="28"/>
          <w:lang w:val="uk-UA"/>
        </w:rPr>
        <w:t xml:space="preserve"> року № </w:t>
      </w:r>
      <w:r>
        <w:rPr>
          <w:sz w:val="28"/>
          <w:szCs w:val="28"/>
          <w:lang w:val="uk-UA"/>
        </w:rPr>
        <w:t>1546/03.02-08</w:t>
      </w:r>
      <w:r w:rsidRPr="00844FD0">
        <w:rPr>
          <w:sz w:val="28"/>
          <w:szCs w:val="28"/>
          <w:lang w:val="uk-UA"/>
        </w:rPr>
        <w:t xml:space="preserve">, з метою ефективного використання майна комунальної власності Сумської міської територіальної громади, </w:t>
      </w:r>
      <w:r w:rsidR="00236D5C" w:rsidRPr="00236D5C">
        <w:rPr>
          <w:color w:val="000000"/>
          <w:sz w:val="28"/>
          <w:szCs w:val="28"/>
          <w:lang w:val="uk-UA"/>
        </w:rPr>
        <w:t xml:space="preserve"> </w:t>
      </w:r>
      <w:r w:rsidR="00236D5C" w:rsidRPr="00236D5C">
        <w:rPr>
          <w:color w:val="000000"/>
          <w:sz w:val="28"/>
          <w:lang w:val="uk-UA"/>
        </w:rPr>
        <w:t>керуючись пунктом 12 частини 2 та пунктом 8 частини 7 статті 15 Закону України «Про правовий режим воєнного стану»</w:t>
      </w:r>
    </w:p>
    <w:p w14:paraId="79C59DB0" w14:textId="77777777" w:rsidR="00236D5C" w:rsidRPr="00236D5C" w:rsidRDefault="00236D5C" w:rsidP="00236D5C">
      <w:pPr>
        <w:spacing w:after="200" w:line="276" w:lineRule="auto"/>
        <w:jc w:val="both"/>
        <w:rPr>
          <w:caps/>
          <w:sz w:val="28"/>
          <w:szCs w:val="28"/>
          <w:lang w:val="uk-UA"/>
        </w:rPr>
      </w:pPr>
      <w:r w:rsidRPr="00236D5C">
        <w:rPr>
          <w:sz w:val="28"/>
          <w:szCs w:val="28"/>
          <w:lang w:val="uk-UA"/>
        </w:rPr>
        <w:t>НАКАЗУЮ</w:t>
      </w:r>
      <w:r w:rsidRPr="00236D5C">
        <w:rPr>
          <w:caps/>
          <w:sz w:val="28"/>
          <w:szCs w:val="28"/>
          <w:lang w:val="uk-UA"/>
        </w:rPr>
        <w:t>:</w:t>
      </w:r>
    </w:p>
    <w:p w14:paraId="2D3F66D2" w14:textId="77777777" w:rsidR="00236D5C" w:rsidRPr="00236D5C" w:rsidRDefault="00236D5C" w:rsidP="00236D5C">
      <w:pPr>
        <w:ind w:firstLine="708"/>
        <w:jc w:val="both"/>
        <w:rPr>
          <w:color w:val="000000"/>
          <w:sz w:val="28"/>
          <w:szCs w:val="28"/>
          <w:lang w:val="uk-UA"/>
        </w:rPr>
      </w:pPr>
      <w:r w:rsidRPr="00236D5C">
        <w:rPr>
          <w:sz w:val="28"/>
          <w:szCs w:val="28"/>
          <w:lang w:val="uk-UA"/>
        </w:rPr>
        <w:t xml:space="preserve">1.  </w:t>
      </w:r>
      <w:r w:rsidRPr="00236D5C">
        <w:rPr>
          <w:color w:val="000000"/>
          <w:sz w:val="28"/>
          <w:szCs w:val="28"/>
          <w:lang w:val="uk-UA"/>
        </w:rPr>
        <w:t xml:space="preserve">Закріпити за </w:t>
      </w:r>
      <w:r w:rsidR="00E22214">
        <w:rPr>
          <w:sz w:val="28"/>
          <w:szCs w:val="28"/>
          <w:lang w:val="uk-UA"/>
        </w:rPr>
        <w:t>Виконавчим комітетом</w:t>
      </w:r>
      <w:r w:rsidRPr="00236D5C">
        <w:rPr>
          <w:color w:val="000000"/>
          <w:sz w:val="28"/>
          <w:szCs w:val="28"/>
          <w:lang w:val="uk-UA"/>
        </w:rPr>
        <w:t xml:space="preserve"> Сумської міської ради на праві оперативного управління майно, а саме: </w:t>
      </w:r>
      <w:r w:rsidRPr="00236D5C">
        <w:rPr>
          <w:sz w:val="28"/>
          <w:szCs w:val="28"/>
          <w:lang w:val="uk-UA"/>
        </w:rPr>
        <w:t xml:space="preserve">автомобіль </w:t>
      </w:r>
      <w:r w:rsidR="00E22214">
        <w:rPr>
          <w:sz w:val="28"/>
          <w:szCs w:val="28"/>
          <w:lang w:val="uk-UA"/>
        </w:rPr>
        <w:t>ВАЗ-21093, рік випуску 1998, номер кузова ХТА210930</w:t>
      </w:r>
      <w:r w:rsidR="00E22214">
        <w:rPr>
          <w:sz w:val="28"/>
          <w:szCs w:val="28"/>
          <w:lang w:val="en-US"/>
        </w:rPr>
        <w:t>W</w:t>
      </w:r>
      <w:r w:rsidR="00E22214">
        <w:rPr>
          <w:sz w:val="28"/>
          <w:szCs w:val="28"/>
          <w:lang w:val="uk-UA"/>
        </w:rPr>
        <w:t>2317040, державний номер ВМ 2861 СК.</w:t>
      </w:r>
    </w:p>
    <w:p w14:paraId="74583FC2" w14:textId="77777777" w:rsidR="00236D5C" w:rsidRPr="00236D5C" w:rsidRDefault="00236D5C" w:rsidP="00236D5C">
      <w:pPr>
        <w:ind w:firstLine="708"/>
        <w:jc w:val="both"/>
        <w:rPr>
          <w:color w:val="000000"/>
          <w:sz w:val="28"/>
          <w:szCs w:val="28"/>
          <w:lang w:val="uk-UA"/>
        </w:rPr>
      </w:pPr>
      <w:r w:rsidRPr="00236D5C">
        <w:rPr>
          <w:color w:val="000000"/>
          <w:sz w:val="28"/>
          <w:szCs w:val="28"/>
          <w:lang w:val="uk-UA"/>
        </w:rPr>
        <w:t xml:space="preserve">2. </w:t>
      </w:r>
      <w:r w:rsidR="00E22214">
        <w:rPr>
          <w:sz w:val="28"/>
          <w:szCs w:val="28"/>
          <w:lang w:val="uk-UA"/>
        </w:rPr>
        <w:t>Виконавчому комітету</w:t>
      </w:r>
      <w:r w:rsidRPr="00236D5C">
        <w:rPr>
          <w:sz w:val="28"/>
          <w:szCs w:val="28"/>
          <w:lang w:val="uk-UA"/>
        </w:rPr>
        <w:t xml:space="preserve"> </w:t>
      </w:r>
      <w:r w:rsidRPr="00236D5C">
        <w:rPr>
          <w:color w:val="000000"/>
          <w:sz w:val="28"/>
          <w:szCs w:val="28"/>
          <w:lang w:val="uk-UA"/>
        </w:rPr>
        <w:t>Сумської міської ради здійснити приймання майна, зазначеного в пункті 1 цього наказу, в оперативне управління та на балансовий облік у порядку, визначеному чинними нормативно-правовими актами.</w:t>
      </w:r>
    </w:p>
    <w:p w14:paraId="7892DB87" w14:textId="77777777" w:rsidR="00236D5C" w:rsidRPr="00236D5C" w:rsidRDefault="00236D5C" w:rsidP="00236D5C">
      <w:pPr>
        <w:ind w:firstLine="708"/>
        <w:jc w:val="both"/>
        <w:rPr>
          <w:color w:val="000000"/>
          <w:sz w:val="28"/>
          <w:szCs w:val="28"/>
          <w:lang w:val="uk-UA"/>
        </w:rPr>
      </w:pPr>
      <w:r w:rsidRPr="00236D5C">
        <w:rPr>
          <w:sz w:val="28"/>
          <w:szCs w:val="28"/>
          <w:lang w:val="uk-UA"/>
        </w:rPr>
        <w:t>3. Контроль за виконанням цього наказу залишаю за собою.</w:t>
      </w:r>
    </w:p>
    <w:p w14:paraId="34FCB32B" w14:textId="77777777" w:rsidR="00236D5C" w:rsidRPr="00236D5C" w:rsidRDefault="00236D5C" w:rsidP="00236D5C">
      <w:pPr>
        <w:spacing w:after="200" w:line="276" w:lineRule="auto"/>
        <w:ind w:firstLine="708"/>
        <w:jc w:val="both"/>
        <w:rPr>
          <w:color w:val="000000"/>
          <w:sz w:val="28"/>
          <w:szCs w:val="28"/>
          <w:lang w:val="uk-UA"/>
        </w:rPr>
      </w:pPr>
    </w:p>
    <w:p w14:paraId="5D724C77" w14:textId="77777777" w:rsidR="007E5BA3" w:rsidRDefault="007E5BA3" w:rsidP="00037F7E">
      <w:pPr>
        <w:spacing w:after="200" w:line="276" w:lineRule="auto"/>
        <w:jc w:val="both"/>
        <w:rPr>
          <w:sz w:val="28"/>
          <w:szCs w:val="28"/>
          <w:lang w:val="uk-UA"/>
        </w:rPr>
      </w:pPr>
    </w:p>
    <w:p w14:paraId="04EC54E4" w14:textId="77777777" w:rsidR="00037F7E" w:rsidRDefault="00175CCC" w:rsidP="00037F7E">
      <w:pPr>
        <w:spacing w:after="200" w:line="276" w:lineRule="auto"/>
        <w:jc w:val="both"/>
        <w:rPr>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Pr="00175CCC">
        <w:rPr>
          <w:sz w:val="28"/>
          <w:szCs w:val="28"/>
          <w:lang w:val="uk-UA"/>
        </w:rPr>
        <w:t xml:space="preserve">  Олексій ДРОЗДЕНК</w:t>
      </w:r>
      <w:r>
        <w:rPr>
          <w:sz w:val="28"/>
          <w:szCs w:val="28"/>
          <w:lang w:val="uk-UA"/>
        </w:rPr>
        <w:t>О</w:t>
      </w:r>
    </w:p>
    <w:p w14:paraId="79815244" w14:textId="77777777" w:rsidR="00C02457" w:rsidRDefault="00C02457">
      <w:pPr>
        <w:spacing w:after="200" w:line="276" w:lineRule="auto"/>
        <w:rPr>
          <w:b/>
          <w:caps/>
          <w:sz w:val="28"/>
          <w:szCs w:val="28"/>
          <w:lang w:val="uk-UA"/>
        </w:rPr>
      </w:pPr>
    </w:p>
    <w:sectPr w:rsidR="00C02457"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8C58" w14:textId="77777777" w:rsidR="00B83F03" w:rsidRDefault="00B83F03" w:rsidP="00E268DD">
      <w:r>
        <w:separator/>
      </w:r>
    </w:p>
  </w:endnote>
  <w:endnote w:type="continuationSeparator" w:id="0">
    <w:p w14:paraId="234F7D02" w14:textId="77777777" w:rsidR="00B83F03" w:rsidRDefault="00B83F03"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74052" w14:textId="77777777" w:rsidR="00B83F03" w:rsidRDefault="00B83F03" w:rsidP="00E268DD">
      <w:r>
        <w:separator/>
      </w:r>
    </w:p>
  </w:footnote>
  <w:footnote w:type="continuationSeparator" w:id="0">
    <w:p w14:paraId="019957FB" w14:textId="77777777" w:rsidR="00B83F03" w:rsidRDefault="00B83F03"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F863"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204073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14BD8"/>
    <w:rsid w:val="00020EA2"/>
    <w:rsid w:val="0002320D"/>
    <w:rsid w:val="00026600"/>
    <w:rsid w:val="00031D75"/>
    <w:rsid w:val="000373BC"/>
    <w:rsid w:val="00037F7E"/>
    <w:rsid w:val="00041998"/>
    <w:rsid w:val="0004615B"/>
    <w:rsid w:val="00055FB9"/>
    <w:rsid w:val="00056860"/>
    <w:rsid w:val="0009185E"/>
    <w:rsid w:val="0009362E"/>
    <w:rsid w:val="00093BD0"/>
    <w:rsid w:val="00093D6A"/>
    <w:rsid w:val="0009466F"/>
    <w:rsid w:val="00094C9C"/>
    <w:rsid w:val="000A0966"/>
    <w:rsid w:val="000A2296"/>
    <w:rsid w:val="000C079C"/>
    <w:rsid w:val="000C43AF"/>
    <w:rsid w:val="000C4CE5"/>
    <w:rsid w:val="000D212A"/>
    <w:rsid w:val="000D3BA9"/>
    <w:rsid w:val="000F5B44"/>
    <w:rsid w:val="00101205"/>
    <w:rsid w:val="00106556"/>
    <w:rsid w:val="001114F4"/>
    <w:rsid w:val="00111A90"/>
    <w:rsid w:val="00115E00"/>
    <w:rsid w:val="00140CD2"/>
    <w:rsid w:val="00145980"/>
    <w:rsid w:val="001477BD"/>
    <w:rsid w:val="00152CA8"/>
    <w:rsid w:val="00152F21"/>
    <w:rsid w:val="00174FC5"/>
    <w:rsid w:val="00175CCC"/>
    <w:rsid w:val="00185785"/>
    <w:rsid w:val="0019639A"/>
    <w:rsid w:val="001A0506"/>
    <w:rsid w:val="001C2460"/>
    <w:rsid w:val="001D2E0B"/>
    <w:rsid w:val="001D543B"/>
    <w:rsid w:val="001E640E"/>
    <w:rsid w:val="001F1B1E"/>
    <w:rsid w:val="001F40FE"/>
    <w:rsid w:val="001F5D76"/>
    <w:rsid w:val="002010D5"/>
    <w:rsid w:val="00215B29"/>
    <w:rsid w:val="0021651F"/>
    <w:rsid w:val="00226EE6"/>
    <w:rsid w:val="00236BDC"/>
    <w:rsid w:val="00236D5C"/>
    <w:rsid w:val="002502A5"/>
    <w:rsid w:val="00250FD4"/>
    <w:rsid w:val="00255B7A"/>
    <w:rsid w:val="002618FA"/>
    <w:rsid w:val="00266AF9"/>
    <w:rsid w:val="002867ED"/>
    <w:rsid w:val="00287C57"/>
    <w:rsid w:val="0029499A"/>
    <w:rsid w:val="002A4295"/>
    <w:rsid w:val="002A522B"/>
    <w:rsid w:val="002A75EB"/>
    <w:rsid w:val="002B086B"/>
    <w:rsid w:val="002B095B"/>
    <w:rsid w:val="002B2A70"/>
    <w:rsid w:val="002C2BD5"/>
    <w:rsid w:val="002C6C0E"/>
    <w:rsid w:val="002D45A0"/>
    <w:rsid w:val="002D5B36"/>
    <w:rsid w:val="002E4C53"/>
    <w:rsid w:val="002F1E0E"/>
    <w:rsid w:val="002F5AF0"/>
    <w:rsid w:val="0030068F"/>
    <w:rsid w:val="00311783"/>
    <w:rsid w:val="00314E0A"/>
    <w:rsid w:val="00324DFA"/>
    <w:rsid w:val="003320E2"/>
    <w:rsid w:val="00336FCB"/>
    <w:rsid w:val="00351EA1"/>
    <w:rsid w:val="00360090"/>
    <w:rsid w:val="003776E1"/>
    <w:rsid w:val="003816AA"/>
    <w:rsid w:val="003837D5"/>
    <w:rsid w:val="00383D84"/>
    <w:rsid w:val="003A1FAC"/>
    <w:rsid w:val="003A446E"/>
    <w:rsid w:val="003A6AF7"/>
    <w:rsid w:val="003B10D5"/>
    <w:rsid w:val="003B399D"/>
    <w:rsid w:val="003D69BB"/>
    <w:rsid w:val="003E7BCC"/>
    <w:rsid w:val="003F0299"/>
    <w:rsid w:val="003F0FF7"/>
    <w:rsid w:val="004121C3"/>
    <w:rsid w:val="00420446"/>
    <w:rsid w:val="00431950"/>
    <w:rsid w:val="00436331"/>
    <w:rsid w:val="00456B66"/>
    <w:rsid w:val="004669B1"/>
    <w:rsid w:val="00467EF9"/>
    <w:rsid w:val="00474395"/>
    <w:rsid w:val="004758A8"/>
    <w:rsid w:val="00476C6E"/>
    <w:rsid w:val="004A4B5B"/>
    <w:rsid w:val="004B12E8"/>
    <w:rsid w:val="004F3DC8"/>
    <w:rsid w:val="004F41C8"/>
    <w:rsid w:val="00501960"/>
    <w:rsid w:val="0050503B"/>
    <w:rsid w:val="00505882"/>
    <w:rsid w:val="0052014F"/>
    <w:rsid w:val="00525C86"/>
    <w:rsid w:val="00526C57"/>
    <w:rsid w:val="00530325"/>
    <w:rsid w:val="0053143E"/>
    <w:rsid w:val="005323AA"/>
    <w:rsid w:val="005475FD"/>
    <w:rsid w:val="00551971"/>
    <w:rsid w:val="00560955"/>
    <w:rsid w:val="00560E57"/>
    <w:rsid w:val="00575E92"/>
    <w:rsid w:val="005761F4"/>
    <w:rsid w:val="0058540A"/>
    <w:rsid w:val="00585936"/>
    <w:rsid w:val="00593EB3"/>
    <w:rsid w:val="005A5E01"/>
    <w:rsid w:val="005A6890"/>
    <w:rsid w:val="005B443E"/>
    <w:rsid w:val="005C2CB6"/>
    <w:rsid w:val="005D071C"/>
    <w:rsid w:val="005D3184"/>
    <w:rsid w:val="005E0A39"/>
    <w:rsid w:val="005F2635"/>
    <w:rsid w:val="005F6220"/>
    <w:rsid w:val="00601002"/>
    <w:rsid w:val="0060222A"/>
    <w:rsid w:val="006060EC"/>
    <w:rsid w:val="00607F4C"/>
    <w:rsid w:val="00612C08"/>
    <w:rsid w:val="00617226"/>
    <w:rsid w:val="00652EFB"/>
    <w:rsid w:val="00654DC9"/>
    <w:rsid w:val="006637EF"/>
    <w:rsid w:val="00672AED"/>
    <w:rsid w:val="006866D6"/>
    <w:rsid w:val="00690644"/>
    <w:rsid w:val="00695B33"/>
    <w:rsid w:val="0069679F"/>
    <w:rsid w:val="006A032A"/>
    <w:rsid w:val="006B67B2"/>
    <w:rsid w:val="006B757F"/>
    <w:rsid w:val="006C0BCF"/>
    <w:rsid w:val="006E3900"/>
    <w:rsid w:val="00714C0B"/>
    <w:rsid w:val="00716F7C"/>
    <w:rsid w:val="0072199D"/>
    <w:rsid w:val="00724D2F"/>
    <w:rsid w:val="00737665"/>
    <w:rsid w:val="00741D12"/>
    <w:rsid w:val="00742E34"/>
    <w:rsid w:val="007506F2"/>
    <w:rsid w:val="00757A72"/>
    <w:rsid w:val="00772024"/>
    <w:rsid w:val="00784084"/>
    <w:rsid w:val="00787A7C"/>
    <w:rsid w:val="0079057A"/>
    <w:rsid w:val="00793157"/>
    <w:rsid w:val="00793E7B"/>
    <w:rsid w:val="007A0FF9"/>
    <w:rsid w:val="007A59F0"/>
    <w:rsid w:val="007B4B2C"/>
    <w:rsid w:val="007B5D92"/>
    <w:rsid w:val="007B7672"/>
    <w:rsid w:val="007C0852"/>
    <w:rsid w:val="007D334C"/>
    <w:rsid w:val="007D3A42"/>
    <w:rsid w:val="007E1A7F"/>
    <w:rsid w:val="007E5BA3"/>
    <w:rsid w:val="0080722E"/>
    <w:rsid w:val="00811C39"/>
    <w:rsid w:val="00814655"/>
    <w:rsid w:val="00845BE4"/>
    <w:rsid w:val="00847EF3"/>
    <w:rsid w:val="00854D46"/>
    <w:rsid w:val="00855A27"/>
    <w:rsid w:val="0085754B"/>
    <w:rsid w:val="00863244"/>
    <w:rsid w:val="0086757D"/>
    <w:rsid w:val="00884B81"/>
    <w:rsid w:val="00891F18"/>
    <w:rsid w:val="00892A87"/>
    <w:rsid w:val="00893FE4"/>
    <w:rsid w:val="008A3E02"/>
    <w:rsid w:val="008D17CD"/>
    <w:rsid w:val="008E4EF9"/>
    <w:rsid w:val="008E6562"/>
    <w:rsid w:val="008F40C8"/>
    <w:rsid w:val="008F5836"/>
    <w:rsid w:val="0090265E"/>
    <w:rsid w:val="00906C1B"/>
    <w:rsid w:val="00910664"/>
    <w:rsid w:val="00916F47"/>
    <w:rsid w:val="00917B77"/>
    <w:rsid w:val="00926D85"/>
    <w:rsid w:val="00931382"/>
    <w:rsid w:val="009465D8"/>
    <w:rsid w:val="009564DD"/>
    <w:rsid w:val="00961D41"/>
    <w:rsid w:val="009639A4"/>
    <w:rsid w:val="00964D0A"/>
    <w:rsid w:val="00974975"/>
    <w:rsid w:val="009759C0"/>
    <w:rsid w:val="00977650"/>
    <w:rsid w:val="00995B84"/>
    <w:rsid w:val="00996EE5"/>
    <w:rsid w:val="009A52CC"/>
    <w:rsid w:val="009B1FE6"/>
    <w:rsid w:val="009C1C97"/>
    <w:rsid w:val="009C2B62"/>
    <w:rsid w:val="009E7F25"/>
    <w:rsid w:val="009F00C1"/>
    <w:rsid w:val="009F4782"/>
    <w:rsid w:val="009F5F6B"/>
    <w:rsid w:val="00A01263"/>
    <w:rsid w:val="00A02C58"/>
    <w:rsid w:val="00A17ECF"/>
    <w:rsid w:val="00A27FD8"/>
    <w:rsid w:val="00A3166B"/>
    <w:rsid w:val="00A37133"/>
    <w:rsid w:val="00A37FDE"/>
    <w:rsid w:val="00A43AD9"/>
    <w:rsid w:val="00A47011"/>
    <w:rsid w:val="00A50B80"/>
    <w:rsid w:val="00A55A65"/>
    <w:rsid w:val="00A55BF0"/>
    <w:rsid w:val="00A70DDD"/>
    <w:rsid w:val="00A71175"/>
    <w:rsid w:val="00A733F8"/>
    <w:rsid w:val="00A74C38"/>
    <w:rsid w:val="00A750B3"/>
    <w:rsid w:val="00A75422"/>
    <w:rsid w:val="00A86F50"/>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52D04"/>
    <w:rsid w:val="00B57B79"/>
    <w:rsid w:val="00B61FB5"/>
    <w:rsid w:val="00B66052"/>
    <w:rsid w:val="00B83F03"/>
    <w:rsid w:val="00BA19FD"/>
    <w:rsid w:val="00BC1550"/>
    <w:rsid w:val="00BC236E"/>
    <w:rsid w:val="00BC26F0"/>
    <w:rsid w:val="00BC6457"/>
    <w:rsid w:val="00BD1910"/>
    <w:rsid w:val="00BD50FD"/>
    <w:rsid w:val="00BD5F9D"/>
    <w:rsid w:val="00BE07F1"/>
    <w:rsid w:val="00BF47E8"/>
    <w:rsid w:val="00C02457"/>
    <w:rsid w:val="00C02A7A"/>
    <w:rsid w:val="00C0372F"/>
    <w:rsid w:val="00C04298"/>
    <w:rsid w:val="00C066FA"/>
    <w:rsid w:val="00C2268F"/>
    <w:rsid w:val="00C32E67"/>
    <w:rsid w:val="00C36DD1"/>
    <w:rsid w:val="00C424A7"/>
    <w:rsid w:val="00C511F2"/>
    <w:rsid w:val="00C515F5"/>
    <w:rsid w:val="00C517E0"/>
    <w:rsid w:val="00C51F3D"/>
    <w:rsid w:val="00C52430"/>
    <w:rsid w:val="00C65702"/>
    <w:rsid w:val="00C66AEC"/>
    <w:rsid w:val="00C736DB"/>
    <w:rsid w:val="00C76756"/>
    <w:rsid w:val="00CA5E76"/>
    <w:rsid w:val="00CC12E4"/>
    <w:rsid w:val="00CC4A3F"/>
    <w:rsid w:val="00CD28AF"/>
    <w:rsid w:val="00CE14A2"/>
    <w:rsid w:val="00CE58EC"/>
    <w:rsid w:val="00CF6C55"/>
    <w:rsid w:val="00D14BFD"/>
    <w:rsid w:val="00D1600A"/>
    <w:rsid w:val="00D16584"/>
    <w:rsid w:val="00D1736C"/>
    <w:rsid w:val="00D20C3E"/>
    <w:rsid w:val="00D24B31"/>
    <w:rsid w:val="00D644FD"/>
    <w:rsid w:val="00D64FAA"/>
    <w:rsid w:val="00D650AB"/>
    <w:rsid w:val="00D65915"/>
    <w:rsid w:val="00D71494"/>
    <w:rsid w:val="00D71C79"/>
    <w:rsid w:val="00D744DD"/>
    <w:rsid w:val="00D770C7"/>
    <w:rsid w:val="00D84A58"/>
    <w:rsid w:val="00D9585A"/>
    <w:rsid w:val="00DA0B04"/>
    <w:rsid w:val="00DB12FA"/>
    <w:rsid w:val="00DB1C0A"/>
    <w:rsid w:val="00DB263E"/>
    <w:rsid w:val="00DB79CC"/>
    <w:rsid w:val="00DC19FA"/>
    <w:rsid w:val="00DC208E"/>
    <w:rsid w:val="00DF7E83"/>
    <w:rsid w:val="00E1599A"/>
    <w:rsid w:val="00E22214"/>
    <w:rsid w:val="00E24710"/>
    <w:rsid w:val="00E268DD"/>
    <w:rsid w:val="00E41556"/>
    <w:rsid w:val="00E5015E"/>
    <w:rsid w:val="00E550D7"/>
    <w:rsid w:val="00E5741C"/>
    <w:rsid w:val="00E641FE"/>
    <w:rsid w:val="00E654C6"/>
    <w:rsid w:val="00E7532A"/>
    <w:rsid w:val="00E77E8D"/>
    <w:rsid w:val="00E8199E"/>
    <w:rsid w:val="00EA070B"/>
    <w:rsid w:val="00EA3653"/>
    <w:rsid w:val="00EA3E8F"/>
    <w:rsid w:val="00EB277A"/>
    <w:rsid w:val="00EC03D5"/>
    <w:rsid w:val="00EC2EFB"/>
    <w:rsid w:val="00ED7D2A"/>
    <w:rsid w:val="00EE7D32"/>
    <w:rsid w:val="00EF52B6"/>
    <w:rsid w:val="00F020A5"/>
    <w:rsid w:val="00F054EC"/>
    <w:rsid w:val="00F05B5C"/>
    <w:rsid w:val="00F05F8B"/>
    <w:rsid w:val="00F1475E"/>
    <w:rsid w:val="00F21BB4"/>
    <w:rsid w:val="00F33EF0"/>
    <w:rsid w:val="00F37F39"/>
    <w:rsid w:val="00F4175C"/>
    <w:rsid w:val="00F43E60"/>
    <w:rsid w:val="00F44054"/>
    <w:rsid w:val="00F52CB7"/>
    <w:rsid w:val="00F62A74"/>
    <w:rsid w:val="00F67A0D"/>
    <w:rsid w:val="00F81534"/>
    <w:rsid w:val="00F82305"/>
    <w:rsid w:val="00FB1BE8"/>
    <w:rsid w:val="00FB3758"/>
    <w:rsid w:val="00FB5167"/>
    <w:rsid w:val="00FC0F55"/>
    <w:rsid w:val="00FC262F"/>
    <w:rsid w:val="00FD57BF"/>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A7786"/>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0CEED-5FE1-4428-B3C1-12653F07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794</Words>
  <Characters>454</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8</cp:revision>
  <cp:lastPrinted>2024-05-28T06:52:00Z</cp:lastPrinted>
  <dcterms:created xsi:type="dcterms:W3CDTF">2024-10-17T07:59:00Z</dcterms:created>
  <dcterms:modified xsi:type="dcterms:W3CDTF">2024-11-06T09:25:00Z</dcterms:modified>
</cp:coreProperties>
</file>