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55" w:rsidRPr="00F300D9" w:rsidRDefault="00814655" w:rsidP="00814655">
      <w:pPr>
        <w:tabs>
          <w:tab w:val="left" w:pos="-284"/>
        </w:tabs>
        <w:jc w:val="center"/>
        <w:rPr>
          <w:lang w:val="uk-UA"/>
        </w:rPr>
      </w:pPr>
      <w:bookmarkStart w:id="0" w:name="_GoBack"/>
      <w:bookmarkEnd w:id="0"/>
      <w:r w:rsidRPr="009B6625">
        <w:rPr>
          <w:noProof/>
          <w:sz w:val="28"/>
          <w:szCs w:val="28"/>
        </w:rPr>
        <w:drawing>
          <wp:inline distT="0" distB="0" distL="0" distR="0" wp14:anchorId="6D8D2FA7" wp14:editId="5C69FF0B">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rsidR="00C066FA" w:rsidRPr="00C066FA" w:rsidRDefault="00C066FA" w:rsidP="00814655">
      <w:pPr>
        <w:jc w:val="center"/>
        <w:rPr>
          <w:sz w:val="28"/>
          <w:szCs w:val="28"/>
          <w:lang w:val="uk-UA"/>
        </w:rPr>
      </w:pPr>
    </w:p>
    <w:p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rsidR="00814655" w:rsidRPr="00C066FA" w:rsidRDefault="00814655" w:rsidP="00814655">
      <w:pPr>
        <w:pStyle w:val="a7"/>
        <w:outlineLvl w:val="0"/>
        <w:rPr>
          <w:b/>
          <w:sz w:val="32"/>
          <w:szCs w:val="32"/>
        </w:rPr>
      </w:pPr>
      <w:r w:rsidRPr="00C066FA">
        <w:rPr>
          <w:b/>
          <w:sz w:val="32"/>
          <w:szCs w:val="32"/>
        </w:rPr>
        <w:t>НАКАЗ</w:t>
      </w:r>
    </w:p>
    <w:p w:rsidR="00814655" w:rsidRPr="00C066FA" w:rsidRDefault="00814655" w:rsidP="00814655">
      <w:pPr>
        <w:pStyle w:val="a7"/>
        <w:outlineLvl w:val="0"/>
        <w:rPr>
          <w:b/>
          <w:szCs w:val="28"/>
        </w:rPr>
      </w:pPr>
    </w:p>
    <w:p w:rsidR="00814655" w:rsidRDefault="00DF3DBE" w:rsidP="00814655">
      <w:pPr>
        <w:spacing w:after="200" w:line="276" w:lineRule="auto"/>
        <w:rPr>
          <w:sz w:val="28"/>
          <w:szCs w:val="28"/>
          <w:lang w:val="uk-UA"/>
        </w:rPr>
      </w:pPr>
      <w:r>
        <w:rPr>
          <w:sz w:val="28"/>
          <w:szCs w:val="28"/>
          <w:lang w:val="uk-UA"/>
        </w:rPr>
        <w:t xml:space="preserve">11.11.2024                   </w:t>
      </w:r>
      <w:r w:rsidR="00814655">
        <w:rPr>
          <w:sz w:val="28"/>
          <w:szCs w:val="28"/>
          <w:lang w:val="uk-UA"/>
        </w:rPr>
        <w:tab/>
      </w:r>
      <w:r w:rsidR="00C066FA">
        <w:rPr>
          <w:sz w:val="28"/>
          <w:szCs w:val="28"/>
          <w:lang w:val="uk-UA"/>
        </w:rPr>
        <w:t xml:space="preserve">              </w:t>
      </w:r>
      <w:r>
        <w:rPr>
          <w:sz w:val="28"/>
          <w:szCs w:val="28"/>
          <w:lang w:val="uk-UA"/>
        </w:rPr>
        <w:t xml:space="preserve"> </w:t>
      </w:r>
      <w:r w:rsidR="00C066FA">
        <w:rPr>
          <w:sz w:val="28"/>
          <w:szCs w:val="28"/>
          <w:lang w:val="uk-UA"/>
        </w:rPr>
        <w:t xml:space="preserve">    м. Суми</w:t>
      </w:r>
      <w:r w:rsidR="00814655">
        <w:rPr>
          <w:sz w:val="28"/>
          <w:szCs w:val="28"/>
          <w:lang w:val="uk-UA"/>
        </w:rPr>
        <w:tab/>
      </w:r>
      <w:r w:rsidR="00814655">
        <w:rPr>
          <w:sz w:val="28"/>
          <w:szCs w:val="28"/>
          <w:lang w:val="uk-UA"/>
        </w:rPr>
        <w:tab/>
      </w:r>
      <w:r w:rsidR="00C066FA">
        <w:rPr>
          <w:sz w:val="28"/>
          <w:szCs w:val="28"/>
          <w:lang w:val="uk-UA"/>
        </w:rPr>
        <w:t xml:space="preserve">  </w:t>
      </w:r>
      <w:r>
        <w:rPr>
          <w:sz w:val="28"/>
          <w:szCs w:val="28"/>
          <w:lang w:val="uk-UA"/>
        </w:rPr>
        <w:t xml:space="preserve">            </w:t>
      </w:r>
      <w:r w:rsidR="00C066FA">
        <w:rPr>
          <w:sz w:val="28"/>
          <w:szCs w:val="28"/>
          <w:lang w:val="uk-UA"/>
        </w:rPr>
        <w:t xml:space="preserve">        </w:t>
      </w:r>
      <w:r>
        <w:rPr>
          <w:sz w:val="28"/>
          <w:szCs w:val="28"/>
          <w:lang w:val="uk-UA"/>
        </w:rPr>
        <w:t>№ 350</w:t>
      </w:r>
      <w:r w:rsidR="00C066FA">
        <w:rPr>
          <w:sz w:val="28"/>
          <w:szCs w:val="28"/>
          <w:lang w:val="uk-UA"/>
        </w:rPr>
        <w:t>-</w:t>
      </w:r>
      <w:r w:rsidR="00814655">
        <w:rPr>
          <w:sz w:val="28"/>
          <w:szCs w:val="28"/>
          <w:lang w:val="uk-UA"/>
        </w:rPr>
        <w:t xml:space="preserve">СМР </w:t>
      </w:r>
    </w:p>
    <w:tbl>
      <w:tblPr>
        <w:tblW w:w="0" w:type="auto"/>
        <w:tblInd w:w="-142" w:type="dxa"/>
        <w:tblLook w:val="01E0" w:firstRow="1" w:lastRow="1" w:firstColumn="1" w:lastColumn="1" w:noHBand="0" w:noVBand="0"/>
      </w:tblPr>
      <w:tblGrid>
        <w:gridCol w:w="4395"/>
      </w:tblGrid>
      <w:tr w:rsidR="00175CCC" w:rsidRPr="00662451" w:rsidTr="00175CCC">
        <w:tc>
          <w:tcPr>
            <w:tcW w:w="4395" w:type="dxa"/>
            <w:hideMark/>
          </w:tcPr>
          <w:p w:rsidR="00662451" w:rsidRDefault="00311783" w:rsidP="00662451">
            <w:pPr>
              <w:tabs>
                <w:tab w:val="left" w:pos="540"/>
                <w:tab w:val="left" w:pos="1980"/>
                <w:tab w:val="left" w:pos="3060"/>
              </w:tabs>
              <w:spacing w:line="276" w:lineRule="auto"/>
              <w:jc w:val="both"/>
              <w:rPr>
                <w:sz w:val="28"/>
                <w:szCs w:val="28"/>
                <w:lang w:val="uk-UA"/>
              </w:rPr>
            </w:pPr>
            <w:r>
              <w:rPr>
                <w:sz w:val="28"/>
                <w:szCs w:val="28"/>
                <w:lang w:val="uk-UA"/>
              </w:rPr>
              <w:t xml:space="preserve">Про передачу нерухомого майна, розташованого </w:t>
            </w:r>
          </w:p>
          <w:p w:rsidR="00175CCC" w:rsidRDefault="00311783" w:rsidP="00662451">
            <w:pPr>
              <w:tabs>
                <w:tab w:val="left" w:pos="540"/>
                <w:tab w:val="left" w:pos="1980"/>
                <w:tab w:val="left" w:pos="3060"/>
              </w:tabs>
              <w:spacing w:line="276" w:lineRule="auto"/>
              <w:jc w:val="both"/>
              <w:rPr>
                <w:sz w:val="27"/>
                <w:szCs w:val="27"/>
                <w:lang w:val="uk-UA" w:eastAsia="en-US"/>
              </w:rPr>
            </w:pPr>
            <w:r>
              <w:rPr>
                <w:sz w:val="28"/>
                <w:szCs w:val="28"/>
                <w:lang w:val="uk-UA"/>
              </w:rPr>
              <w:t xml:space="preserve">по </w:t>
            </w:r>
            <w:r w:rsidR="00863244">
              <w:rPr>
                <w:sz w:val="28"/>
                <w:szCs w:val="28"/>
                <w:lang w:val="uk-UA"/>
              </w:rPr>
              <w:t>в</w:t>
            </w:r>
            <w:r>
              <w:rPr>
                <w:sz w:val="28"/>
                <w:szCs w:val="28"/>
                <w:lang w:val="uk-UA"/>
              </w:rPr>
              <w:t xml:space="preserve">ул. </w:t>
            </w:r>
            <w:r w:rsidR="00662451">
              <w:rPr>
                <w:sz w:val="28"/>
                <w:szCs w:val="28"/>
                <w:lang w:val="uk-UA"/>
              </w:rPr>
              <w:t>Герасима Кондратьєва, 110</w:t>
            </w:r>
            <w:r>
              <w:rPr>
                <w:sz w:val="28"/>
                <w:szCs w:val="28"/>
                <w:lang w:val="uk-UA"/>
              </w:rPr>
              <w:t xml:space="preserve"> в місті Суми, в оперативне управління </w:t>
            </w:r>
            <w:r w:rsidR="00662451">
              <w:rPr>
                <w:sz w:val="28"/>
                <w:szCs w:val="28"/>
                <w:lang w:val="uk-UA"/>
              </w:rPr>
              <w:t>Сумському міському центру соціальних служб Сумської</w:t>
            </w:r>
            <w:r>
              <w:rPr>
                <w:sz w:val="28"/>
                <w:szCs w:val="28"/>
                <w:lang w:val="uk-UA"/>
              </w:rPr>
              <w:t xml:space="preserve"> міської ради</w:t>
            </w:r>
          </w:p>
        </w:tc>
      </w:tr>
    </w:tbl>
    <w:p w:rsidR="00175CCC" w:rsidRDefault="00175CCC" w:rsidP="00175CCC">
      <w:pPr>
        <w:pStyle w:val="ab"/>
        <w:ind w:firstLine="680"/>
        <w:jc w:val="both"/>
        <w:outlineLvl w:val="0"/>
        <w:rPr>
          <w:sz w:val="28"/>
          <w:lang w:val="uk-UA"/>
        </w:rPr>
      </w:pPr>
    </w:p>
    <w:p w:rsidR="00175CCC" w:rsidRDefault="00175CCC" w:rsidP="00175CCC">
      <w:pPr>
        <w:spacing w:after="200"/>
        <w:ind w:firstLine="708"/>
        <w:jc w:val="both"/>
        <w:rPr>
          <w:color w:val="000000"/>
          <w:sz w:val="28"/>
          <w:lang w:val="uk-UA"/>
        </w:rPr>
      </w:pPr>
      <w:r>
        <w:rPr>
          <w:sz w:val="28"/>
          <w:lang w:val="uk-UA"/>
        </w:rPr>
        <w:t xml:space="preserve">Розглянувши звернення </w:t>
      </w:r>
      <w:r w:rsidR="00662451">
        <w:rPr>
          <w:sz w:val="28"/>
          <w:szCs w:val="28"/>
          <w:lang w:val="uk-UA"/>
        </w:rPr>
        <w:t>Сумського міського центру соціальних служб Сумської міської ради</w:t>
      </w:r>
      <w:r w:rsidR="00662451">
        <w:rPr>
          <w:sz w:val="28"/>
          <w:lang w:val="uk-UA"/>
        </w:rPr>
        <w:t xml:space="preserve"> </w:t>
      </w:r>
      <w:r>
        <w:rPr>
          <w:sz w:val="28"/>
          <w:lang w:val="uk-UA"/>
        </w:rPr>
        <w:t xml:space="preserve">від </w:t>
      </w:r>
      <w:r w:rsidR="00662451">
        <w:rPr>
          <w:sz w:val="28"/>
          <w:lang w:val="uk-UA"/>
        </w:rPr>
        <w:t>23 жовтня</w:t>
      </w:r>
      <w:r w:rsidR="008F0092">
        <w:rPr>
          <w:sz w:val="28"/>
          <w:lang w:val="uk-UA"/>
        </w:rPr>
        <w:t xml:space="preserve"> 2024</w:t>
      </w:r>
      <w:r>
        <w:rPr>
          <w:sz w:val="28"/>
          <w:lang w:val="uk-UA"/>
        </w:rPr>
        <w:t xml:space="preserve"> року № </w:t>
      </w:r>
      <w:r w:rsidR="00662451">
        <w:rPr>
          <w:sz w:val="28"/>
          <w:lang w:val="uk-UA"/>
        </w:rPr>
        <w:t xml:space="preserve">791 та звернення Комунальної установи «Центр матері та дитини» від 23 жовтня 2024 року </w:t>
      </w:r>
      <w:r w:rsidR="006743D6">
        <w:rPr>
          <w:sz w:val="28"/>
          <w:lang w:val="uk-UA"/>
        </w:rPr>
        <w:t xml:space="preserve">                  </w:t>
      </w:r>
      <w:r w:rsidR="00662451">
        <w:rPr>
          <w:sz w:val="28"/>
          <w:lang w:val="uk-UA"/>
        </w:rPr>
        <w:t>№ 41</w:t>
      </w:r>
      <w:r>
        <w:rPr>
          <w:sz w:val="28"/>
          <w:lang w:val="uk-UA"/>
        </w:rPr>
        <w:t xml:space="preserve">, </w:t>
      </w:r>
      <w:r w:rsidR="004B12E8">
        <w:rPr>
          <w:sz w:val="28"/>
          <w:lang w:val="uk-UA"/>
        </w:rPr>
        <w:t xml:space="preserve">з метою </w:t>
      </w:r>
      <w:r w:rsidR="004B12E8">
        <w:rPr>
          <w:sz w:val="28"/>
          <w:szCs w:val="28"/>
          <w:lang w:val="uk-UA"/>
        </w:rPr>
        <w:t>ефективного використання майна комунальної власності Сумської міської територіальної громади, відповідно до статті 137</w:t>
      </w:r>
      <w:r w:rsidR="004B12E8" w:rsidRPr="0007380D">
        <w:rPr>
          <w:sz w:val="28"/>
          <w:szCs w:val="28"/>
          <w:lang w:val="uk-UA"/>
        </w:rPr>
        <w:t xml:space="preserve"> Господарського кодексу</w:t>
      </w:r>
      <w:r w:rsidR="004B12E8" w:rsidRPr="0007380D">
        <w:rPr>
          <w:color w:val="000000"/>
          <w:sz w:val="28"/>
          <w:szCs w:val="28"/>
          <w:lang w:val="uk-UA"/>
        </w:rPr>
        <w:t xml:space="preserve"> України</w:t>
      </w:r>
      <w:r w:rsidR="004B12E8">
        <w:rPr>
          <w:color w:val="000000"/>
          <w:sz w:val="28"/>
          <w:szCs w:val="28"/>
          <w:lang w:val="uk-UA"/>
        </w:rPr>
        <w:t xml:space="preserve">, </w:t>
      </w:r>
      <w:r>
        <w:rPr>
          <w:color w:val="000000"/>
          <w:sz w:val="28"/>
          <w:lang w:val="uk-UA"/>
        </w:rPr>
        <w:t>керуючись пунктом 12</w:t>
      </w:r>
      <w:r w:rsidR="00662451">
        <w:rPr>
          <w:color w:val="000000"/>
          <w:sz w:val="28"/>
          <w:lang w:val="uk-UA"/>
        </w:rPr>
        <w:t xml:space="preserve"> </w:t>
      </w:r>
      <w:r>
        <w:rPr>
          <w:color w:val="000000"/>
          <w:sz w:val="28"/>
          <w:lang w:val="uk-UA"/>
        </w:rPr>
        <w:t xml:space="preserve">частини 2 та </w:t>
      </w:r>
      <w:r w:rsidR="006743D6">
        <w:rPr>
          <w:color w:val="000000"/>
          <w:sz w:val="28"/>
          <w:lang w:val="uk-UA"/>
        </w:rPr>
        <w:t xml:space="preserve">       </w:t>
      </w:r>
      <w:r>
        <w:rPr>
          <w:color w:val="000000"/>
          <w:sz w:val="28"/>
          <w:lang w:val="uk-UA"/>
        </w:rPr>
        <w:t xml:space="preserve">пунктом 8 частини </w:t>
      </w:r>
      <w:r w:rsidR="00662451">
        <w:rPr>
          <w:color w:val="000000"/>
          <w:sz w:val="28"/>
          <w:lang w:val="uk-UA"/>
        </w:rPr>
        <w:t>7</w:t>
      </w:r>
      <w:r>
        <w:rPr>
          <w:color w:val="000000"/>
          <w:sz w:val="28"/>
          <w:lang w:val="uk-UA"/>
        </w:rPr>
        <w:t xml:space="preserve"> статті 15 Закону України «Про правовий режим воєнного стану»</w:t>
      </w:r>
    </w:p>
    <w:p w:rsidR="00175CCC" w:rsidRPr="00D770C7" w:rsidRDefault="00175CCC" w:rsidP="00175CCC">
      <w:pPr>
        <w:spacing w:after="200" w:line="276" w:lineRule="auto"/>
        <w:jc w:val="both"/>
        <w:rPr>
          <w:caps/>
          <w:sz w:val="28"/>
          <w:szCs w:val="28"/>
          <w:lang w:val="uk-UA"/>
        </w:rPr>
      </w:pPr>
      <w:r w:rsidRPr="00D770C7">
        <w:rPr>
          <w:sz w:val="28"/>
          <w:szCs w:val="28"/>
          <w:lang w:val="uk-UA"/>
        </w:rPr>
        <w:t>НАКАЗУЮ</w:t>
      </w:r>
      <w:r w:rsidRPr="00D770C7">
        <w:rPr>
          <w:caps/>
          <w:sz w:val="28"/>
          <w:szCs w:val="28"/>
          <w:lang w:val="uk-UA"/>
        </w:rPr>
        <w:t>:</w:t>
      </w:r>
    </w:p>
    <w:p w:rsidR="004B12E8" w:rsidRDefault="004B12E8" w:rsidP="004B12E8">
      <w:pPr>
        <w:ind w:right="-108" w:firstLine="708"/>
        <w:jc w:val="both"/>
        <w:outlineLvl w:val="0"/>
        <w:rPr>
          <w:sz w:val="28"/>
          <w:szCs w:val="28"/>
          <w:lang w:val="uk-UA"/>
        </w:rPr>
      </w:pPr>
      <w:r>
        <w:rPr>
          <w:sz w:val="28"/>
          <w:szCs w:val="28"/>
          <w:lang w:val="uk-UA"/>
        </w:rPr>
        <w:t>1. Вилучити з оперативного управління Комунально</w:t>
      </w:r>
      <w:r w:rsidR="006743D6">
        <w:rPr>
          <w:sz w:val="28"/>
          <w:szCs w:val="28"/>
          <w:lang w:val="uk-UA"/>
        </w:rPr>
        <w:t>ї</w:t>
      </w:r>
      <w:r>
        <w:rPr>
          <w:sz w:val="28"/>
          <w:szCs w:val="28"/>
          <w:lang w:val="uk-UA"/>
        </w:rPr>
        <w:t xml:space="preserve"> </w:t>
      </w:r>
      <w:r w:rsidR="006743D6">
        <w:rPr>
          <w:sz w:val="28"/>
          <w:szCs w:val="28"/>
          <w:lang w:val="uk-UA"/>
        </w:rPr>
        <w:t>установи</w:t>
      </w:r>
      <w:r>
        <w:rPr>
          <w:sz w:val="28"/>
          <w:szCs w:val="28"/>
          <w:lang w:val="uk-UA"/>
        </w:rPr>
        <w:t xml:space="preserve"> «</w:t>
      </w:r>
      <w:r w:rsidR="006743D6">
        <w:rPr>
          <w:sz w:val="28"/>
          <w:szCs w:val="28"/>
          <w:lang w:val="uk-UA"/>
        </w:rPr>
        <w:t>Центр матері та дитини»</w:t>
      </w:r>
      <w:r>
        <w:rPr>
          <w:sz w:val="28"/>
          <w:szCs w:val="28"/>
          <w:lang w:val="uk-UA"/>
        </w:rPr>
        <w:t xml:space="preserve"> нежитлові приміщення</w:t>
      </w:r>
      <w:r w:rsidRPr="00614CF4">
        <w:rPr>
          <w:sz w:val="28"/>
          <w:szCs w:val="28"/>
          <w:lang w:val="uk-UA"/>
        </w:rPr>
        <w:t xml:space="preserve"> </w:t>
      </w:r>
      <w:r>
        <w:rPr>
          <w:sz w:val="28"/>
          <w:szCs w:val="28"/>
          <w:lang w:val="uk-UA"/>
        </w:rPr>
        <w:t xml:space="preserve">загальною площею </w:t>
      </w:r>
      <w:r w:rsidR="006743D6">
        <w:rPr>
          <w:sz w:val="28"/>
          <w:szCs w:val="28"/>
          <w:lang w:val="uk-UA"/>
        </w:rPr>
        <w:t>44,6</w:t>
      </w:r>
      <w:r>
        <w:rPr>
          <w:sz w:val="28"/>
          <w:szCs w:val="28"/>
          <w:lang w:val="uk-UA"/>
        </w:rPr>
        <w:t xml:space="preserve"> кв.м, розташован</w:t>
      </w:r>
      <w:r w:rsidR="006743D6">
        <w:rPr>
          <w:sz w:val="28"/>
          <w:szCs w:val="28"/>
          <w:lang w:val="uk-UA"/>
        </w:rPr>
        <w:t>і</w:t>
      </w:r>
      <w:r>
        <w:rPr>
          <w:sz w:val="28"/>
          <w:szCs w:val="28"/>
          <w:lang w:val="uk-UA"/>
        </w:rPr>
        <w:t xml:space="preserve"> по вул. </w:t>
      </w:r>
      <w:r w:rsidR="006743D6">
        <w:rPr>
          <w:sz w:val="28"/>
          <w:szCs w:val="28"/>
          <w:lang w:val="uk-UA"/>
        </w:rPr>
        <w:t>Герасима Кондратьєва, 110</w:t>
      </w:r>
      <w:r>
        <w:rPr>
          <w:sz w:val="28"/>
          <w:szCs w:val="28"/>
          <w:lang w:val="uk-UA"/>
        </w:rPr>
        <w:t xml:space="preserve"> в місті Суми</w:t>
      </w:r>
      <w:r w:rsidR="006743D6">
        <w:rPr>
          <w:sz w:val="28"/>
          <w:szCs w:val="28"/>
          <w:lang w:val="uk-UA"/>
        </w:rPr>
        <w:t>.</w:t>
      </w:r>
    </w:p>
    <w:p w:rsidR="004B12E8" w:rsidRDefault="004B12E8" w:rsidP="004B12E8">
      <w:pPr>
        <w:ind w:right="-108" w:firstLine="708"/>
        <w:jc w:val="both"/>
        <w:outlineLvl w:val="0"/>
        <w:rPr>
          <w:sz w:val="28"/>
          <w:szCs w:val="28"/>
          <w:lang w:val="uk-UA"/>
        </w:rPr>
      </w:pPr>
      <w:r>
        <w:rPr>
          <w:sz w:val="28"/>
          <w:szCs w:val="28"/>
          <w:lang w:val="uk-UA"/>
        </w:rPr>
        <w:t>2</w:t>
      </w:r>
      <w:r w:rsidRPr="008A263A">
        <w:rPr>
          <w:sz w:val="28"/>
          <w:szCs w:val="28"/>
          <w:lang w:val="uk-UA"/>
        </w:rPr>
        <w:t xml:space="preserve">. </w:t>
      </w:r>
      <w:r>
        <w:rPr>
          <w:sz w:val="28"/>
          <w:szCs w:val="28"/>
          <w:lang w:val="uk-UA"/>
        </w:rPr>
        <w:t>Передати в</w:t>
      </w:r>
      <w:r w:rsidRPr="008A263A">
        <w:rPr>
          <w:sz w:val="28"/>
          <w:szCs w:val="28"/>
          <w:lang w:val="uk-UA"/>
        </w:rPr>
        <w:t xml:space="preserve"> </w:t>
      </w:r>
      <w:r>
        <w:rPr>
          <w:sz w:val="28"/>
          <w:szCs w:val="28"/>
          <w:lang w:val="uk-UA"/>
        </w:rPr>
        <w:t xml:space="preserve">оперативне управління </w:t>
      </w:r>
      <w:r w:rsidR="006743D6">
        <w:rPr>
          <w:sz w:val="28"/>
          <w:szCs w:val="28"/>
          <w:lang w:val="uk-UA"/>
        </w:rPr>
        <w:t xml:space="preserve">Сумському міському центру соціальних служб Сумської міської ради </w:t>
      </w:r>
      <w:r>
        <w:rPr>
          <w:sz w:val="28"/>
          <w:szCs w:val="28"/>
          <w:lang w:val="uk-UA"/>
        </w:rPr>
        <w:t xml:space="preserve">приміщення, зазначені у пункті 1 цього </w:t>
      </w:r>
      <w:r w:rsidR="006743D6">
        <w:rPr>
          <w:sz w:val="28"/>
          <w:szCs w:val="28"/>
          <w:lang w:val="uk-UA"/>
        </w:rPr>
        <w:t>наказу</w:t>
      </w:r>
      <w:r>
        <w:rPr>
          <w:sz w:val="28"/>
          <w:szCs w:val="28"/>
          <w:lang w:val="uk-UA"/>
        </w:rPr>
        <w:t>.</w:t>
      </w:r>
    </w:p>
    <w:p w:rsidR="004B12E8" w:rsidRDefault="004B12E8" w:rsidP="004B12E8">
      <w:pPr>
        <w:ind w:right="-108" w:firstLine="708"/>
        <w:jc w:val="both"/>
        <w:outlineLvl w:val="0"/>
        <w:rPr>
          <w:sz w:val="28"/>
          <w:lang w:val="uk-UA"/>
        </w:rPr>
      </w:pPr>
      <w:r>
        <w:rPr>
          <w:sz w:val="28"/>
          <w:szCs w:val="28"/>
          <w:lang w:val="uk-UA"/>
        </w:rPr>
        <w:t>3</w:t>
      </w:r>
      <w:r w:rsidRPr="00E45A47">
        <w:rPr>
          <w:sz w:val="28"/>
          <w:szCs w:val="28"/>
          <w:lang w:val="uk-UA"/>
        </w:rPr>
        <w:t xml:space="preserve">. </w:t>
      </w:r>
      <w:r w:rsidR="006743D6">
        <w:rPr>
          <w:sz w:val="28"/>
          <w:szCs w:val="28"/>
          <w:lang w:val="uk-UA"/>
        </w:rPr>
        <w:t xml:space="preserve">Сумському міському центру соціальних служб Сумської міської ради </w:t>
      </w:r>
      <w:r w:rsidRPr="00E45A47">
        <w:rPr>
          <w:sz w:val="28"/>
          <w:szCs w:val="28"/>
          <w:lang w:val="uk-UA"/>
        </w:rPr>
        <w:t>(</w:t>
      </w:r>
      <w:r w:rsidR="006743D6">
        <w:rPr>
          <w:sz w:val="28"/>
          <w:szCs w:val="28"/>
          <w:lang w:val="uk-UA"/>
        </w:rPr>
        <w:t>Вертель Марія</w:t>
      </w:r>
      <w:r w:rsidR="00863244">
        <w:rPr>
          <w:sz w:val="28"/>
          <w:szCs w:val="28"/>
          <w:lang w:val="uk-UA"/>
        </w:rPr>
        <w:t>)</w:t>
      </w:r>
      <w:r w:rsidRPr="00E45A47">
        <w:rPr>
          <w:sz w:val="28"/>
          <w:szCs w:val="28"/>
          <w:lang w:val="uk-UA"/>
        </w:rPr>
        <w:t xml:space="preserve"> прийняти</w:t>
      </w:r>
      <w:r>
        <w:rPr>
          <w:sz w:val="28"/>
          <w:szCs w:val="28"/>
          <w:lang w:val="uk-UA"/>
        </w:rPr>
        <w:t xml:space="preserve"> в оперативне управління </w:t>
      </w:r>
      <w:r w:rsidRPr="00D30C9B">
        <w:rPr>
          <w:sz w:val="28"/>
          <w:szCs w:val="28"/>
          <w:lang w:val="uk-UA"/>
        </w:rPr>
        <w:t>майн</w:t>
      </w:r>
      <w:r>
        <w:rPr>
          <w:sz w:val="28"/>
          <w:szCs w:val="28"/>
          <w:lang w:val="uk-UA"/>
        </w:rPr>
        <w:t>о, зазначене в пункті 1 цього рішення</w:t>
      </w:r>
      <w:r>
        <w:rPr>
          <w:sz w:val="28"/>
          <w:lang w:val="uk-UA"/>
        </w:rPr>
        <w:t xml:space="preserve">, </w:t>
      </w:r>
      <w:r>
        <w:rPr>
          <w:sz w:val="28"/>
          <w:szCs w:val="28"/>
          <w:lang w:val="uk-UA"/>
        </w:rPr>
        <w:t>у порядку, установленому чинними нормативно-правовими актами</w:t>
      </w:r>
      <w:r>
        <w:rPr>
          <w:sz w:val="28"/>
          <w:lang w:val="uk-UA"/>
        </w:rPr>
        <w:t>.</w:t>
      </w:r>
    </w:p>
    <w:p w:rsidR="004121C3" w:rsidRPr="009637D5" w:rsidRDefault="006743D6" w:rsidP="004121C3">
      <w:pPr>
        <w:tabs>
          <w:tab w:val="center" w:pos="4677"/>
          <w:tab w:val="right" w:pos="9355"/>
        </w:tabs>
        <w:ind w:firstLine="680"/>
        <w:jc w:val="both"/>
        <w:outlineLvl w:val="0"/>
        <w:rPr>
          <w:color w:val="000000"/>
          <w:sz w:val="28"/>
          <w:szCs w:val="28"/>
          <w:lang w:val="uk-UA"/>
        </w:rPr>
      </w:pPr>
      <w:r>
        <w:rPr>
          <w:sz w:val="28"/>
          <w:szCs w:val="28"/>
          <w:lang w:val="uk-UA"/>
        </w:rPr>
        <w:t>4</w:t>
      </w:r>
      <w:r w:rsidR="004B12E8">
        <w:rPr>
          <w:sz w:val="28"/>
          <w:szCs w:val="28"/>
          <w:lang w:val="uk-UA"/>
        </w:rPr>
        <w:t xml:space="preserve">. </w:t>
      </w:r>
      <w:r w:rsidR="004121C3">
        <w:rPr>
          <w:sz w:val="28"/>
          <w:szCs w:val="28"/>
          <w:lang w:val="uk-UA"/>
        </w:rPr>
        <w:t>Організацію</w:t>
      </w:r>
      <w:r w:rsidR="004121C3" w:rsidRPr="009637D5">
        <w:rPr>
          <w:sz w:val="28"/>
          <w:szCs w:val="28"/>
          <w:lang w:val="uk-UA"/>
        </w:rPr>
        <w:t xml:space="preserve"> виконання цього наказу покласти на начальника Управління комунальн</w:t>
      </w:r>
      <w:r w:rsidR="004121C3">
        <w:rPr>
          <w:sz w:val="28"/>
          <w:szCs w:val="28"/>
          <w:lang w:val="uk-UA"/>
        </w:rPr>
        <w:t xml:space="preserve">ого майна Сумської міської ради                                         </w:t>
      </w:r>
      <w:r w:rsidR="00467EF9">
        <w:rPr>
          <w:sz w:val="28"/>
          <w:szCs w:val="28"/>
          <w:lang w:val="uk-UA"/>
        </w:rPr>
        <w:t>Дмитренка С.М.</w:t>
      </w:r>
    </w:p>
    <w:p w:rsidR="006743D6" w:rsidRDefault="006743D6" w:rsidP="00175CCC">
      <w:pPr>
        <w:ind w:firstLine="708"/>
        <w:jc w:val="both"/>
        <w:rPr>
          <w:sz w:val="28"/>
          <w:szCs w:val="28"/>
          <w:lang w:val="uk-UA"/>
        </w:rPr>
      </w:pPr>
    </w:p>
    <w:p w:rsidR="006743D6" w:rsidRDefault="006743D6" w:rsidP="00175CCC">
      <w:pPr>
        <w:ind w:firstLine="708"/>
        <w:jc w:val="both"/>
        <w:rPr>
          <w:sz w:val="28"/>
          <w:szCs w:val="28"/>
          <w:lang w:val="uk-UA"/>
        </w:rPr>
      </w:pPr>
    </w:p>
    <w:p w:rsidR="00175CCC" w:rsidRDefault="006743D6" w:rsidP="00175CCC">
      <w:pPr>
        <w:ind w:firstLine="708"/>
        <w:jc w:val="both"/>
        <w:rPr>
          <w:color w:val="000000"/>
          <w:sz w:val="28"/>
          <w:szCs w:val="28"/>
          <w:lang w:val="uk-UA"/>
        </w:rPr>
      </w:pPr>
      <w:r>
        <w:rPr>
          <w:sz w:val="28"/>
          <w:szCs w:val="28"/>
          <w:lang w:val="uk-UA"/>
        </w:rPr>
        <w:lastRenderedPageBreak/>
        <w:t>5</w:t>
      </w:r>
      <w:r w:rsidR="00175CCC">
        <w:rPr>
          <w:sz w:val="28"/>
          <w:szCs w:val="28"/>
          <w:lang w:val="uk-UA"/>
        </w:rPr>
        <w:t>. Контроль за виконанням цього наказу залишаю за собою.</w:t>
      </w:r>
    </w:p>
    <w:p w:rsidR="00175CCC" w:rsidRDefault="00175CCC" w:rsidP="00175CCC">
      <w:pPr>
        <w:spacing w:after="200" w:line="276" w:lineRule="auto"/>
        <w:ind w:firstLine="708"/>
        <w:jc w:val="both"/>
        <w:rPr>
          <w:color w:val="000000"/>
          <w:sz w:val="28"/>
          <w:szCs w:val="28"/>
          <w:lang w:val="uk-UA"/>
        </w:rPr>
      </w:pPr>
    </w:p>
    <w:p w:rsidR="00175CCC" w:rsidRDefault="00175CCC" w:rsidP="00175CCC">
      <w:pPr>
        <w:spacing w:after="200" w:line="276" w:lineRule="auto"/>
        <w:ind w:firstLine="708"/>
        <w:jc w:val="both"/>
        <w:rPr>
          <w:color w:val="000000"/>
          <w:sz w:val="28"/>
          <w:szCs w:val="28"/>
          <w:lang w:val="uk-UA"/>
        </w:rPr>
      </w:pPr>
    </w:p>
    <w:p w:rsidR="00DF3DBE" w:rsidRDefault="00DF3DBE" w:rsidP="00175CCC">
      <w:pPr>
        <w:spacing w:after="200" w:line="276" w:lineRule="auto"/>
        <w:ind w:firstLine="708"/>
        <w:jc w:val="both"/>
        <w:rPr>
          <w:color w:val="000000"/>
          <w:sz w:val="28"/>
          <w:szCs w:val="28"/>
          <w:lang w:val="uk-UA"/>
        </w:rPr>
      </w:pPr>
    </w:p>
    <w:p w:rsidR="00175CCC" w:rsidRDefault="00175CCC" w:rsidP="00175CCC">
      <w:pPr>
        <w:spacing w:after="200" w:line="276" w:lineRule="auto"/>
        <w:jc w:val="both"/>
        <w:rPr>
          <w:color w:val="000000"/>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Pr>
          <w:sz w:val="28"/>
          <w:szCs w:val="28"/>
          <w:lang w:val="uk-UA"/>
        </w:rPr>
        <w:t xml:space="preserve">          </w:t>
      </w:r>
      <w:r w:rsidRPr="00175CCC">
        <w:rPr>
          <w:sz w:val="28"/>
          <w:szCs w:val="28"/>
          <w:lang w:val="uk-UA"/>
        </w:rPr>
        <w:t xml:space="preserve">  Олексій ДРОЗДЕНК</w:t>
      </w:r>
      <w:r>
        <w:rPr>
          <w:sz w:val="28"/>
          <w:szCs w:val="28"/>
          <w:lang w:val="uk-UA"/>
        </w:rPr>
        <w:t>О</w:t>
      </w:r>
    </w:p>
    <w:p w:rsidR="00175CCC" w:rsidRDefault="00175CCC" w:rsidP="00175CCC">
      <w:pPr>
        <w:spacing w:after="200" w:line="276" w:lineRule="auto"/>
        <w:ind w:firstLine="708"/>
        <w:jc w:val="both"/>
        <w:rPr>
          <w:b/>
          <w:caps/>
          <w:sz w:val="28"/>
          <w:szCs w:val="28"/>
          <w:lang w:val="uk-UA"/>
        </w:rPr>
      </w:pPr>
    </w:p>
    <w:sectPr w:rsidR="00175CCC" w:rsidSect="003D69BB">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3AA" w:rsidRDefault="005323AA" w:rsidP="00E268DD">
      <w:r>
        <w:separator/>
      </w:r>
    </w:p>
  </w:endnote>
  <w:endnote w:type="continuationSeparator" w:id="0">
    <w:p w:rsidR="005323AA" w:rsidRDefault="005323AA"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3AA" w:rsidRDefault="005323AA" w:rsidP="00E268DD">
      <w:r>
        <w:separator/>
      </w:r>
    </w:p>
  </w:footnote>
  <w:footnote w:type="continuationSeparator" w:id="0">
    <w:p w:rsidR="005323AA" w:rsidRDefault="005323AA"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A"/>
    <w:rsid w:val="00014BD8"/>
    <w:rsid w:val="00020EA2"/>
    <w:rsid w:val="0002320D"/>
    <w:rsid w:val="00026600"/>
    <w:rsid w:val="00031D75"/>
    <w:rsid w:val="000373BC"/>
    <w:rsid w:val="0004615B"/>
    <w:rsid w:val="00055FB9"/>
    <w:rsid w:val="00056860"/>
    <w:rsid w:val="0009185E"/>
    <w:rsid w:val="0009362E"/>
    <w:rsid w:val="00093BD0"/>
    <w:rsid w:val="00093D6A"/>
    <w:rsid w:val="0009466F"/>
    <w:rsid w:val="000A0966"/>
    <w:rsid w:val="000A2296"/>
    <w:rsid w:val="000C079C"/>
    <w:rsid w:val="000C43AF"/>
    <w:rsid w:val="000C4CE5"/>
    <w:rsid w:val="000D3BA9"/>
    <w:rsid w:val="000F5B44"/>
    <w:rsid w:val="00101205"/>
    <w:rsid w:val="00106556"/>
    <w:rsid w:val="00111A90"/>
    <w:rsid w:val="00115E00"/>
    <w:rsid w:val="00140CD2"/>
    <w:rsid w:val="00145980"/>
    <w:rsid w:val="00152CA8"/>
    <w:rsid w:val="00152F21"/>
    <w:rsid w:val="00174FC5"/>
    <w:rsid w:val="00175CCC"/>
    <w:rsid w:val="00185785"/>
    <w:rsid w:val="0019639A"/>
    <w:rsid w:val="001C2460"/>
    <w:rsid w:val="001D2E0B"/>
    <w:rsid w:val="001E640E"/>
    <w:rsid w:val="001F1B1E"/>
    <w:rsid w:val="001F40FE"/>
    <w:rsid w:val="001F5D76"/>
    <w:rsid w:val="002010D5"/>
    <w:rsid w:val="00215B29"/>
    <w:rsid w:val="0021651F"/>
    <w:rsid w:val="00226EE6"/>
    <w:rsid w:val="00236BDC"/>
    <w:rsid w:val="002502A5"/>
    <w:rsid w:val="00250FD4"/>
    <w:rsid w:val="00255B7A"/>
    <w:rsid w:val="002618FA"/>
    <w:rsid w:val="00266AF9"/>
    <w:rsid w:val="002867ED"/>
    <w:rsid w:val="00287C57"/>
    <w:rsid w:val="0029499A"/>
    <w:rsid w:val="002A4295"/>
    <w:rsid w:val="002A522B"/>
    <w:rsid w:val="002A75EB"/>
    <w:rsid w:val="002B086B"/>
    <w:rsid w:val="002B095B"/>
    <w:rsid w:val="002B2A70"/>
    <w:rsid w:val="002C2BD5"/>
    <w:rsid w:val="002C6C0E"/>
    <w:rsid w:val="002D45A0"/>
    <w:rsid w:val="002D5B36"/>
    <w:rsid w:val="002D618B"/>
    <w:rsid w:val="002E4C53"/>
    <w:rsid w:val="002F5AF0"/>
    <w:rsid w:val="0030068F"/>
    <w:rsid w:val="00311783"/>
    <w:rsid w:val="00314E0A"/>
    <w:rsid w:val="00324DFA"/>
    <w:rsid w:val="00336FCB"/>
    <w:rsid w:val="00351EA1"/>
    <w:rsid w:val="00360090"/>
    <w:rsid w:val="003776E1"/>
    <w:rsid w:val="003816AA"/>
    <w:rsid w:val="003837D5"/>
    <w:rsid w:val="00383D84"/>
    <w:rsid w:val="003A1FAC"/>
    <w:rsid w:val="003A446E"/>
    <w:rsid w:val="003B10D5"/>
    <w:rsid w:val="003B399D"/>
    <w:rsid w:val="003C7358"/>
    <w:rsid w:val="003D69BB"/>
    <w:rsid w:val="003F0299"/>
    <w:rsid w:val="003F0FF7"/>
    <w:rsid w:val="004121C3"/>
    <w:rsid w:val="00420446"/>
    <w:rsid w:val="00431950"/>
    <w:rsid w:val="004669B1"/>
    <w:rsid w:val="00467EF9"/>
    <w:rsid w:val="00474395"/>
    <w:rsid w:val="004758A8"/>
    <w:rsid w:val="00476C6E"/>
    <w:rsid w:val="004A4B5B"/>
    <w:rsid w:val="004B12E8"/>
    <w:rsid w:val="004F3DC8"/>
    <w:rsid w:val="004F41C8"/>
    <w:rsid w:val="00501960"/>
    <w:rsid w:val="00505882"/>
    <w:rsid w:val="00526C57"/>
    <w:rsid w:val="0053143E"/>
    <w:rsid w:val="005323AA"/>
    <w:rsid w:val="005475FD"/>
    <w:rsid w:val="0055786A"/>
    <w:rsid w:val="00560955"/>
    <w:rsid w:val="00560E57"/>
    <w:rsid w:val="00575E92"/>
    <w:rsid w:val="0058540A"/>
    <w:rsid w:val="00585936"/>
    <w:rsid w:val="00593EB3"/>
    <w:rsid w:val="005A5E01"/>
    <w:rsid w:val="005B443E"/>
    <w:rsid w:val="005C2CB6"/>
    <w:rsid w:val="005D071C"/>
    <w:rsid w:val="005D3184"/>
    <w:rsid w:val="005E0A39"/>
    <w:rsid w:val="005F2635"/>
    <w:rsid w:val="005F6220"/>
    <w:rsid w:val="00601002"/>
    <w:rsid w:val="0060222A"/>
    <w:rsid w:val="006060EC"/>
    <w:rsid w:val="00607F4C"/>
    <w:rsid w:val="00617226"/>
    <w:rsid w:val="00652EFB"/>
    <w:rsid w:val="00654DC9"/>
    <w:rsid w:val="00662451"/>
    <w:rsid w:val="006637EF"/>
    <w:rsid w:val="00672AED"/>
    <w:rsid w:val="006743D6"/>
    <w:rsid w:val="006866D6"/>
    <w:rsid w:val="00690644"/>
    <w:rsid w:val="0069679F"/>
    <w:rsid w:val="006A032A"/>
    <w:rsid w:val="006B67B2"/>
    <w:rsid w:val="006B757F"/>
    <w:rsid w:val="006C0BCF"/>
    <w:rsid w:val="006C4909"/>
    <w:rsid w:val="006E3900"/>
    <w:rsid w:val="00714C0B"/>
    <w:rsid w:val="00716F7C"/>
    <w:rsid w:val="0072199D"/>
    <w:rsid w:val="00724D2F"/>
    <w:rsid w:val="00737665"/>
    <w:rsid w:val="00741D12"/>
    <w:rsid w:val="00742E34"/>
    <w:rsid w:val="007506F2"/>
    <w:rsid w:val="00757A72"/>
    <w:rsid w:val="00772024"/>
    <w:rsid w:val="00784084"/>
    <w:rsid w:val="00787A7C"/>
    <w:rsid w:val="0079057A"/>
    <w:rsid w:val="00793157"/>
    <w:rsid w:val="007A0FF9"/>
    <w:rsid w:val="007A59F0"/>
    <w:rsid w:val="007B7672"/>
    <w:rsid w:val="007C0852"/>
    <w:rsid w:val="007D334C"/>
    <w:rsid w:val="007D3A42"/>
    <w:rsid w:val="007E1A7F"/>
    <w:rsid w:val="0080722E"/>
    <w:rsid w:val="00811C39"/>
    <w:rsid w:val="00814655"/>
    <w:rsid w:val="00845BE4"/>
    <w:rsid w:val="00847EF3"/>
    <w:rsid w:val="00854D46"/>
    <w:rsid w:val="00855A27"/>
    <w:rsid w:val="0085754B"/>
    <w:rsid w:val="00863244"/>
    <w:rsid w:val="0086757D"/>
    <w:rsid w:val="00884B81"/>
    <w:rsid w:val="00891F18"/>
    <w:rsid w:val="00892A87"/>
    <w:rsid w:val="008D17CD"/>
    <w:rsid w:val="008E4EF9"/>
    <w:rsid w:val="008E6562"/>
    <w:rsid w:val="008F0092"/>
    <w:rsid w:val="008F40C8"/>
    <w:rsid w:val="008F5836"/>
    <w:rsid w:val="0090265E"/>
    <w:rsid w:val="00910664"/>
    <w:rsid w:val="00916F47"/>
    <w:rsid w:val="00926D85"/>
    <w:rsid w:val="00931382"/>
    <w:rsid w:val="009465D8"/>
    <w:rsid w:val="009564DD"/>
    <w:rsid w:val="00961D41"/>
    <w:rsid w:val="009639A4"/>
    <w:rsid w:val="00974975"/>
    <w:rsid w:val="009759C0"/>
    <w:rsid w:val="00977650"/>
    <w:rsid w:val="00995B84"/>
    <w:rsid w:val="00996EE5"/>
    <w:rsid w:val="009A52CC"/>
    <w:rsid w:val="009A5875"/>
    <w:rsid w:val="009B1FE6"/>
    <w:rsid w:val="009C2B62"/>
    <w:rsid w:val="009E7F25"/>
    <w:rsid w:val="009F00C1"/>
    <w:rsid w:val="009F4782"/>
    <w:rsid w:val="009F5F6B"/>
    <w:rsid w:val="00A01263"/>
    <w:rsid w:val="00A02C58"/>
    <w:rsid w:val="00A17ECF"/>
    <w:rsid w:val="00A24DA3"/>
    <w:rsid w:val="00A27FD8"/>
    <w:rsid w:val="00A3166B"/>
    <w:rsid w:val="00A37133"/>
    <w:rsid w:val="00A43AD9"/>
    <w:rsid w:val="00A47011"/>
    <w:rsid w:val="00A50B80"/>
    <w:rsid w:val="00A55A65"/>
    <w:rsid w:val="00A55BF0"/>
    <w:rsid w:val="00A70DDD"/>
    <w:rsid w:val="00A733F8"/>
    <w:rsid w:val="00A74C38"/>
    <w:rsid w:val="00A750B3"/>
    <w:rsid w:val="00A75422"/>
    <w:rsid w:val="00A82EA8"/>
    <w:rsid w:val="00A9224E"/>
    <w:rsid w:val="00A926B0"/>
    <w:rsid w:val="00A953DA"/>
    <w:rsid w:val="00AB15DC"/>
    <w:rsid w:val="00AD015D"/>
    <w:rsid w:val="00AE0E1B"/>
    <w:rsid w:val="00AE3A9C"/>
    <w:rsid w:val="00AF407C"/>
    <w:rsid w:val="00AF4245"/>
    <w:rsid w:val="00B026DD"/>
    <w:rsid w:val="00B04898"/>
    <w:rsid w:val="00B04A2B"/>
    <w:rsid w:val="00B05ACC"/>
    <w:rsid w:val="00B159FE"/>
    <w:rsid w:val="00B213B7"/>
    <w:rsid w:val="00B25BF7"/>
    <w:rsid w:val="00B31629"/>
    <w:rsid w:val="00B34400"/>
    <w:rsid w:val="00B52D04"/>
    <w:rsid w:val="00B57B79"/>
    <w:rsid w:val="00B61FB5"/>
    <w:rsid w:val="00B66052"/>
    <w:rsid w:val="00BC1550"/>
    <w:rsid w:val="00BC236E"/>
    <w:rsid w:val="00BC26F0"/>
    <w:rsid w:val="00BC6457"/>
    <w:rsid w:val="00BD1910"/>
    <w:rsid w:val="00BD50FD"/>
    <w:rsid w:val="00BD5F9D"/>
    <w:rsid w:val="00BE07F1"/>
    <w:rsid w:val="00BF47E8"/>
    <w:rsid w:val="00C02A7A"/>
    <w:rsid w:val="00C0372F"/>
    <w:rsid w:val="00C04298"/>
    <w:rsid w:val="00C066FA"/>
    <w:rsid w:val="00C2268F"/>
    <w:rsid w:val="00C32E67"/>
    <w:rsid w:val="00C424A7"/>
    <w:rsid w:val="00C511F2"/>
    <w:rsid w:val="00C515F5"/>
    <w:rsid w:val="00C517E0"/>
    <w:rsid w:val="00C52430"/>
    <w:rsid w:val="00C65702"/>
    <w:rsid w:val="00C66AEC"/>
    <w:rsid w:val="00C736DB"/>
    <w:rsid w:val="00C76756"/>
    <w:rsid w:val="00C77B44"/>
    <w:rsid w:val="00CA5E76"/>
    <w:rsid w:val="00CC12E4"/>
    <w:rsid w:val="00CC4A3F"/>
    <w:rsid w:val="00CD28AF"/>
    <w:rsid w:val="00CE14A2"/>
    <w:rsid w:val="00CE58EC"/>
    <w:rsid w:val="00CF6C55"/>
    <w:rsid w:val="00D14BFD"/>
    <w:rsid w:val="00D1600A"/>
    <w:rsid w:val="00D16584"/>
    <w:rsid w:val="00D1736C"/>
    <w:rsid w:val="00D20C3E"/>
    <w:rsid w:val="00D24B31"/>
    <w:rsid w:val="00D644FD"/>
    <w:rsid w:val="00D64FAA"/>
    <w:rsid w:val="00D650AB"/>
    <w:rsid w:val="00D65915"/>
    <w:rsid w:val="00D71494"/>
    <w:rsid w:val="00D71C79"/>
    <w:rsid w:val="00D744DD"/>
    <w:rsid w:val="00D770C7"/>
    <w:rsid w:val="00D84A58"/>
    <w:rsid w:val="00D9585A"/>
    <w:rsid w:val="00DA0B04"/>
    <w:rsid w:val="00DB12FA"/>
    <w:rsid w:val="00DB1C0A"/>
    <w:rsid w:val="00DB263E"/>
    <w:rsid w:val="00DC19FA"/>
    <w:rsid w:val="00DC208E"/>
    <w:rsid w:val="00DF3DBE"/>
    <w:rsid w:val="00DF4209"/>
    <w:rsid w:val="00DF7E83"/>
    <w:rsid w:val="00E1599A"/>
    <w:rsid w:val="00E24710"/>
    <w:rsid w:val="00E268DD"/>
    <w:rsid w:val="00E41556"/>
    <w:rsid w:val="00E5015E"/>
    <w:rsid w:val="00E550D7"/>
    <w:rsid w:val="00E5741C"/>
    <w:rsid w:val="00E654C6"/>
    <w:rsid w:val="00E7532A"/>
    <w:rsid w:val="00E77E8D"/>
    <w:rsid w:val="00E8199E"/>
    <w:rsid w:val="00EA070B"/>
    <w:rsid w:val="00EA3653"/>
    <w:rsid w:val="00EA3E8F"/>
    <w:rsid w:val="00EB277A"/>
    <w:rsid w:val="00EC2EFB"/>
    <w:rsid w:val="00ED7D2A"/>
    <w:rsid w:val="00EE7D32"/>
    <w:rsid w:val="00EF52B6"/>
    <w:rsid w:val="00F020A5"/>
    <w:rsid w:val="00F054EC"/>
    <w:rsid w:val="00F05B5C"/>
    <w:rsid w:val="00F05F8B"/>
    <w:rsid w:val="00F21BB4"/>
    <w:rsid w:val="00F33EF0"/>
    <w:rsid w:val="00F37F39"/>
    <w:rsid w:val="00F4175C"/>
    <w:rsid w:val="00F43E60"/>
    <w:rsid w:val="00F52CB7"/>
    <w:rsid w:val="00F62A74"/>
    <w:rsid w:val="00F67A0D"/>
    <w:rsid w:val="00F82305"/>
    <w:rsid w:val="00FB1BE8"/>
    <w:rsid w:val="00FB3758"/>
    <w:rsid w:val="00FB5167"/>
    <w:rsid w:val="00FC0F55"/>
    <w:rsid w:val="00FC262F"/>
    <w:rsid w:val="00FD57BF"/>
    <w:rsid w:val="00FD7460"/>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выноски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1"/>
    <w:rsid w:val="00FB3758"/>
    <w:pPr>
      <w:tabs>
        <w:tab w:val="center" w:pos="4677"/>
        <w:tab w:val="right" w:pos="9355"/>
      </w:tabs>
    </w:pPr>
    <w:rPr>
      <w:sz w:val="24"/>
      <w:szCs w:val="24"/>
    </w:rPr>
  </w:style>
  <w:style w:type="character" w:customStyle="1" w:styleId="ac">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d">
    <w:name w:val="footer"/>
    <w:basedOn w:val="a"/>
    <w:link w:val="ae"/>
    <w:uiPriority w:val="99"/>
    <w:unhideWhenUsed/>
    <w:rsid w:val="00E268DD"/>
    <w:pPr>
      <w:tabs>
        <w:tab w:val="center" w:pos="4677"/>
        <w:tab w:val="right" w:pos="9355"/>
      </w:tabs>
    </w:pPr>
  </w:style>
  <w:style w:type="character" w:customStyle="1" w:styleId="ae">
    <w:name w:val="Нижний колонтитул Знак"/>
    <w:basedOn w:val="a0"/>
    <w:link w:val="ad"/>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19B60-E10D-46E5-B9D3-BCF40535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Рикун Валерія Миколаївна</cp:lastModifiedBy>
  <cp:revision>2</cp:revision>
  <cp:lastPrinted>2024-07-24T10:31:00Z</cp:lastPrinted>
  <dcterms:created xsi:type="dcterms:W3CDTF">2024-11-11T14:29:00Z</dcterms:created>
  <dcterms:modified xsi:type="dcterms:W3CDTF">2024-11-11T14:29:00Z</dcterms:modified>
</cp:coreProperties>
</file>