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5503" w14:textId="77777777" w:rsidR="00EB4B73" w:rsidRDefault="00EB4B73" w:rsidP="002076C4"/>
    <w:p w14:paraId="05E21F9F" w14:textId="77777777"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14:paraId="4EE3CDD5" w14:textId="77777777"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5C51A1" w14:textId="77777777" w:rsidR="002754F3" w:rsidRPr="00EE0D87" w:rsidRDefault="00A81E8A" w:rsidP="002754F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EE0D8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14:paraId="34B43A85" w14:textId="77777777" w:rsidR="00196703" w:rsidRPr="0036601E" w:rsidRDefault="00196703" w:rsidP="00196703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з реалізації Конвенції ООН про права дитини 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>Сумськ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741E5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14:paraId="0135E087" w14:textId="4E02C622" w:rsidR="002754F3" w:rsidRPr="00450C0D" w:rsidRDefault="00196703" w:rsidP="007F4079">
      <w:pPr>
        <w:widowControl w:val="0"/>
        <w:tabs>
          <w:tab w:val="left" w:pos="566"/>
        </w:tabs>
        <w:autoSpaceDE w:val="0"/>
        <w:autoSpaceDN w:val="0"/>
        <w:adjustRightInd w:val="0"/>
        <w:ind w:left="82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F4079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507A95">
        <w:rPr>
          <w:rFonts w:ascii="Times New Roman" w:hAnsi="Times New Roman" w:cs="Times New Roman"/>
          <w:sz w:val="24"/>
          <w:szCs w:val="24"/>
          <w:lang w:val="uk-UA"/>
        </w:rPr>
        <w:t xml:space="preserve">30.12.2024 </w:t>
      </w:r>
      <w:r w:rsidR="002754F3"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507A95">
        <w:rPr>
          <w:rFonts w:ascii="Times New Roman" w:hAnsi="Times New Roman" w:cs="Times New Roman"/>
          <w:sz w:val="24"/>
          <w:szCs w:val="24"/>
          <w:lang w:val="uk-UA"/>
        </w:rPr>
        <w:t>415</w:t>
      </w:r>
      <w:r w:rsidR="00AB173B" w:rsidRPr="00C9158D">
        <w:rPr>
          <w:rFonts w:ascii="Times New Roman" w:hAnsi="Times New Roman" w:cs="Times New Roman"/>
          <w:sz w:val="24"/>
          <w:szCs w:val="24"/>
        </w:rPr>
        <w:t xml:space="preserve"> </w:t>
      </w:r>
      <w:r w:rsidR="002754F3" w:rsidRPr="00450C0D">
        <w:rPr>
          <w:rFonts w:ascii="Times New Roman" w:hAnsi="Times New Roman" w:cs="Times New Roman"/>
          <w:sz w:val="24"/>
          <w:szCs w:val="24"/>
          <w:lang w:val="uk-UA"/>
        </w:rPr>
        <w:t>- СМР</w:t>
      </w:r>
    </w:p>
    <w:p w14:paraId="0AF35737" w14:textId="77777777"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46586FD" w14:textId="77777777"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86B1E" w14:textId="77777777" w:rsidR="007E7A9C" w:rsidRDefault="00A81E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Результативні показники/індикатори програми</w:t>
      </w:r>
    </w:p>
    <w:p w14:paraId="16323FDF" w14:textId="77777777" w:rsidR="005504FA" w:rsidRDefault="00587B48" w:rsidP="005504FA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Сумськ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територіальн</w:t>
      </w:r>
      <w:r w:rsidR="00741E51">
        <w:rPr>
          <w:rFonts w:ascii="Times New Roman" w:hAnsi="Times New Roman" w:cs="Times New Roman"/>
          <w:iCs/>
          <w:sz w:val="28"/>
          <w:szCs w:val="28"/>
          <w:lang w:val="uk-UA"/>
        </w:rPr>
        <w:t>ій громаді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7F4079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5504FA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14:paraId="20C90144" w14:textId="77777777" w:rsidR="00231B0D" w:rsidRPr="00D17B00" w:rsidRDefault="00231B0D" w:rsidP="005504FA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1695"/>
        <w:gridCol w:w="1695"/>
        <w:gridCol w:w="1695"/>
      </w:tblGrid>
      <w:tr w:rsidR="007E7A9C" w14:paraId="7433D8E3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4A78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C359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FA70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4AA4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50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5902" w14:textId="77777777"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‌значення‌ ‌показників‌ ‌за‌ ‌роками‌ ‌</w:t>
            </w:r>
          </w:p>
          <w:p w14:paraId="215C7CFE" w14:textId="77777777" w:rsidR="007E7A9C" w:rsidRDefault="00A81E8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</w:p>
        </w:tc>
      </w:tr>
      <w:tr w:rsidR="007E7A9C" w14:paraId="4FF2CF61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7AA6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E149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8316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CD77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2C56" w14:textId="77777777"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E4D7" w14:textId="77777777" w:rsidR="007E7A9C" w:rsidRDefault="006D0447" w:rsidP="00C915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E0D9" w14:textId="77777777" w:rsidR="007E7A9C" w:rsidRDefault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C91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027</w:t>
            </w:r>
            <w:r w:rsidR="00A81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</w:tr>
      <w:tr w:rsidR="007E7A9C" w14:paraId="63F1B2D3" w14:textId="77777777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A151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7B89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322E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C87C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F23E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3360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D7A6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5F5CD6" w:rsidRPr="005F5CD6" w14:paraId="53A2E970" w14:textId="77777777" w:rsidTr="00F357A0">
        <w:trPr>
          <w:trHeight w:val="465"/>
          <w:jc w:val="center"/>
        </w:trPr>
        <w:tc>
          <w:tcPr>
            <w:tcW w:w="2970" w:type="dxa"/>
            <w:vMerge w:val="restart"/>
          </w:tcPr>
          <w:p w14:paraId="4A663958" w14:textId="77777777"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C600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D075" w14:textId="77777777" w:rsidR="007E7A9C" w:rsidRPr="00024FA4" w:rsidRDefault="00024FA4" w:rsidP="00944D19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сімейних форм вихова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5E47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(всього)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3E5E7" w14:textId="77777777"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7C11C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8221D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B5A8" w14:textId="77777777" w:rsidR="007E7A9C" w:rsidRPr="00AE43C3" w:rsidRDefault="000D4695" w:rsidP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5F5CD6" w:rsidRPr="005F5CD6" w14:paraId="0027D09A" w14:textId="77777777" w:rsidTr="00F357A0">
        <w:trPr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4DBF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6CFC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B5CC" w14:textId="77777777" w:rsidR="007E7A9C" w:rsidRPr="00024FA4" w:rsidRDefault="00024FA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D1A11" w14:textId="77777777"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D88B" w14:textId="77777777"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0239" w14:textId="77777777"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013F" w14:textId="77777777" w:rsidR="007E7A9C" w:rsidRPr="00BF4339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F5CD6" w:rsidRPr="005F5CD6" w14:paraId="0A3AEE94" w14:textId="77777777">
        <w:trPr>
          <w:trHeight w:val="440"/>
          <w:jc w:val="center"/>
        </w:trPr>
        <w:tc>
          <w:tcPr>
            <w:tcW w:w="2970" w:type="dxa"/>
            <w:vMerge w:val="restart"/>
          </w:tcPr>
          <w:p w14:paraId="127A65CF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08313" w14:textId="77777777" w:rsidR="007E7A9C" w:rsidRDefault="00A81E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4D1660C" w14:textId="77777777" w:rsidR="001A5432" w:rsidRPr="00BB107E" w:rsidRDefault="001A5432" w:rsidP="001A54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14:paraId="6044A6DC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3138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0F60" w14:textId="77777777" w:rsidR="007E7A9C" w:rsidRPr="007F4FB9" w:rsidRDefault="007F4F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підтримку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сімейних форм виховання</w:t>
            </w:r>
            <w:r w:rsidR="008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5D482" w14:textId="77777777"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31A8" w14:textId="77777777" w:rsidR="007E7A9C" w:rsidRPr="008E476F" w:rsidRDefault="003F51CB" w:rsidP="008F1B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BB6E1" w14:textId="77777777" w:rsidR="007E7A9C" w:rsidRPr="008E476F" w:rsidRDefault="003F51CB" w:rsidP="00616A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16A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38CBD" w14:textId="77777777" w:rsidR="007E7A9C" w:rsidRPr="008E476F" w:rsidRDefault="003F51CB" w:rsidP="00385B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817770</w:t>
            </w:r>
          </w:p>
        </w:tc>
      </w:tr>
      <w:tr w:rsidR="005F5CD6" w:rsidRPr="005F5CD6" w14:paraId="334886E0" w14:textId="77777777" w:rsidTr="00F357A0">
        <w:trPr>
          <w:trHeight w:val="440"/>
          <w:jc w:val="center"/>
        </w:trPr>
        <w:tc>
          <w:tcPr>
            <w:tcW w:w="2970" w:type="dxa"/>
            <w:vMerge/>
          </w:tcPr>
          <w:p w14:paraId="11DF54EC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9B34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FFF2" w14:textId="77777777" w:rsidR="007E7A9C" w:rsidRPr="00024FA4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заходів, направлених на розвиток 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 підтримку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 w:rsidR="00BF433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EA987" w14:textId="77777777"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A65E1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3274E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7A883" w14:textId="77777777" w:rsidR="007E7A9C" w:rsidRPr="00AE43C3" w:rsidRDefault="00BF4339" w:rsidP="000D46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D4695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 w14:paraId="03C77581" w14:textId="77777777" w:rsidTr="00F357A0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1EB0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FB37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2615" w14:textId="77777777" w:rsidR="007E7A9C" w:rsidRDefault="00024F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F9BFA" w14:textId="77777777" w:rsidR="007E7A9C" w:rsidRDefault="005E47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ABAF" w14:textId="77777777" w:rsidR="007E7A9C" w:rsidRPr="00F15906" w:rsidRDefault="00A54260" w:rsidP="008F1B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4346" w14:textId="77777777" w:rsidR="007E7A9C" w:rsidRPr="00F15906" w:rsidRDefault="00A542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1543,5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A114" w14:textId="77777777" w:rsidR="007E7A9C" w:rsidRPr="00F15906" w:rsidRDefault="00F15906" w:rsidP="00A542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159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5426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817,3</w:t>
            </w:r>
          </w:p>
        </w:tc>
      </w:tr>
      <w:tr w:rsidR="005F5CD6" w:rsidRPr="005F5CD6" w14:paraId="299D2A8B" w14:textId="77777777" w:rsidTr="00F357A0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8572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2701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1ADF" w14:textId="77777777" w:rsidR="007E7A9C" w:rsidRPr="00024FA4" w:rsidRDefault="00712733" w:rsidP="007127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D28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підтримки сімейних форм виховання та їх альтернатив від потреби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F97C2" w14:textId="77777777" w:rsidR="007E7A9C" w:rsidRPr="00024FA4" w:rsidRDefault="00024F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B08A" w14:textId="77777777" w:rsidR="007E7A9C" w:rsidRPr="00D45AEF" w:rsidRDefault="00AE60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676A" w14:textId="77777777" w:rsidR="007E7A9C" w:rsidRPr="00903756" w:rsidRDefault="00903756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19B5" w14:textId="77777777" w:rsidR="007E7A9C" w:rsidRPr="00D45AEF" w:rsidRDefault="00AE60A7" w:rsidP="009037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9037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F5CD6" w:rsidRPr="005F5CD6" w14:paraId="13FC6FC3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DEA8" w14:textId="77777777" w:rsidR="007E7A9C" w:rsidRPr="006C574C" w:rsidRDefault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81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 w:rsidR="00AF62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розвитку альтернативних форм влаштування дітей, забезпечення створення і функціонування прийомних сімей та дитячих будинків сімейного типу</w:t>
            </w:r>
            <w:r w:rsidR="007448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 альтернативних форм влаштування дітей</w:t>
            </w:r>
          </w:p>
          <w:p w14:paraId="7DEB836E" w14:textId="77777777" w:rsidR="00E23F97" w:rsidRPr="00E23F97" w:rsidRDefault="00E23F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0913111</w:t>
            </w:r>
          </w:p>
          <w:p w14:paraId="4F1E2033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2D80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73B2" w14:textId="77777777" w:rsidR="003A07B5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забезпечення належних санітарно-гігієнічних і побутових умов проживання в дитячих будинках сімейного типу, грн.</w:t>
            </w:r>
          </w:p>
          <w:p w14:paraId="507F5897" w14:textId="77777777" w:rsidR="00C65043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облаштування предметами довготривалого вжитку новоствореного дитячого будинку сімейного типу</w:t>
            </w:r>
          </w:p>
          <w:p w14:paraId="40768C65" w14:textId="77777777" w:rsidR="00C65043" w:rsidRPr="001A5432" w:rsidRDefault="00C650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матеріальну підтримку прийомних сімей, грн.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4DBFB" w14:textId="77777777" w:rsidR="007E7A9C" w:rsidRDefault="007E7A9C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2A7E521" w14:textId="77777777" w:rsidR="003A07B5" w:rsidRDefault="000D4695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14:paraId="6E0DFEA0" w14:textId="77777777"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9EE1F96" w14:textId="77777777" w:rsidR="0074485A" w:rsidRDefault="0074485A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  <w:p w14:paraId="2F3E80DB" w14:textId="77777777"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BE2105A" w14:textId="77777777" w:rsidR="00AE43C3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A9A0869" w14:textId="77777777" w:rsidR="00AE43C3" w:rsidRPr="001A5432" w:rsidRDefault="00AE43C3" w:rsidP="000D4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9B6F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100000</w:t>
            </w:r>
          </w:p>
          <w:p w14:paraId="29F4AB65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A6012C5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2BCC836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5F59A5BE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D3859F8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5E040CE" w14:textId="77777777" w:rsidR="00AE43C3" w:rsidRPr="005F5CD6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0424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120000</w:t>
            </w:r>
          </w:p>
          <w:p w14:paraId="2562A2BC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409CEFA" w14:textId="77777777" w:rsidR="003A07B5" w:rsidRPr="00AE43C3" w:rsidRDefault="003A07B5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7562E01" w14:textId="77777777"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602FA664" w14:textId="77777777"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F0F35DA" w14:textId="77777777" w:rsidR="00AE43C3" w:rsidRPr="00AE43C3" w:rsidRDefault="00AE43C3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591B8C6" w14:textId="77777777" w:rsidR="00AE43C3" w:rsidRPr="00AE43C3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4FD5" w14:textId="77777777" w:rsidR="007E7A9C" w:rsidRPr="00AE43C3" w:rsidRDefault="00BF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14:paraId="2385784B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264ADE3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B6FB2BB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0728A4E7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D4AD3DC" w14:textId="77777777" w:rsidR="00AE43C3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AAE839F" w14:textId="77777777" w:rsidR="00AE43C3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E43C3"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5F5CD6" w:rsidRPr="005F5CD6" w14:paraId="4CF35A76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4F33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3CAF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C14A" w14:textId="77777777" w:rsid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типу, од.</w:t>
            </w:r>
          </w:p>
          <w:p w14:paraId="2E532B2C" w14:textId="77777777" w:rsidR="006606C4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новостворених дитячих будинків сімейного типу, од.</w:t>
            </w:r>
          </w:p>
          <w:p w14:paraId="47ABF10E" w14:textId="77777777" w:rsidR="006606C4" w:rsidRPr="003A07B5" w:rsidRDefault="006606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од.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B7729" w14:textId="77777777" w:rsidR="007E7A9C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14:paraId="2C2727E7" w14:textId="77777777"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14:paraId="753291BF" w14:textId="77777777" w:rsid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00E3B82" w14:textId="77777777" w:rsidR="00E36FFE" w:rsidRDefault="00E36FFE" w:rsidP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14:paraId="2D0DAC17" w14:textId="77777777" w:rsid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8FBB3C" w14:textId="77777777" w:rsidR="003A07B5" w:rsidRPr="003A07B5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AE36" w14:textId="77777777"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14:paraId="3F3E170C" w14:textId="77777777"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4C070D00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58A8EDE" w14:textId="77777777" w:rsidR="003A07B5" w:rsidRPr="00AE43C3" w:rsidRDefault="00AE43C3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BAA1" w14:textId="77777777"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2ADFA67B" w14:textId="77777777"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6102770D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69E1AAB" w14:textId="77777777"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F001" w14:textId="77777777" w:rsidR="007E7A9C" w:rsidRPr="00AE43C3" w:rsidRDefault="00AE43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43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14:paraId="3011470F" w14:textId="77777777" w:rsidR="003A07B5" w:rsidRPr="00AE43C3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21DFC51F" w14:textId="77777777" w:rsidR="003A07B5" w:rsidRPr="00AE43C3" w:rsidRDefault="003A07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099F25B" w14:textId="77777777" w:rsidR="003A07B5" w:rsidRPr="00AE43C3" w:rsidRDefault="00E36FF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  <w:tr w:rsidR="005F5CD6" w:rsidRPr="005F5CD6" w14:paraId="12B4A4EF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2CB2" w14:textId="77777777" w:rsidR="007E7A9C" w:rsidRDefault="007E7A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7B9C" w14:textId="77777777" w:rsidR="007E7A9C" w:rsidRDefault="00A81E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EC6E" w14:textId="77777777" w:rsidR="007E7A9C" w:rsidRDefault="003A07B5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</w:t>
            </w:r>
            <w:r w:rsidR="006606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 дитячий будинок сімейного типу, грн.</w:t>
            </w:r>
          </w:p>
          <w:p w14:paraId="74E63337" w14:textId="77777777" w:rsidR="002C37FC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новостворений дитячий будинок сімейного типу, грн.</w:t>
            </w:r>
          </w:p>
          <w:p w14:paraId="3E47BD8A" w14:textId="77777777" w:rsidR="002C37FC" w:rsidRPr="003A07B5" w:rsidRDefault="002C37FC" w:rsidP="002C3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прийомну сім</w:t>
            </w:r>
            <w:r w:rsidRPr="00206F1D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грн.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F3B03" w14:textId="77777777" w:rsidR="007E7A9C" w:rsidRPr="003A07B5" w:rsidRDefault="00E36FFE" w:rsidP="00E36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3A07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C0CC" w14:textId="77777777"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25000</w:t>
            </w:r>
          </w:p>
          <w:p w14:paraId="773C42B9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DD8B3A2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5D703494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49DECBB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890B" w14:textId="77777777" w:rsidR="007E7A9C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24000</w:t>
            </w:r>
          </w:p>
          <w:p w14:paraId="02892CF0" w14:textId="77777777"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38DA0AB" w14:textId="77777777"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4B59A3C7" w14:textId="77777777"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8ECEA1A" w14:textId="77777777" w:rsidR="00E36FFE" w:rsidRPr="00E36FFE" w:rsidRDefault="00E36FFE" w:rsidP="005F28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B4FF" w14:textId="77777777" w:rsidR="007E7A9C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23333</w:t>
            </w:r>
          </w:p>
          <w:p w14:paraId="2B757467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3FF5E1F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  <w:p w14:paraId="06CAA8C7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7B981C8" w14:textId="77777777" w:rsidR="00E36FFE" w:rsidRPr="00E36FFE" w:rsidRDefault="00E36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36FF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</w:tr>
      <w:tr w:rsidR="00D45AEF" w:rsidRPr="005F5CD6" w14:paraId="71EE4961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1F0B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C80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B47E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дитячих будинків сімейного типу від заявлених потреб, %</w:t>
            </w:r>
          </w:p>
          <w:p w14:paraId="093D0F5B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новостворених дитячих будинків сімейного типу від заявлених потреб, %</w:t>
            </w:r>
          </w:p>
          <w:p w14:paraId="0682D7C6" w14:textId="77777777" w:rsidR="00D45AEF" w:rsidRPr="005E474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потреб прийомних сімей, %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85DE" w14:textId="77777777"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85AA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1EBCB9C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30CEA8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074CD0F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4BEBA3F9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9FE541C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890C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5FAF40CA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1555E65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31340C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34A9D8D5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2F02D7B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030DBA2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18C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2540631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2273CEE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65957CB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14:paraId="4C89DEB6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031CF65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7B212E16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F976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D47B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  <w:p w14:paraId="5E4BFB02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соціальної реклами популяризації сімейних форм виховання, відповідального батьківства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ін.КПКВК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5F15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CEC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заходів соціальної реклами, грн.</w:t>
            </w:r>
          </w:p>
          <w:p w14:paraId="2D5250D6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3F92F" w14:textId="77777777" w:rsidR="00D45AEF" w:rsidRPr="003A07B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58F1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B7FD95C" w14:textId="77777777" w:rsidR="00D45AEF" w:rsidRPr="00D45AEF" w:rsidRDefault="00D45AEF" w:rsidP="005719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5719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8705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BC2BA8A" w14:textId="77777777" w:rsidR="00D45AEF" w:rsidRPr="00D45AEF" w:rsidRDefault="00571959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</w:t>
            </w:r>
            <w:r w:rsidR="00D45AEF"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ECF1" w14:textId="77777777"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EE0A4DB" w14:textId="77777777" w:rsidR="00D45AEF" w:rsidRP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10000</w:t>
            </w:r>
          </w:p>
        </w:tc>
      </w:tr>
      <w:tr w:rsidR="00D45AEF" w:rsidRPr="005F5CD6" w14:paraId="590AAE1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FB9A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154A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A9A0" w14:textId="77777777" w:rsidR="00D45AEF" w:rsidRPr="00EE1968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( виготовлення буклетів, проведення тематичних круглих столів, флешмобів та ін.), од.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2EA0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14:paraId="720C7F3F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47A8CE5" w14:textId="77777777" w:rsidR="00D45AEF" w:rsidRPr="00EE196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1484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2BF84D" w14:textId="77777777"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64E16E79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7580341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B2A6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8AF6291" w14:textId="77777777"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7B6553D3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94DCF4B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6403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B0792FE" w14:textId="77777777" w:rsidR="00D45AEF" w:rsidRPr="00D45AEF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5C9EF430" w14:textId="77777777" w:rsidR="00D45AEF" w:rsidRP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14:paraId="0C97A99C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0A8A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F85E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1CBF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захід, грн.</w:t>
            </w:r>
          </w:p>
          <w:p w14:paraId="68E582C2" w14:textId="77777777" w:rsidR="00D45AEF" w:rsidRPr="0035296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62F3C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14:paraId="7EDEEAB5" w14:textId="77777777" w:rsidR="00D45AEF" w:rsidRPr="0035296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20C2" w14:textId="77777777"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14:paraId="32F887D2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58DC" w14:textId="77777777"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14:paraId="4780B408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7504" w14:textId="77777777" w:rsidR="00D45AEF" w:rsidRPr="001D78AA" w:rsidRDefault="00571959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  <w:p w14:paraId="7AA0F9AF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14:paraId="362C0160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830A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E768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5346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соціальної реклами, %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AA41C" w14:textId="77777777" w:rsidR="00D45AEF" w:rsidRPr="005E474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8D6E" w14:textId="77777777"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84D5" w14:textId="77777777"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D159" w14:textId="77777777" w:rsidR="00D45AEF" w:rsidRPr="001D78AA" w:rsidRDefault="00D45AEF" w:rsidP="00D45AEF">
            <w:pPr>
              <w:jc w:val="center"/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6216F5D7" w14:textId="77777777" w:rsidTr="00AF62BC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82A3" w14:textId="77777777" w:rsidR="00D45AEF" w:rsidRPr="00BB107E" w:rsidRDefault="00D47B67" w:rsidP="00D47B6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Захід 7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Забезпечення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КПКВК 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7AFC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F23C" w14:textId="77777777" w:rsidR="00D45AEF" w:rsidRPr="00437413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грн.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CB5B9" w14:textId="77777777" w:rsidR="00D45AEF" w:rsidRPr="00FC4488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5072" w14:textId="77777777" w:rsidR="00D45AEF" w:rsidRPr="001D78AA" w:rsidRDefault="003930B5" w:rsidP="008F1B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F1BC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283E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8BB2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</w:tr>
      <w:tr w:rsidR="00D45AEF" w:rsidRPr="005F5CD6" w14:paraId="32096AE0" w14:textId="77777777" w:rsidTr="00AF62BC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3291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A90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A4BE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запланованих заходів, </w:t>
            </w:r>
          </w:p>
          <w:p w14:paraId="17A6DFF9" w14:textId="77777777"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залучених для участі в заході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09DA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14:paraId="0EE5EB75" w14:textId="77777777"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357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14:paraId="36CF2E0C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5A1A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14:paraId="6B5B65D1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02FB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14:paraId="2DA51AFF" w14:textId="77777777" w:rsidR="00D45AEF" w:rsidRPr="001D78AA" w:rsidRDefault="003930B5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D78AA"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D45AEF" w:rsidRPr="005F5CD6" w14:paraId="4384E07E" w14:textId="77777777" w:rsidTr="00AF62BC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DCBB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C51B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681C" w14:textId="77777777"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одного учасника заходу.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E911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14:paraId="3F13046C" w14:textId="77777777" w:rsidR="00D45AEF" w:rsidRPr="00BC3C6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7581" w14:textId="77777777"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C0A3" w14:textId="77777777"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00D6" w14:textId="77777777" w:rsidR="00D45AEF" w:rsidRPr="00D44A94" w:rsidRDefault="00D44A94" w:rsidP="001D78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555</w:t>
            </w:r>
          </w:p>
        </w:tc>
      </w:tr>
      <w:tr w:rsidR="00D45AEF" w:rsidRPr="005F5CD6" w14:paraId="74577735" w14:textId="77777777" w:rsidTr="00D76F24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17F1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4E0B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DF80" w14:textId="77777777" w:rsidR="00D45AEF" w:rsidRPr="00BC3C6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дітей, які приймають участь у заходах.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513BC" w14:textId="77777777" w:rsidR="00D45AEF" w:rsidRPr="0032565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CBCC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BA102F0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AFA8303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B0D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2FA9E11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38EE50A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9BEE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6BD77F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C36FB67" w14:textId="77777777" w:rsidR="00D45AEF" w:rsidRPr="001D78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1A5775C6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0F75" w14:textId="77777777" w:rsidR="00D45AEF" w:rsidRDefault="00D47B67" w:rsidP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D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AEF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період приймання-передачі житлових приміщень, КПКВК 0913111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E83A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C20C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проведення поточного ремонту.</w:t>
            </w:r>
          </w:p>
          <w:p w14:paraId="4994436A" w14:textId="77777777"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оплату комунальних послуг та спожиті енергоносії.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B197D" w14:textId="77777777" w:rsidR="00D45AEF" w:rsidRPr="00434D2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C465" w14:textId="77777777"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14:paraId="69A45DC9" w14:textId="77777777"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D50A" w14:textId="77777777"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14:paraId="0B2FC57D" w14:textId="77777777"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129E" w14:textId="77777777" w:rsidR="00D45AEF" w:rsidRDefault="001D78A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8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  <w:p w14:paraId="2AAF18CF" w14:textId="77777777" w:rsidR="002E153B" w:rsidRPr="001D78AA" w:rsidRDefault="002E153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</w:tr>
      <w:tr w:rsidR="00D45AEF" w:rsidRPr="005F5CD6" w14:paraId="62F748C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E5BA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DE45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E4C5" w14:textId="77777777" w:rsidR="00D45AEF" w:rsidRPr="00414A4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житлових приміщень, які знаходяться на балансі Управління.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1C07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14:paraId="34CE16CE" w14:textId="77777777" w:rsidR="00D45AEF" w:rsidRPr="00BC51A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A3A4" w14:textId="77777777"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7A8BBD5D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14:paraId="5DECA37A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618D" w14:textId="77777777"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25D33D15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14:paraId="33DB26D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14:paraId="796D181C" w14:textId="77777777"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D17F" w14:textId="77777777" w:rsidR="00D45AEF" w:rsidRPr="00EF158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158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436BE18F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14:paraId="1CB8FE6C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14:paraId="0005360D" w14:textId="77777777" w:rsidR="00A078A0" w:rsidRPr="005F5CD6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14:paraId="6FF465D1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8250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091C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4D0A" w14:textId="77777777"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одне житлове приміщення.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9589E" w14:textId="77777777"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7307" w14:textId="77777777"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8DE9" w14:textId="77777777" w:rsidR="00D45AEF" w:rsidRPr="00A078A0" w:rsidRDefault="00D45AEF" w:rsidP="00A078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1098" w14:textId="77777777" w:rsidR="00D45AEF" w:rsidRPr="00A078A0" w:rsidRDefault="00A078A0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  <w:r w:rsidR="00D45AEF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45AEF" w:rsidRPr="005F5CD6" w14:paraId="723F3162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F186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590D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2A7A" w14:textId="77777777" w:rsidR="00D45AEF" w:rsidRPr="00CD3565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забезпеченості потреби.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37399" w14:textId="77777777" w:rsidR="00D45AEF" w:rsidRPr="00CD3565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7000" w14:textId="77777777"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8B6A" w14:textId="77777777"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2C0F" w14:textId="77777777" w:rsidR="00D45AEF" w:rsidRPr="00A078A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6E63D83C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90E" w14:textId="77777777" w:rsidR="00D45AEF" w:rsidRPr="005838C4" w:rsidRDefault="00D47B67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7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78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 патронатних вихователів 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="00D45AEF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796F030C" w14:textId="77777777" w:rsidR="00D45AEF" w:rsidRPr="005838C4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14:paraId="32D4D208" w14:textId="77777777"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3B53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9E65" w14:textId="77777777" w:rsidR="00D45AEF" w:rsidRPr="00527B0E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(придбання цінних подарунків).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347DB" w14:textId="77777777"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7B1D" w14:textId="77777777"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1094" w14:textId="77777777"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025" w14:textId="77777777" w:rsidR="00D45AEF" w:rsidRPr="00A078A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078A0" w:rsidRPr="00A078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</w:tr>
      <w:tr w:rsidR="00D45AEF" w:rsidRPr="005F5CD6" w14:paraId="57F9532A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6C1D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40D1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792E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 та сімей патронатних вихователів, які святкують ювілей з дати створення.</w:t>
            </w:r>
          </w:p>
          <w:p w14:paraId="6C6398B9" w14:textId="77777777" w:rsidR="00D45AEF" w:rsidRPr="00EF1586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новостворе</w:t>
            </w:r>
            <w:r w:rsidR="002E15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сімейних форм виховання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 патронатних вихователів.</w:t>
            </w:r>
          </w:p>
          <w:p w14:paraId="43E6E831" w14:textId="77777777"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68ABA" w14:textId="77777777" w:rsidR="00D45AEF" w:rsidRDefault="005930E0" w:rsidP="005930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="00D45A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14:paraId="54E4BCC3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14:paraId="662A71B5" w14:textId="77777777" w:rsidR="00D45AEF" w:rsidRPr="00527B0E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2A0A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48AE69B8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61A9880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5594C7B" w14:textId="77777777"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14:paraId="6DD7C653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9E04E79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D2F3638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0060" w14:textId="77777777"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14:paraId="0D5B2A6F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D77A9B4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2B6663C" w14:textId="77777777"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14:paraId="5A7CF1C6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6541B04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39D1303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3A86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14:paraId="43A4F7C1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AC16F1F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9D0C117" w14:textId="77777777" w:rsidR="00D45AEF" w:rsidRPr="005930E0" w:rsidRDefault="00093A1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14:paraId="388C7E7A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DCD01D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2288815" w14:textId="77777777" w:rsidR="00D45AEF" w:rsidRPr="005930E0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45AEF" w:rsidRPr="005F5CD6" w14:paraId="6703637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46D1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85E8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0825" w14:textId="77777777" w:rsidR="00D45AEF" w:rsidRPr="00F4046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один захід з привітанням.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45EBE" w14:textId="77777777" w:rsidR="00D45AEF" w:rsidRPr="00F40464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6B2" w14:textId="77777777"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C2ED" w14:textId="77777777"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FD3F" w14:textId="77777777" w:rsidR="00D45AEF" w:rsidRPr="00D44A94" w:rsidRDefault="00D44A94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10000</w:t>
            </w:r>
          </w:p>
        </w:tc>
      </w:tr>
      <w:tr w:rsidR="00D45AEF" w:rsidRPr="005F5CD6" w14:paraId="0B85099F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45DE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F844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1F65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охоплення привітанням сімейних форм виховання та альтернативних сімей патронатних вихователів.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94599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EB9B" w14:textId="77777777"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57CD" w14:textId="77777777"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19AE" w14:textId="77777777" w:rsidR="00D45AEF" w:rsidRPr="005930E0" w:rsidRDefault="00D45AEF" w:rsidP="00D45AEF">
            <w:pPr>
              <w:jc w:val="center"/>
            </w:pPr>
            <w:r w:rsidRPr="005930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4EDB8CD2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D156" w14:textId="77777777" w:rsidR="00D45AEF" w:rsidRPr="002C0D1B" w:rsidRDefault="00D45AEF" w:rsidP="00D47B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505A"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співпраці з громадськими, благодійними, релігійними організаціями, що працюють в інтересах дітей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8909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256" w14:textId="77777777"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Отримання благодійної та гуманітарної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32E95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72ECC96" w14:textId="77777777" w:rsidR="00D45AEF" w:rsidRPr="00941F91" w:rsidRDefault="00A8505A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9B1D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94DC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6FEC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14:paraId="19C01CEC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3731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4A04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2E8D" w14:textId="77777777"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співпраці з громадськими, благодійними та релігійними організаціями.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AD2C9" w14:textId="77777777" w:rsidR="00D45AEF" w:rsidRPr="00941F91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0A4A" w14:textId="77777777"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853C" w14:textId="77777777"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37A9" w14:textId="77777777" w:rsidR="00D45AEF" w:rsidRPr="00A8505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D45AEF" w:rsidRPr="005F5CD6" w14:paraId="3B4C4CFB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4AFE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FA7F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964D" w14:textId="77777777"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залучених у якості благодійної та гуманітарної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C02B4" w14:textId="77777777" w:rsidR="00D45AEF" w:rsidRPr="00941F91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A19D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BEED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8176" w14:textId="77777777" w:rsidR="00D45AEF" w:rsidRPr="005F5CD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D45AEF" w:rsidRPr="005F5CD6" w14:paraId="567A7CF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0D1A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91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3D4C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залучення громадських, благодійних та релігійних організацій до співпраці в інтересах дітей.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C6A9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3457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A426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4EFF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070C6CF3" w14:textId="77777777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8132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допомоги, </w:t>
            </w:r>
          </w:p>
          <w:p w14:paraId="2B212BDD" w14:textId="77777777" w:rsidR="00D45AEF" w:rsidRPr="00B64330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88D0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7100" w14:textId="77777777"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поворотної фінансової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D3E2" w14:textId="77777777"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587F" w14:textId="77777777"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86385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E057" w14:textId="77777777"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129577,5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7281" w14:textId="77777777" w:rsidR="00D45AEF" w:rsidRPr="00A8505A" w:rsidRDefault="003F51CB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172770</w:t>
            </w:r>
          </w:p>
        </w:tc>
      </w:tr>
      <w:tr w:rsidR="00D45AEF" w:rsidRPr="005F5CD6" w14:paraId="2EF278E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4E98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C60F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E0B5" w14:textId="77777777"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22D27" w14:textId="77777777"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FE9A" w14:textId="77777777"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62CD" w14:textId="77777777"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36A6" w14:textId="77777777" w:rsidR="00D45AEF" w:rsidRPr="00A8505A" w:rsidRDefault="006525AE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D45AEF" w:rsidRPr="005F5CD6" w14:paraId="2544B159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7C9A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D525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C4EF" w14:textId="77777777" w:rsidR="00D45AEF" w:rsidRPr="00B93E9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сума коштів, виплачена патронатному вихователю у якості поворотної фінансової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4CC28" w14:textId="77777777" w:rsidR="00D45AEF" w:rsidRPr="00B93E9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F160" w14:textId="77777777" w:rsidR="00D45AEF" w:rsidRPr="00D44A94" w:rsidRDefault="00D44A94" w:rsidP="0065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5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B75C" w14:textId="77777777"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02D7" w14:textId="77777777" w:rsidR="00D45AEF" w:rsidRPr="00D44A94" w:rsidRDefault="00655D27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14397,5</w:t>
            </w:r>
          </w:p>
        </w:tc>
      </w:tr>
      <w:tr w:rsidR="00D45AEF" w:rsidRPr="005F5CD6" w14:paraId="56B28D64" w14:textId="77777777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627F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80B2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0F59" w14:textId="77777777" w:rsidR="00D45AEF" w:rsidRPr="00810966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поворотною фінансовою допомогою патронатних вихователів.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28547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B443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1C0C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CA8E" w14:textId="77777777" w:rsidR="00D45AEF" w:rsidRPr="00A8505A" w:rsidRDefault="00D45AEF" w:rsidP="00D45AEF">
            <w:pPr>
              <w:jc w:val="center"/>
            </w:pPr>
            <w:r w:rsidRPr="00A850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3000E75D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0D12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631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CED39EA" w14:textId="77777777" w:rsidR="00D45AEF" w:rsidRPr="00BB107E" w:rsidRDefault="00D45AEF" w:rsidP="00D45A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14:paraId="23D39FB3" w14:textId="77777777" w:rsidR="00D45AEF" w:rsidRDefault="00093A1E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59C4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6F78" w14:textId="77777777" w:rsidR="00D45AEF" w:rsidRDefault="00D45AEF" w:rsidP="006525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</w:t>
            </w:r>
            <w:r w:rsidR="006525A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н</w:t>
            </w:r>
            <w:r w:rsidR="006525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адання матеріальної підтримки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426F" w14:textId="77777777" w:rsidR="00D45AEF" w:rsidRPr="009476AA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86F1F" w14:textId="77777777" w:rsidR="00D45AEF" w:rsidRPr="00742673" w:rsidRDefault="003C2476" w:rsidP="003C24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BC717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17421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14:paraId="34AF0999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984D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A0AF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23D4" w14:textId="77777777"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75615" w14:textId="77777777"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23D7" w14:textId="77777777" w:rsidR="00D45AEF" w:rsidRPr="00742673" w:rsidRDefault="003C2476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E27F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F17C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14:paraId="1C386515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0D79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9B19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D424" w14:textId="77777777"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23C8B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AE09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6DC1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60D4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14:paraId="3AE989B4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95B8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8B6F" w14:textId="77777777" w:rsidR="00D45AEF" w:rsidRPr="009717F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0820" w14:textId="77777777" w:rsidR="00D45AEF" w:rsidRPr="009604E4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C958E" w14:textId="77777777" w:rsidR="00D45AEF" w:rsidRPr="00810966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51F0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67F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CD3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D45AEF" w:rsidRPr="005F5CD6" w14:paraId="5EBB744A" w14:textId="77777777" w:rsidTr="00C53EA6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8A12" w14:textId="77777777" w:rsidR="00D45AEF" w:rsidRDefault="00D631F9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9</w:t>
            </w:r>
            <w:r w:rsidR="00D45AEF"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5AEF">
              <w:rPr>
                <w:b/>
              </w:rPr>
              <w:t>.</w:t>
            </w:r>
            <w:r w:rsidR="00D45AEF">
              <w:rPr>
                <w:b/>
                <w:lang w:val="uk-UA"/>
              </w:rPr>
              <w:t xml:space="preserve">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матеріальної підтримки дітям-сиротам і </w:t>
            </w:r>
            <w:r w:rsidR="00D45A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дітям, позбавленим батьківського піклування, після досягнення 18-річного віку, </w:t>
            </w:r>
          </w:p>
          <w:p w14:paraId="4241998C" w14:textId="77777777" w:rsidR="00D45AEF" w:rsidRPr="00B64330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74DC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166F" w14:textId="77777777" w:rsidR="00D45AEF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14:paraId="22C55321" w14:textId="77777777"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на виплату одноразової допомоги дітям-сиротам і дітям, позбавленим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2D250" w14:textId="77777777" w:rsidR="00D45AEF" w:rsidRPr="00826D5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      Осіб.</w:t>
            </w:r>
          </w:p>
          <w:p w14:paraId="781AF8D0" w14:textId="77777777"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34C8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449DA1D1" w14:textId="77777777" w:rsidR="00D45AEF" w:rsidRPr="00742673" w:rsidRDefault="003C2476" w:rsidP="003C24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6160</w:t>
            </w:r>
            <w:r w:rsidR="00D45AEF"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59B80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653B6FC4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B8C31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6B7E1368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48870</w:t>
            </w:r>
          </w:p>
        </w:tc>
      </w:tr>
      <w:tr w:rsidR="00D45AEF" w:rsidRPr="005F5CD6" w14:paraId="6BFC8B48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304B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9F49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9EE4" w14:textId="77777777"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975D5" w14:textId="77777777"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4085" w14:textId="77777777" w:rsidR="00D45AEF" w:rsidRPr="00742673" w:rsidRDefault="00D45AEF" w:rsidP="003C24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3</w:t>
            </w:r>
            <w:r w:rsidR="003C2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2DD9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9727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D45AEF" w:rsidRPr="005F5CD6" w14:paraId="7D473D7C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3A5F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3A08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37D9" w14:textId="77777777"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4BBD" w14:textId="77777777"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4536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0142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1640" w14:textId="77777777" w:rsidR="00D45AEF" w:rsidRPr="00B63D69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3D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</w:tr>
      <w:tr w:rsidR="00D45AEF" w:rsidRPr="005F5CD6" w14:paraId="7A6EFB4C" w14:textId="77777777" w:rsidTr="00EA115D">
        <w:trPr>
          <w:trHeight w:val="440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ACA5" w14:textId="77777777" w:rsidR="00D45AEF" w:rsidRPr="00BB107E" w:rsidRDefault="00D45AEF" w:rsidP="00D45A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0465" w14:textId="77777777" w:rsidR="00D45AEF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50FD" w14:textId="77777777" w:rsidR="00D45AEF" w:rsidRPr="00FC5A87" w:rsidRDefault="00D45AEF" w:rsidP="00D45A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2B986" w14:textId="77777777" w:rsidR="00D45AEF" w:rsidRPr="00FC5A87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2BAF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C8E5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B761" w14:textId="77777777" w:rsidR="00D45AEF" w:rsidRPr="00742673" w:rsidRDefault="00D45AEF" w:rsidP="00D45A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14:paraId="0EAB8481" w14:textId="77777777"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6FFEF" w14:textId="77777777"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14:paraId="58956112" w14:textId="77777777"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14:paraId="75B9C2EE" w14:textId="77777777" w:rsidR="007E7A9C" w:rsidRPr="00F51ED1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14:paraId="72782B08" w14:textId="77777777"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17B471" w14:textId="77777777"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20122" w14:textId="77777777" w:rsidR="00D540E1" w:rsidRDefault="00D540E1" w:rsidP="00D540E1">
      <w:pPr>
        <w:pStyle w:val="ad"/>
        <w:jc w:val="both"/>
        <w:outlineLvl w:val="0"/>
        <w:rPr>
          <w:szCs w:val="28"/>
        </w:rPr>
      </w:pPr>
      <w:r>
        <w:rPr>
          <w:szCs w:val="28"/>
        </w:rPr>
        <w:t>Н</w:t>
      </w:r>
      <w:r w:rsidRPr="002E62DE">
        <w:rPr>
          <w:szCs w:val="28"/>
        </w:rPr>
        <w:t>ачальник</w:t>
      </w:r>
      <w:r>
        <w:rPr>
          <w:szCs w:val="28"/>
        </w:rPr>
        <w:t xml:space="preserve"> Управління</w:t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                                    </w:t>
      </w:r>
      <w:r w:rsidRPr="002E62DE">
        <w:rPr>
          <w:szCs w:val="28"/>
        </w:rPr>
        <w:tab/>
      </w:r>
      <w:r>
        <w:rPr>
          <w:szCs w:val="28"/>
        </w:rPr>
        <w:t xml:space="preserve">    </w:t>
      </w:r>
      <w:r w:rsidRPr="00363512">
        <w:rPr>
          <w:szCs w:val="28"/>
        </w:rPr>
        <w:t>В</w:t>
      </w:r>
      <w:r>
        <w:rPr>
          <w:szCs w:val="28"/>
        </w:rPr>
        <w:t>алерія</w:t>
      </w:r>
      <w:r w:rsidRPr="00363512">
        <w:rPr>
          <w:szCs w:val="28"/>
        </w:rPr>
        <w:t xml:space="preserve"> </w:t>
      </w:r>
      <w:r>
        <w:rPr>
          <w:szCs w:val="28"/>
        </w:rPr>
        <w:t xml:space="preserve"> </w:t>
      </w:r>
      <w:r w:rsidRPr="00363512">
        <w:rPr>
          <w:szCs w:val="28"/>
        </w:rPr>
        <w:t>П</w:t>
      </w:r>
      <w:r>
        <w:rPr>
          <w:szCs w:val="28"/>
        </w:rPr>
        <w:t>ОДОПРИГОРА</w:t>
      </w:r>
    </w:p>
    <w:p w14:paraId="37A24407" w14:textId="77777777" w:rsidR="00D540E1" w:rsidRDefault="00D540E1" w:rsidP="00D540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188FBD" w14:textId="77777777" w:rsidR="002754F3" w:rsidRPr="002754F3" w:rsidRDefault="002754F3" w:rsidP="002076C4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4F45A4" w14:textId="77777777" w:rsidR="002076C4" w:rsidRDefault="002076C4" w:rsidP="00207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14:paraId="602F6158" w14:textId="77777777" w:rsidR="002076C4" w:rsidRDefault="002076C4" w:rsidP="002076C4"/>
    <w:p w14:paraId="14B652B9" w14:textId="77777777" w:rsidR="007E7A9C" w:rsidRDefault="007E7A9C"/>
    <w:p w14:paraId="3190504F" w14:textId="77777777" w:rsidR="007E7A9C" w:rsidRDefault="007E7A9C"/>
    <w:p w14:paraId="0865BD05" w14:textId="77777777" w:rsidR="007E7A9C" w:rsidRDefault="007E7A9C"/>
    <w:p w14:paraId="421125E2" w14:textId="77777777" w:rsidR="007E7A9C" w:rsidRDefault="007E7A9C"/>
    <w:p w14:paraId="26E72A5E" w14:textId="77777777" w:rsidR="007E7A9C" w:rsidRDefault="007E7A9C"/>
    <w:sectPr w:rsidR="007E7A9C" w:rsidSect="00E37D5B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44479">
    <w:abstractNumId w:val="1"/>
  </w:num>
  <w:num w:numId="2" w16cid:durableId="140333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9C"/>
    <w:rsid w:val="000071DB"/>
    <w:rsid w:val="00024FA4"/>
    <w:rsid w:val="00046638"/>
    <w:rsid w:val="00062422"/>
    <w:rsid w:val="00093A1E"/>
    <w:rsid w:val="000A125F"/>
    <w:rsid w:val="000C0CF7"/>
    <w:rsid w:val="000C46C4"/>
    <w:rsid w:val="000D4695"/>
    <w:rsid w:val="000D7AAE"/>
    <w:rsid w:val="001119EB"/>
    <w:rsid w:val="00111C48"/>
    <w:rsid w:val="0011653A"/>
    <w:rsid w:val="0016671F"/>
    <w:rsid w:val="00196703"/>
    <w:rsid w:val="001A5432"/>
    <w:rsid w:val="001D78AA"/>
    <w:rsid w:val="00206F1D"/>
    <w:rsid w:val="002076C4"/>
    <w:rsid w:val="00231B0D"/>
    <w:rsid w:val="002754F3"/>
    <w:rsid w:val="002A7113"/>
    <w:rsid w:val="002B4113"/>
    <w:rsid w:val="002B49F3"/>
    <w:rsid w:val="002C0D1B"/>
    <w:rsid w:val="002C37FC"/>
    <w:rsid w:val="002D7778"/>
    <w:rsid w:val="002D7D51"/>
    <w:rsid w:val="002E153B"/>
    <w:rsid w:val="003057F7"/>
    <w:rsid w:val="00323E88"/>
    <w:rsid w:val="00325656"/>
    <w:rsid w:val="0034557C"/>
    <w:rsid w:val="00352963"/>
    <w:rsid w:val="00373D55"/>
    <w:rsid w:val="003823C0"/>
    <w:rsid w:val="00385BB8"/>
    <w:rsid w:val="00386A26"/>
    <w:rsid w:val="003930B5"/>
    <w:rsid w:val="003A07B5"/>
    <w:rsid w:val="003C2476"/>
    <w:rsid w:val="003E3A2E"/>
    <w:rsid w:val="003F51CB"/>
    <w:rsid w:val="00412DE7"/>
    <w:rsid w:val="00414A41"/>
    <w:rsid w:val="00431126"/>
    <w:rsid w:val="00434D24"/>
    <w:rsid w:val="00437413"/>
    <w:rsid w:val="00474F63"/>
    <w:rsid w:val="00492EFC"/>
    <w:rsid w:val="004A44BB"/>
    <w:rsid w:val="004B5A88"/>
    <w:rsid w:val="00507A95"/>
    <w:rsid w:val="00507FCD"/>
    <w:rsid w:val="00527B0E"/>
    <w:rsid w:val="005504FA"/>
    <w:rsid w:val="0055168C"/>
    <w:rsid w:val="00571959"/>
    <w:rsid w:val="00585A12"/>
    <w:rsid w:val="00587B48"/>
    <w:rsid w:val="005930E0"/>
    <w:rsid w:val="005B7EA3"/>
    <w:rsid w:val="005D0DB6"/>
    <w:rsid w:val="005E4744"/>
    <w:rsid w:val="005F28EF"/>
    <w:rsid w:val="005F5CD6"/>
    <w:rsid w:val="00616A2D"/>
    <w:rsid w:val="0064329A"/>
    <w:rsid w:val="006525AE"/>
    <w:rsid w:val="00655D27"/>
    <w:rsid w:val="006606C4"/>
    <w:rsid w:val="00666692"/>
    <w:rsid w:val="0067065E"/>
    <w:rsid w:val="006803DE"/>
    <w:rsid w:val="006C574C"/>
    <w:rsid w:val="006D0447"/>
    <w:rsid w:val="00712733"/>
    <w:rsid w:val="00741E51"/>
    <w:rsid w:val="00742673"/>
    <w:rsid w:val="0074485A"/>
    <w:rsid w:val="007461F0"/>
    <w:rsid w:val="0078763A"/>
    <w:rsid w:val="007A4795"/>
    <w:rsid w:val="007E7A9C"/>
    <w:rsid w:val="007F4079"/>
    <w:rsid w:val="007F4FB9"/>
    <w:rsid w:val="00810966"/>
    <w:rsid w:val="00815E2A"/>
    <w:rsid w:val="00826D57"/>
    <w:rsid w:val="00864A0E"/>
    <w:rsid w:val="008B0147"/>
    <w:rsid w:val="008D1DC6"/>
    <w:rsid w:val="008E476F"/>
    <w:rsid w:val="008F1BC1"/>
    <w:rsid w:val="00903756"/>
    <w:rsid w:val="00941F91"/>
    <w:rsid w:val="00944D19"/>
    <w:rsid w:val="009476AA"/>
    <w:rsid w:val="009502BB"/>
    <w:rsid w:val="00953783"/>
    <w:rsid w:val="00956BBC"/>
    <w:rsid w:val="009604E4"/>
    <w:rsid w:val="009717F3"/>
    <w:rsid w:val="00983B0B"/>
    <w:rsid w:val="009A65AC"/>
    <w:rsid w:val="009D280E"/>
    <w:rsid w:val="009D56D8"/>
    <w:rsid w:val="009F162D"/>
    <w:rsid w:val="00A078A0"/>
    <w:rsid w:val="00A21646"/>
    <w:rsid w:val="00A455A6"/>
    <w:rsid w:val="00A54260"/>
    <w:rsid w:val="00A81E8A"/>
    <w:rsid w:val="00A8505A"/>
    <w:rsid w:val="00A87CD2"/>
    <w:rsid w:val="00A952EE"/>
    <w:rsid w:val="00AB173B"/>
    <w:rsid w:val="00AE43C3"/>
    <w:rsid w:val="00AE60A7"/>
    <w:rsid w:val="00AF62BC"/>
    <w:rsid w:val="00B06E2D"/>
    <w:rsid w:val="00B17725"/>
    <w:rsid w:val="00B33B8E"/>
    <w:rsid w:val="00B3675E"/>
    <w:rsid w:val="00B63D69"/>
    <w:rsid w:val="00B64330"/>
    <w:rsid w:val="00B8672F"/>
    <w:rsid w:val="00B93E9F"/>
    <w:rsid w:val="00BC3C6E"/>
    <w:rsid w:val="00BC51A7"/>
    <w:rsid w:val="00BF1CC7"/>
    <w:rsid w:val="00BF4339"/>
    <w:rsid w:val="00C1174D"/>
    <w:rsid w:val="00C136BC"/>
    <w:rsid w:val="00C65043"/>
    <w:rsid w:val="00C67BAA"/>
    <w:rsid w:val="00C809C4"/>
    <w:rsid w:val="00C83244"/>
    <w:rsid w:val="00C9158D"/>
    <w:rsid w:val="00CD3565"/>
    <w:rsid w:val="00CF518C"/>
    <w:rsid w:val="00D22191"/>
    <w:rsid w:val="00D44A94"/>
    <w:rsid w:val="00D45AEF"/>
    <w:rsid w:val="00D47B67"/>
    <w:rsid w:val="00D540E1"/>
    <w:rsid w:val="00D631F9"/>
    <w:rsid w:val="00D76F24"/>
    <w:rsid w:val="00DE464C"/>
    <w:rsid w:val="00DF73BE"/>
    <w:rsid w:val="00E23F97"/>
    <w:rsid w:val="00E310C8"/>
    <w:rsid w:val="00E36FFE"/>
    <w:rsid w:val="00E37D5B"/>
    <w:rsid w:val="00E42906"/>
    <w:rsid w:val="00E43984"/>
    <w:rsid w:val="00E4512F"/>
    <w:rsid w:val="00E7282A"/>
    <w:rsid w:val="00E853ED"/>
    <w:rsid w:val="00E93F93"/>
    <w:rsid w:val="00EA7EBD"/>
    <w:rsid w:val="00EB4B73"/>
    <w:rsid w:val="00EC661F"/>
    <w:rsid w:val="00EE0D87"/>
    <w:rsid w:val="00EE1968"/>
    <w:rsid w:val="00EF1586"/>
    <w:rsid w:val="00F12D51"/>
    <w:rsid w:val="00F15906"/>
    <w:rsid w:val="00F357A0"/>
    <w:rsid w:val="00F40464"/>
    <w:rsid w:val="00F51ED1"/>
    <w:rsid w:val="00F631B5"/>
    <w:rsid w:val="00FC44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54FC"/>
  <w15:docId w15:val="{B5830B3D-4743-48C0-94E2-3CA7BAA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7D5B"/>
  </w:style>
  <w:style w:type="paragraph" w:styleId="1">
    <w:name w:val="heading 1"/>
    <w:basedOn w:val="a"/>
    <w:next w:val="a"/>
    <w:rsid w:val="00E37D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7D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7D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7D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7D5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7D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D5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37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37D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E37D5B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rsid w:val="00E37D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styleId="ad">
    <w:name w:val="caption"/>
    <w:basedOn w:val="a"/>
    <w:qFormat/>
    <w:rsid w:val="00D540E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F421D29D-DE11-42F4-89EC-EDB228D0E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Дарья Пономаренко</cp:lastModifiedBy>
  <cp:revision>22</cp:revision>
  <cp:lastPrinted>2023-12-21T09:16:00Z</cp:lastPrinted>
  <dcterms:created xsi:type="dcterms:W3CDTF">2024-09-16T11:53:00Z</dcterms:created>
  <dcterms:modified xsi:type="dcterms:W3CDTF">2025-01-13T07:52:00Z</dcterms:modified>
</cp:coreProperties>
</file>