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0817" w14:textId="77777777" w:rsidR="00814655" w:rsidRPr="009D75A6" w:rsidRDefault="00814655" w:rsidP="00814655">
      <w:pPr>
        <w:tabs>
          <w:tab w:val="left" w:pos="-284"/>
        </w:tabs>
        <w:jc w:val="center"/>
        <w:rPr>
          <w:lang w:val="uk-UA"/>
        </w:rPr>
      </w:pPr>
      <w:r w:rsidRPr="009D75A6">
        <w:rPr>
          <w:noProof/>
          <w:sz w:val="28"/>
          <w:szCs w:val="28"/>
          <w:lang w:val="uk-UA" w:eastAsia="uk-UA"/>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EA13672" w14:textId="77777777" w:rsidR="00C066FA" w:rsidRPr="009D75A6" w:rsidRDefault="00C066FA" w:rsidP="00814655">
      <w:pPr>
        <w:jc w:val="center"/>
        <w:rPr>
          <w:sz w:val="28"/>
          <w:szCs w:val="28"/>
          <w:lang w:val="uk-UA"/>
        </w:rPr>
      </w:pPr>
    </w:p>
    <w:p w14:paraId="79B26FF4" w14:textId="77777777" w:rsidR="00814655" w:rsidRPr="009D75A6" w:rsidRDefault="00814655" w:rsidP="00814655">
      <w:pPr>
        <w:jc w:val="center"/>
        <w:rPr>
          <w:sz w:val="32"/>
          <w:szCs w:val="32"/>
          <w:lang w:val="uk-UA"/>
        </w:rPr>
      </w:pPr>
      <w:r w:rsidRPr="009D75A6">
        <w:rPr>
          <w:sz w:val="32"/>
          <w:szCs w:val="32"/>
          <w:lang w:val="uk-UA"/>
        </w:rPr>
        <w:t>СУМСЬКА МІСЬКА ВІЙСЬКОВА АДМІНІСТРАЦІЯ</w:t>
      </w:r>
    </w:p>
    <w:p w14:paraId="7041B6BB" w14:textId="6B0E57A9" w:rsidR="00EF36C0" w:rsidRPr="009D75A6" w:rsidRDefault="00814655" w:rsidP="00B858C9">
      <w:pPr>
        <w:jc w:val="center"/>
        <w:rPr>
          <w:sz w:val="32"/>
          <w:szCs w:val="32"/>
          <w:lang w:val="uk-UA"/>
        </w:rPr>
      </w:pPr>
      <w:r w:rsidRPr="009D75A6">
        <w:rPr>
          <w:sz w:val="32"/>
          <w:szCs w:val="32"/>
          <w:lang w:val="uk-UA"/>
        </w:rPr>
        <w:t>СУМСЬКОГО РАЙОНУ СУМСЬКОЇ ОБЛАСТІ</w:t>
      </w:r>
    </w:p>
    <w:p w14:paraId="240C2676" w14:textId="77777777" w:rsidR="00814655" w:rsidRPr="009D75A6" w:rsidRDefault="00814655" w:rsidP="00814655">
      <w:pPr>
        <w:pStyle w:val="a7"/>
        <w:outlineLvl w:val="0"/>
        <w:rPr>
          <w:b/>
          <w:sz w:val="32"/>
          <w:szCs w:val="32"/>
        </w:rPr>
      </w:pPr>
      <w:r w:rsidRPr="009D75A6">
        <w:rPr>
          <w:b/>
          <w:sz w:val="32"/>
          <w:szCs w:val="32"/>
        </w:rPr>
        <w:t>НАКАЗ</w:t>
      </w:r>
    </w:p>
    <w:p w14:paraId="012C4088" w14:textId="77777777" w:rsidR="00272700" w:rsidRPr="009D75A6" w:rsidRDefault="00272700" w:rsidP="00814655">
      <w:pPr>
        <w:spacing w:after="200" w:line="276" w:lineRule="auto"/>
        <w:rPr>
          <w:b/>
          <w:sz w:val="28"/>
          <w:szCs w:val="28"/>
          <w:lang w:val="uk-UA"/>
        </w:rPr>
      </w:pPr>
    </w:p>
    <w:p w14:paraId="19B455B5" w14:textId="397DCFB3" w:rsidR="00814655" w:rsidRPr="009D75A6" w:rsidRDefault="00272700" w:rsidP="00814655">
      <w:pPr>
        <w:spacing w:after="200" w:line="276" w:lineRule="auto"/>
        <w:rPr>
          <w:sz w:val="28"/>
          <w:szCs w:val="28"/>
          <w:lang w:val="uk-UA"/>
        </w:rPr>
      </w:pPr>
      <w:r w:rsidRPr="009D75A6">
        <w:rPr>
          <w:sz w:val="28"/>
          <w:szCs w:val="28"/>
          <w:lang w:val="uk-UA"/>
        </w:rPr>
        <w:t xml:space="preserve"> </w:t>
      </w:r>
      <w:r w:rsidR="00B858C9">
        <w:rPr>
          <w:sz w:val="28"/>
          <w:szCs w:val="28"/>
          <w:lang w:val="uk-UA"/>
        </w:rPr>
        <w:t>31.12.2024</w:t>
      </w:r>
      <w:r w:rsidRPr="009D75A6">
        <w:rPr>
          <w:sz w:val="28"/>
          <w:szCs w:val="28"/>
          <w:lang w:val="uk-UA"/>
        </w:rPr>
        <w:t xml:space="preserve">                      </w:t>
      </w:r>
      <w:r w:rsidR="00C066FA" w:rsidRPr="009D75A6">
        <w:rPr>
          <w:sz w:val="28"/>
          <w:szCs w:val="28"/>
          <w:lang w:val="uk-UA"/>
        </w:rPr>
        <w:t xml:space="preserve">           </w:t>
      </w:r>
      <w:r w:rsidR="005A3913" w:rsidRPr="009D75A6">
        <w:rPr>
          <w:sz w:val="28"/>
          <w:szCs w:val="28"/>
          <w:lang w:val="uk-UA"/>
        </w:rPr>
        <w:t xml:space="preserve">      </w:t>
      </w:r>
      <w:r w:rsidR="00C066FA" w:rsidRPr="009D75A6">
        <w:rPr>
          <w:sz w:val="28"/>
          <w:szCs w:val="28"/>
          <w:lang w:val="uk-UA"/>
        </w:rPr>
        <w:t xml:space="preserve">  м. Суми</w:t>
      </w:r>
      <w:r w:rsidR="00814655" w:rsidRPr="009D75A6">
        <w:rPr>
          <w:sz w:val="28"/>
          <w:szCs w:val="28"/>
          <w:lang w:val="uk-UA"/>
        </w:rPr>
        <w:tab/>
      </w:r>
      <w:r w:rsidR="00814655" w:rsidRPr="009D75A6">
        <w:rPr>
          <w:sz w:val="28"/>
          <w:szCs w:val="28"/>
          <w:lang w:val="uk-UA"/>
        </w:rPr>
        <w:tab/>
      </w:r>
      <w:r w:rsidR="00C066FA" w:rsidRPr="009D75A6">
        <w:rPr>
          <w:sz w:val="28"/>
          <w:szCs w:val="28"/>
          <w:lang w:val="uk-UA"/>
        </w:rPr>
        <w:t xml:space="preserve">          </w:t>
      </w:r>
      <w:r w:rsidR="005A3913" w:rsidRPr="009D75A6">
        <w:rPr>
          <w:sz w:val="28"/>
          <w:szCs w:val="28"/>
          <w:lang w:val="uk-UA"/>
        </w:rPr>
        <w:t xml:space="preserve">           </w:t>
      </w:r>
      <w:r w:rsidRPr="009D75A6">
        <w:rPr>
          <w:sz w:val="28"/>
          <w:szCs w:val="28"/>
          <w:lang w:val="uk-UA"/>
        </w:rPr>
        <w:t xml:space="preserve">№  </w:t>
      </w:r>
      <w:r w:rsidR="006328B5">
        <w:rPr>
          <w:sz w:val="28"/>
          <w:szCs w:val="28"/>
          <w:lang w:val="en-US"/>
        </w:rPr>
        <w:t>425-</w:t>
      </w:r>
      <w:r w:rsidR="006328B5">
        <w:rPr>
          <w:sz w:val="28"/>
          <w:szCs w:val="28"/>
        </w:rPr>
        <w:t>СМР</w:t>
      </w:r>
      <w:r w:rsidRPr="009D75A6">
        <w:rPr>
          <w:sz w:val="28"/>
          <w:szCs w:val="28"/>
          <w:lang w:val="uk-UA"/>
        </w:rPr>
        <w:t xml:space="preserve">     </w:t>
      </w:r>
      <w:r w:rsidR="00814655" w:rsidRPr="009D75A6">
        <w:rPr>
          <w:sz w:val="28"/>
          <w:szCs w:val="28"/>
          <w:lang w:val="uk-UA"/>
        </w:rPr>
        <w:t xml:space="preserve"> </w:t>
      </w:r>
    </w:p>
    <w:tbl>
      <w:tblPr>
        <w:tblW w:w="0" w:type="auto"/>
        <w:tblInd w:w="-142" w:type="dxa"/>
        <w:tblLook w:val="01E0" w:firstRow="1" w:lastRow="1" w:firstColumn="1" w:lastColumn="1" w:noHBand="0" w:noVBand="0"/>
      </w:tblPr>
      <w:tblGrid>
        <w:gridCol w:w="4395"/>
      </w:tblGrid>
      <w:tr w:rsidR="000F0D75" w:rsidRPr="006328B5" w14:paraId="22BAA49F" w14:textId="77777777" w:rsidTr="0024414C">
        <w:tc>
          <w:tcPr>
            <w:tcW w:w="4395" w:type="dxa"/>
            <w:hideMark/>
          </w:tcPr>
          <w:p w14:paraId="3648D25A" w14:textId="77777777" w:rsidR="000F0D75" w:rsidRPr="009D75A6" w:rsidRDefault="000F0D75" w:rsidP="002148B6">
            <w:pPr>
              <w:tabs>
                <w:tab w:val="left" w:pos="540"/>
                <w:tab w:val="left" w:pos="1980"/>
                <w:tab w:val="left" w:pos="3060"/>
              </w:tabs>
              <w:jc w:val="both"/>
              <w:rPr>
                <w:color w:val="000000"/>
                <w:sz w:val="28"/>
                <w:szCs w:val="28"/>
                <w:shd w:val="clear" w:color="auto" w:fill="FFFFFF"/>
                <w:lang w:val="uk-UA"/>
              </w:rPr>
            </w:pPr>
            <w:r w:rsidRPr="009D75A6">
              <w:rPr>
                <w:sz w:val="28"/>
                <w:szCs w:val="28"/>
                <w:lang w:val="uk-UA"/>
              </w:rPr>
              <w:t>Про п</w:t>
            </w:r>
            <w:r w:rsidRPr="009D75A6">
              <w:rPr>
                <w:color w:val="000000"/>
                <w:sz w:val="28"/>
                <w:szCs w:val="28"/>
                <w:shd w:val="clear" w:color="auto" w:fill="FFFFFF"/>
                <w:lang w:val="uk-UA"/>
              </w:rPr>
              <w:t xml:space="preserve">ередачу </w:t>
            </w:r>
            <w:r w:rsidR="00272700" w:rsidRPr="009D75A6">
              <w:rPr>
                <w:color w:val="000000"/>
                <w:sz w:val="28"/>
                <w:szCs w:val="28"/>
                <w:shd w:val="clear" w:color="auto" w:fill="FFFFFF"/>
                <w:lang w:val="uk-UA"/>
              </w:rPr>
              <w:t>закінчених будівництвом об’</w:t>
            </w:r>
            <w:r w:rsidR="0024414C" w:rsidRPr="009D75A6">
              <w:rPr>
                <w:color w:val="000000"/>
                <w:sz w:val="28"/>
                <w:szCs w:val="28"/>
                <w:shd w:val="clear" w:color="auto" w:fill="FFFFFF"/>
                <w:lang w:val="uk-UA"/>
              </w:rPr>
              <w:t>єктів к</w:t>
            </w:r>
            <w:r w:rsidR="00272700" w:rsidRPr="009D75A6">
              <w:rPr>
                <w:color w:val="000000"/>
                <w:sz w:val="28"/>
                <w:szCs w:val="28"/>
                <w:shd w:val="clear" w:color="auto" w:fill="FFFFFF"/>
                <w:lang w:val="uk-UA"/>
              </w:rPr>
              <w:t>омунальної власності Сумської м</w:t>
            </w:r>
            <w:r w:rsidR="0024414C" w:rsidRPr="009D75A6">
              <w:rPr>
                <w:color w:val="000000"/>
                <w:sz w:val="28"/>
                <w:szCs w:val="28"/>
                <w:shd w:val="clear" w:color="auto" w:fill="FFFFFF"/>
                <w:lang w:val="uk-UA"/>
              </w:rPr>
              <w:t>іської територіальної громади  К</w:t>
            </w:r>
            <w:r w:rsidR="00272700" w:rsidRPr="009D75A6">
              <w:rPr>
                <w:color w:val="000000"/>
                <w:sz w:val="28"/>
                <w:szCs w:val="28"/>
                <w:shd w:val="clear" w:color="auto" w:fill="FFFFFF"/>
                <w:lang w:val="uk-UA"/>
              </w:rPr>
              <w:t>омунальному підприємству  «Міськводоканал»</w:t>
            </w:r>
            <w:r w:rsidR="0024414C" w:rsidRPr="009D75A6">
              <w:rPr>
                <w:color w:val="000000"/>
                <w:sz w:val="28"/>
                <w:szCs w:val="28"/>
                <w:shd w:val="clear" w:color="auto" w:fill="FFFFFF"/>
                <w:lang w:val="uk-UA"/>
              </w:rPr>
              <w:t xml:space="preserve"> Сумської міської ради, у господарському віданні та на балансі якого знаходяться дані об’єкти</w:t>
            </w:r>
          </w:p>
        </w:tc>
      </w:tr>
    </w:tbl>
    <w:p w14:paraId="6D4A225A" w14:textId="77777777" w:rsidR="000F0D75" w:rsidRPr="009D75A6" w:rsidRDefault="000F0D75" w:rsidP="000F0D75">
      <w:pPr>
        <w:pStyle w:val="ab"/>
        <w:ind w:firstLine="680"/>
        <w:jc w:val="both"/>
        <w:outlineLvl w:val="0"/>
        <w:rPr>
          <w:sz w:val="28"/>
          <w:lang w:val="uk-UA"/>
        </w:rPr>
      </w:pPr>
    </w:p>
    <w:p w14:paraId="5014D88C" w14:textId="77777777" w:rsidR="0024414C" w:rsidRPr="009D75A6" w:rsidRDefault="0024414C" w:rsidP="000F0D75">
      <w:pPr>
        <w:spacing w:after="200"/>
        <w:ind w:firstLine="708"/>
        <w:jc w:val="both"/>
        <w:rPr>
          <w:sz w:val="28"/>
          <w:szCs w:val="28"/>
          <w:lang w:val="uk-UA"/>
        </w:rPr>
      </w:pPr>
      <w:r w:rsidRPr="009D75A6">
        <w:rPr>
          <w:sz w:val="28"/>
          <w:szCs w:val="28"/>
          <w:lang w:val="uk-UA"/>
        </w:rPr>
        <w:t>У зв’язку з необхідністю передачі закінчених будівництвом об’єктів комунальної власності Сумської міської територіальної громади комунальному підприємству «Міськводоканал» Сумської міської ради, враховуючи рішення Сумської міської ради від 27 січня 2021 року № 141-МР «Про зарахування до комунальної власності Сумської міської територіальної громади вузлів обліку водопостачання, якими обладнані центральні теплові пункти та котельні Сумської міської територіальної громади»,  відповідно до наказу Міністерства фінансів України від 13.09.2016 № 818 «Про затвердження типових форм з обліку та списання основних засобів суб’єктами державного сектору та порядку їх складання», керуючись пунктом 12 частини 2 та пунктом 8 частини 7 статті 15 Закону України «Про правовий режим воєнного стану»</w:t>
      </w:r>
    </w:p>
    <w:p w14:paraId="4AC44475" w14:textId="77777777" w:rsidR="000F0D75" w:rsidRPr="009D75A6" w:rsidRDefault="000F0D75" w:rsidP="000F0D75">
      <w:pPr>
        <w:spacing w:after="200" w:line="276" w:lineRule="auto"/>
        <w:jc w:val="both"/>
        <w:rPr>
          <w:caps/>
          <w:sz w:val="28"/>
          <w:szCs w:val="28"/>
          <w:lang w:val="uk-UA"/>
        </w:rPr>
      </w:pPr>
      <w:r w:rsidRPr="009D75A6">
        <w:rPr>
          <w:sz w:val="28"/>
          <w:szCs w:val="28"/>
          <w:lang w:val="uk-UA"/>
        </w:rPr>
        <w:t>НАКАЗУЮ</w:t>
      </w:r>
      <w:r w:rsidRPr="009D75A6">
        <w:rPr>
          <w:caps/>
          <w:sz w:val="28"/>
          <w:szCs w:val="28"/>
          <w:lang w:val="uk-UA"/>
        </w:rPr>
        <w:t>:</w:t>
      </w:r>
    </w:p>
    <w:p w14:paraId="66830EEC" w14:textId="77777777" w:rsidR="00924DF4" w:rsidRPr="009D75A6" w:rsidRDefault="00924DF4" w:rsidP="00924DF4">
      <w:pPr>
        <w:ind w:firstLine="851"/>
        <w:jc w:val="both"/>
        <w:outlineLvl w:val="0"/>
        <w:rPr>
          <w:sz w:val="28"/>
          <w:szCs w:val="28"/>
          <w:lang w:val="uk-UA"/>
        </w:rPr>
      </w:pPr>
      <w:r w:rsidRPr="009D75A6">
        <w:rPr>
          <w:sz w:val="28"/>
          <w:szCs w:val="28"/>
          <w:lang w:val="uk-UA"/>
        </w:rPr>
        <w:t>1. Департаменту інфраструктури міста Сумської міської ради (</w:t>
      </w:r>
      <w:proofErr w:type="spellStart"/>
      <w:r w:rsidRPr="009D75A6">
        <w:rPr>
          <w:sz w:val="28"/>
          <w:szCs w:val="28"/>
          <w:lang w:val="uk-UA"/>
        </w:rPr>
        <w:t>Бровенко</w:t>
      </w:r>
      <w:proofErr w:type="spellEnd"/>
      <w:r w:rsidRPr="009D75A6">
        <w:rPr>
          <w:sz w:val="28"/>
          <w:szCs w:val="28"/>
          <w:lang w:val="uk-UA"/>
        </w:rPr>
        <w:t xml:space="preserve"> Є.С):</w:t>
      </w:r>
    </w:p>
    <w:p w14:paraId="4CE06C72" w14:textId="77777777" w:rsidR="0024414C" w:rsidRPr="009D75A6" w:rsidRDefault="00924DF4" w:rsidP="004C5725">
      <w:pPr>
        <w:ind w:firstLine="851"/>
        <w:jc w:val="both"/>
        <w:outlineLvl w:val="0"/>
        <w:rPr>
          <w:sz w:val="28"/>
          <w:szCs w:val="28"/>
          <w:lang w:val="uk-UA"/>
        </w:rPr>
      </w:pPr>
      <w:r w:rsidRPr="009D75A6">
        <w:rPr>
          <w:sz w:val="28"/>
          <w:szCs w:val="28"/>
          <w:lang w:val="uk-UA"/>
        </w:rPr>
        <w:t xml:space="preserve">1.1. Передати </w:t>
      </w:r>
      <w:r w:rsidR="0024414C" w:rsidRPr="009D75A6">
        <w:rPr>
          <w:sz w:val="28"/>
          <w:szCs w:val="28"/>
          <w:lang w:val="uk-UA"/>
        </w:rPr>
        <w:t>Комунальному підприємству «Міськводоканал» Сумської міської ради на баланс закінчені будівництвом об’єкти комунальної власності Сумської міської територіальної громади, щодо яких здійснювались капітальні ремонти, згідно з додатком до цього наказу.</w:t>
      </w:r>
    </w:p>
    <w:p w14:paraId="58AD1CCA" w14:textId="77777777" w:rsidR="0024414C" w:rsidRPr="009D75A6" w:rsidRDefault="00924DF4" w:rsidP="004C5725">
      <w:pPr>
        <w:ind w:firstLine="851"/>
        <w:jc w:val="both"/>
        <w:outlineLvl w:val="0"/>
        <w:rPr>
          <w:sz w:val="28"/>
          <w:szCs w:val="28"/>
          <w:lang w:val="uk-UA"/>
        </w:rPr>
      </w:pPr>
      <w:r w:rsidRPr="009D75A6">
        <w:rPr>
          <w:sz w:val="28"/>
          <w:szCs w:val="28"/>
          <w:lang w:val="uk-UA"/>
        </w:rPr>
        <w:t>1.</w:t>
      </w:r>
      <w:r w:rsidR="0024414C" w:rsidRPr="009D75A6">
        <w:rPr>
          <w:sz w:val="28"/>
          <w:szCs w:val="28"/>
          <w:lang w:val="uk-UA"/>
        </w:rPr>
        <w:t xml:space="preserve">2. </w:t>
      </w:r>
      <w:r w:rsidRPr="009D75A6">
        <w:rPr>
          <w:sz w:val="28"/>
          <w:szCs w:val="28"/>
          <w:lang w:val="uk-UA"/>
        </w:rPr>
        <w:t>З</w:t>
      </w:r>
      <w:r w:rsidR="005D1301" w:rsidRPr="009D75A6">
        <w:rPr>
          <w:sz w:val="28"/>
          <w:szCs w:val="28"/>
          <w:lang w:val="uk-UA"/>
        </w:rPr>
        <w:t xml:space="preserve">няти з балансу закінчені будівництвом об’єкти комунальної власності Сумської міської територіальної громади, щодо яких здійснювався </w:t>
      </w:r>
      <w:r w:rsidR="005D1301" w:rsidRPr="009D75A6">
        <w:rPr>
          <w:sz w:val="28"/>
          <w:szCs w:val="28"/>
          <w:lang w:val="uk-UA"/>
        </w:rPr>
        <w:lastRenderedPageBreak/>
        <w:t>капітальний ремонт, згідно з додатком</w:t>
      </w:r>
      <w:r w:rsidR="004C5725" w:rsidRPr="009D75A6">
        <w:rPr>
          <w:sz w:val="28"/>
          <w:szCs w:val="28"/>
          <w:lang w:val="uk-UA"/>
        </w:rPr>
        <w:t xml:space="preserve"> до цього наказу</w:t>
      </w:r>
      <w:r w:rsidR="005D1301" w:rsidRPr="009D75A6">
        <w:rPr>
          <w:sz w:val="28"/>
          <w:szCs w:val="28"/>
          <w:lang w:val="uk-UA"/>
        </w:rPr>
        <w:t xml:space="preserve"> у порядку, встановленому чинним законодавством.</w:t>
      </w:r>
    </w:p>
    <w:p w14:paraId="04366740" w14:textId="77777777" w:rsidR="00EA7C38" w:rsidRDefault="00924DF4" w:rsidP="004C5725">
      <w:pPr>
        <w:ind w:firstLine="851"/>
        <w:jc w:val="both"/>
        <w:rPr>
          <w:sz w:val="28"/>
          <w:szCs w:val="28"/>
          <w:lang w:val="uk-UA"/>
        </w:rPr>
      </w:pPr>
      <w:r w:rsidRPr="009D75A6">
        <w:rPr>
          <w:sz w:val="28"/>
          <w:szCs w:val="28"/>
          <w:lang w:val="uk-UA"/>
        </w:rPr>
        <w:t>2</w:t>
      </w:r>
      <w:r w:rsidR="004C5725" w:rsidRPr="009D75A6">
        <w:rPr>
          <w:sz w:val="28"/>
          <w:szCs w:val="28"/>
          <w:lang w:val="uk-UA"/>
        </w:rPr>
        <w:t xml:space="preserve">. Комунальному підприємству «Міськводоканал» Сумської міської ради </w:t>
      </w:r>
      <w:r w:rsidR="00F916C2" w:rsidRPr="009D75A6">
        <w:rPr>
          <w:sz w:val="28"/>
          <w:szCs w:val="28"/>
          <w:lang w:val="uk-UA"/>
        </w:rPr>
        <w:t>(</w:t>
      </w:r>
      <w:proofErr w:type="spellStart"/>
      <w:r w:rsidR="00F916C2" w:rsidRPr="009D75A6">
        <w:rPr>
          <w:sz w:val="28"/>
          <w:szCs w:val="28"/>
          <w:lang w:val="uk-UA"/>
        </w:rPr>
        <w:t>Сагач</w:t>
      </w:r>
      <w:proofErr w:type="spellEnd"/>
      <w:r w:rsidR="00F916C2" w:rsidRPr="009D75A6">
        <w:rPr>
          <w:sz w:val="28"/>
          <w:szCs w:val="28"/>
          <w:lang w:val="uk-UA"/>
        </w:rPr>
        <w:t xml:space="preserve"> А.Г.) </w:t>
      </w:r>
      <w:r w:rsidR="004C5725" w:rsidRPr="009D75A6">
        <w:rPr>
          <w:sz w:val="28"/>
          <w:szCs w:val="28"/>
          <w:lang w:val="uk-UA"/>
        </w:rPr>
        <w:t>збільшити балансову вартість об’єктів, які знаходяться у господарському віданні та на балансі зг</w:t>
      </w:r>
      <w:r w:rsidR="00F916C2" w:rsidRPr="009D75A6">
        <w:rPr>
          <w:sz w:val="28"/>
          <w:szCs w:val="28"/>
          <w:lang w:val="uk-UA"/>
        </w:rPr>
        <w:t>ідно з додатком до цього наказу</w:t>
      </w:r>
      <w:r w:rsidR="004C5725" w:rsidRPr="009D75A6">
        <w:rPr>
          <w:sz w:val="28"/>
          <w:szCs w:val="28"/>
          <w:lang w:val="uk-UA"/>
        </w:rPr>
        <w:t xml:space="preserve">, з урахуванням вартості </w:t>
      </w:r>
      <w:r w:rsidR="00EA7C38">
        <w:rPr>
          <w:sz w:val="28"/>
          <w:szCs w:val="28"/>
          <w:lang w:val="uk-UA"/>
        </w:rPr>
        <w:t xml:space="preserve">переданого </w:t>
      </w:r>
      <w:r w:rsidR="004C5725" w:rsidRPr="009D75A6">
        <w:rPr>
          <w:sz w:val="28"/>
          <w:szCs w:val="28"/>
          <w:lang w:val="uk-UA"/>
        </w:rPr>
        <w:t>майна</w:t>
      </w:r>
      <w:r w:rsidR="00EA7C38">
        <w:rPr>
          <w:sz w:val="28"/>
          <w:szCs w:val="28"/>
          <w:lang w:val="uk-UA"/>
        </w:rPr>
        <w:t>.</w:t>
      </w:r>
    </w:p>
    <w:p w14:paraId="3623AB03" w14:textId="77777777" w:rsidR="004C5725" w:rsidRPr="009D75A6" w:rsidRDefault="00924DF4" w:rsidP="004C5725">
      <w:pPr>
        <w:ind w:right="-108" w:firstLine="708"/>
        <w:jc w:val="both"/>
        <w:outlineLvl w:val="0"/>
        <w:rPr>
          <w:sz w:val="28"/>
          <w:szCs w:val="28"/>
          <w:lang w:val="uk-UA"/>
        </w:rPr>
      </w:pPr>
      <w:r w:rsidRPr="009D75A6">
        <w:rPr>
          <w:sz w:val="28"/>
          <w:szCs w:val="28"/>
          <w:lang w:val="uk-UA"/>
        </w:rPr>
        <w:t>3</w:t>
      </w:r>
      <w:r w:rsidR="00F916C2" w:rsidRPr="009D75A6">
        <w:rPr>
          <w:sz w:val="28"/>
          <w:szCs w:val="28"/>
          <w:lang w:val="uk-UA"/>
        </w:rPr>
        <w:t>. Н</w:t>
      </w:r>
      <w:r w:rsidR="004C5725" w:rsidRPr="009D75A6">
        <w:rPr>
          <w:sz w:val="28"/>
          <w:szCs w:val="28"/>
          <w:lang w:val="uk-UA"/>
        </w:rPr>
        <w:t>аказ набирає чинності з моменту його прийняття.</w:t>
      </w:r>
    </w:p>
    <w:p w14:paraId="116464BD" w14:textId="77777777" w:rsidR="004C5725" w:rsidRPr="009D75A6" w:rsidRDefault="00924DF4" w:rsidP="004C5725">
      <w:pPr>
        <w:ind w:right="-108" w:firstLine="708"/>
        <w:jc w:val="both"/>
        <w:outlineLvl w:val="0"/>
        <w:rPr>
          <w:sz w:val="28"/>
          <w:szCs w:val="28"/>
          <w:lang w:val="uk-UA"/>
        </w:rPr>
      </w:pPr>
      <w:r w:rsidRPr="009D75A6">
        <w:rPr>
          <w:sz w:val="28"/>
          <w:szCs w:val="28"/>
          <w:lang w:val="uk-UA"/>
        </w:rPr>
        <w:t>4</w:t>
      </w:r>
      <w:r w:rsidR="004C5725" w:rsidRPr="009D75A6">
        <w:rPr>
          <w:sz w:val="28"/>
          <w:szCs w:val="28"/>
          <w:lang w:val="uk-UA"/>
        </w:rPr>
        <w:t>. Орга</w:t>
      </w:r>
      <w:r w:rsidR="00F916C2" w:rsidRPr="009D75A6">
        <w:rPr>
          <w:sz w:val="28"/>
          <w:szCs w:val="28"/>
          <w:lang w:val="uk-UA"/>
        </w:rPr>
        <w:t>нізацію виконання цьо</w:t>
      </w:r>
      <w:r w:rsidR="004C5725" w:rsidRPr="009D75A6">
        <w:rPr>
          <w:sz w:val="28"/>
          <w:szCs w:val="28"/>
          <w:lang w:val="uk-UA"/>
        </w:rPr>
        <w:t>го наказу покласти на Департамент інфраструктури міста Сумської міської ради (</w:t>
      </w:r>
      <w:proofErr w:type="spellStart"/>
      <w:r w:rsidR="004C5725" w:rsidRPr="009D75A6">
        <w:rPr>
          <w:sz w:val="28"/>
          <w:szCs w:val="28"/>
          <w:lang w:val="uk-UA"/>
        </w:rPr>
        <w:t>Бровенко</w:t>
      </w:r>
      <w:proofErr w:type="spellEnd"/>
      <w:r w:rsidR="004C5725" w:rsidRPr="009D75A6">
        <w:rPr>
          <w:sz w:val="28"/>
          <w:szCs w:val="28"/>
          <w:lang w:val="uk-UA"/>
        </w:rPr>
        <w:t xml:space="preserve"> Є.С.).</w:t>
      </w:r>
    </w:p>
    <w:p w14:paraId="5379678C" w14:textId="77777777" w:rsidR="000F0D75" w:rsidRPr="009D75A6" w:rsidRDefault="000F0D75" w:rsidP="000F0D75">
      <w:pPr>
        <w:ind w:firstLine="708"/>
        <w:jc w:val="both"/>
        <w:rPr>
          <w:color w:val="000000"/>
          <w:sz w:val="28"/>
          <w:szCs w:val="28"/>
          <w:lang w:val="uk-UA"/>
        </w:rPr>
      </w:pPr>
      <w:r w:rsidRPr="009D75A6">
        <w:rPr>
          <w:sz w:val="28"/>
          <w:szCs w:val="28"/>
          <w:lang w:val="uk-UA"/>
        </w:rPr>
        <w:t>5. Контроль за виконанням цього наказу залишаю за собою.</w:t>
      </w:r>
    </w:p>
    <w:p w14:paraId="73864B3C" w14:textId="77777777" w:rsidR="000F0D75" w:rsidRPr="009D75A6" w:rsidRDefault="000F0D75" w:rsidP="000F0D75">
      <w:pPr>
        <w:spacing w:after="200" w:line="276" w:lineRule="auto"/>
        <w:ind w:firstLine="708"/>
        <w:jc w:val="both"/>
        <w:rPr>
          <w:color w:val="000000"/>
          <w:sz w:val="28"/>
          <w:szCs w:val="28"/>
          <w:lang w:val="uk-UA"/>
        </w:rPr>
      </w:pPr>
    </w:p>
    <w:p w14:paraId="020133C9" w14:textId="77777777" w:rsidR="006C0C15" w:rsidRPr="009D75A6" w:rsidRDefault="006C0C15" w:rsidP="00B46422">
      <w:pPr>
        <w:spacing w:after="200" w:line="276" w:lineRule="auto"/>
        <w:jc w:val="both"/>
        <w:rPr>
          <w:sz w:val="28"/>
          <w:szCs w:val="28"/>
          <w:lang w:val="uk-UA"/>
        </w:rPr>
      </w:pPr>
    </w:p>
    <w:p w14:paraId="032C6A95" w14:textId="77777777" w:rsidR="00175CCC" w:rsidRPr="009D75A6" w:rsidRDefault="00175CCC" w:rsidP="00B46422">
      <w:pPr>
        <w:spacing w:after="200" w:line="276" w:lineRule="auto"/>
        <w:jc w:val="both"/>
        <w:rPr>
          <w:b/>
          <w:caps/>
          <w:sz w:val="28"/>
          <w:szCs w:val="28"/>
          <w:lang w:val="uk-UA"/>
        </w:rPr>
      </w:pPr>
      <w:r w:rsidRPr="009D75A6">
        <w:rPr>
          <w:sz w:val="28"/>
          <w:szCs w:val="28"/>
          <w:lang w:val="uk-UA"/>
        </w:rPr>
        <w:t xml:space="preserve">Начальник                                                   </w:t>
      </w:r>
      <w:r w:rsidRPr="009D75A6">
        <w:rPr>
          <w:sz w:val="28"/>
          <w:szCs w:val="28"/>
          <w:lang w:val="uk-UA"/>
        </w:rPr>
        <w:tab/>
      </w:r>
      <w:r w:rsidRPr="009D75A6">
        <w:rPr>
          <w:sz w:val="28"/>
          <w:szCs w:val="28"/>
          <w:lang w:val="uk-UA"/>
        </w:rPr>
        <w:tab/>
        <w:t xml:space="preserve">  </w:t>
      </w:r>
      <w:r w:rsidR="000D2116" w:rsidRPr="009D75A6">
        <w:rPr>
          <w:sz w:val="28"/>
          <w:szCs w:val="28"/>
          <w:lang w:val="uk-UA"/>
        </w:rPr>
        <w:t xml:space="preserve">      Сергій КРИВОШЕЄНКО</w:t>
      </w:r>
    </w:p>
    <w:p w14:paraId="5A019153" w14:textId="77777777" w:rsidR="004C784E" w:rsidRPr="009D75A6" w:rsidRDefault="004C784E" w:rsidP="00B46422">
      <w:pPr>
        <w:spacing w:after="200" w:line="276" w:lineRule="auto"/>
        <w:jc w:val="both"/>
        <w:rPr>
          <w:b/>
          <w:caps/>
          <w:sz w:val="28"/>
          <w:szCs w:val="28"/>
          <w:lang w:val="uk-UA"/>
        </w:rPr>
      </w:pPr>
    </w:p>
    <w:p w14:paraId="0930FAA9" w14:textId="77777777" w:rsidR="004C784E" w:rsidRPr="009D75A6" w:rsidRDefault="004C784E" w:rsidP="00B46422">
      <w:pPr>
        <w:spacing w:after="200" w:line="276" w:lineRule="auto"/>
        <w:jc w:val="both"/>
        <w:rPr>
          <w:b/>
          <w:caps/>
          <w:sz w:val="28"/>
          <w:szCs w:val="28"/>
          <w:lang w:val="uk-UA"/>
        </w:rPr>
      </w:pPr>
    </w:p>
    <w:p w14:paraId="370CEB9A" w14:textId="77777777" w:rsidR="004C784E" w:rsidRPr="009D75A6" w:rsidRDefault="004C784E" w:rsidP="00B46422">
      <w:pPr>
        <w:spacing w:after="200" w:line="276" w:lineRule="auto"/>
        <w:jc w:val="both"/>
        <w:rPr>
          <w:b/>
          <w:caps/>
          <w:sz w:val="28"/>
          <w:szCs w:val="28"/>
          <w:lang w:val="uk-UA"/>
        </w:rPr>
      </w:pPr>
    </w:p>
    <w:p w14:paraId="05B7545B" w14:textId="77777777" w:rsidR="004C784E" w:rsidRPr="009D75A6" w:rsidRDefault="004C784E" w:rsidP="00B46422">
      <w:pPr>
        <w:spacing w:after="200" w:line="276" w:lineRule="auto"/>
        <w:jc w:val="both"/>
        <w:rPr>
          <w:b/>
          <w:caps/>
          <w:sz w:val="28"/>
          <w:szCs w:val="28"/>
          <w:lang w:val="uk-UA"/>
        </w:rPr>
      </w:pPr>
    </w:p>
    <w:p w14:paraId="652BDFA1" w14:textId="77777777" w:rsidR="004C784E" w:rsidRPr="009D75A6" w:rsidRDefault="004C784E" w:rsidP="00B46422">
      <w:pPr>
        <w:spacing w:after="200" w:line="276" w:lineRule="auto"/>
        <w:jc w:val="both"/>
        <w:rPr>
          <w:b/>
          <w:caps/>
          <w:sz w:val="28"/>
          <w:szCs w:val="28"/>
          <w:lang w:val="uk-UA"/>
        </w:rPr>
      </w:pPr>
    </w:p>
    <w:p w14:paraId="5F2F02A5" w14:textId="77777777" w:rsidR="004C784E" w:rsidRPr="009D75A6" w:rsidRDefault="004C784E" w:rsidP="00B46422">
      <w:pPr>
        <w:spacing w:after="200" w:line="276" w:lineRule="auto"/>
        <w:jc w:val="both"/>
        <w:rPr>
          <w:b/>
          <w:caps/>
          <w:sz w:val="28"/>
          <w:szCs w:val="28"/>
          <w:lang w:val="uk-UA"/>
        </w:rPr>
      </w:pPr>
    </w:p>
    <w:p w14:paraId="29856802" w14:textId="77777777" w:rsidR="004C784E" w:rsidRPr="009D75A6" w:rsidRDefault="004C784E" w:rsidP="00B46422">
      <w:pPr>
        <w:spacing w:after="200" w:line="276" w:lineRule="auto"/>
        <w:jc w:val="both"/>
        <w:rPr>
          <w:b/>
          <w:caps/>
          <w:sz w:val="28"/>
          <w:szCs w:val="28"/>
          <w:lang w:val="uk-UA"/>
        </w:rPr>
      </w:pPr>
    </w:p>
    <w:p w14:paraId="7DF3D610" w14:textId="77777777" w:rsidR="004C784E" w:rsidRPr="009D75A6" w:rsidRDefault="004C784E" w:rsidP="00B46422">
      <w:pPr>
        <w:spacing w:after="200" w:line="276" w:lineRule="auto"/>
        <w:jc w:val="both"/>
        <w:rPr>
          <w:b/>
          <w:caps/>
          <w:sz w:val="28"/>
          <w:szCs w:val="28"/>
          <w:lang w:val="uk-UA"/>
        </w:rPr>
      </w:pPr>
    </w:p>
    <w:p w14:paraId="0E680CA4" w14:textId="77777777" w:rsidR="004C784E" w:rsidRPr="009D75A6" w:rsidRDefault="004C784E" w:rsidP="00B46422">
      <w:pPr>
        <w:spacing w:after="200" w:line="276" w:lineRule="auto"/>
        <w:jc w:val="both"/>
        <w:rPr>
          <w:b/>
          <w:caps/>
          <w:sz w:val="28"/>
          <w:szCs w:val="28"/>
          <w:lang w:val="uk-UA"/>
        </w:rPr>
      </w:pPr>
    </w:p>
    <w:p w14:paraId="48B9A78D" w14:textId="77777777" w:rsidR="004C784E" w:rsidRPr="009D75A6" w:rsidRDefault="004C784E" w:rsidP="00B46422">
      <w:pPr>
        <w:spacing w:after="200" w:line="276" w:lineRule="auto"/>
        <w:jc w:val="both"/>
        <w:rPr>
          <w:b/>
          <w:caps/>
          <w:sz w:val="28"/>
          <w:szCs w:val="28"/>
          <w:lang w:val="uk-UA"/>
        </w:rPr>
      </w:pPr>
    </w:p>
    <w:p w14:paraId="155D9A00" w14:textId="77777777" w:rsidR="004C784E" w:rsidRPr="009D75A6" w:rsidRDefault="004C784E" w:rsidP="00B46422">
      <w:pPr>
        <w:spacing w:after="200" w:line="276" w:lineRule="auto"/>
        <w:jc w:val="both"/>
        <w:rPr>
          <w:b/>
          <w:caps/>
          <w:sz w:val="28"/>
          <w:szCs w:val="28"/>
          <w:lang w:val="uk-UA"/>
        </w:rPr>
      </w:pPr>
    </w:p>
    <w:p w14:paraId="42E9BA4E" w14:textId="77777777" w:rsidR="004C784E" w:rsidRPr="009D75A6" w:rsidRDefault="004C784E" w:rsidP="00B46422">
      <w:pPr>
        <w:spacing w:after="200" w:line="276" w:lineRule="auto"/>
        <w:jc w:val="both"/>
        <w:rPr>
          <w:b/>
          <w:caps/>
          <w:sz w:val="28"/>
          <w:szCs w:val="28"/>
          <w:lang w:val="uk-UA"/>
        </w:rPr>
      </w:pPr>
    </w:p>
    <w:p w14:paraId="1B9D270B" w14:textId="77777777" w:rsidR="004C784E" w:rsidRDefault="004C784E" w:rsidP="004C784E">
      <w:pPr>
        <w:rPr>
          <w:color w:val="000000"/>
          <w:sz w:val="28"/>
          <w:szCs w:val="28"/>
          <w:lang w:val="uk-UA" w:eastAsia="uk-UA"/>
        </w:rPr>
      </w:pPr>
    </w:p>
    <w:p w14:paraId="76EF8944" w14:textId="77777777" w:rsidR="00EA7C38" w:rsidRDefault="00EA7C38" w:rsidP="004C784E">
      <w:pPr>
        <w:rPr>
          <w:color w:val="000000"/>
          <w:sz w:val="28"/>
          <w:szCs w:val="28"/>
          <w:lang w:val="uk-UA" w:eastAsia="uk-UA"/>
        </w:rPr>
      </w:pPr>
    </w:p>
    <w:p w14:paraId="5E71DF5A" w14:textId="77777777" w:rsidR="00EA7C38" w:rsidRDefault="00EA7C38" w:rsidP="004C784E">
      <w:pPr>
        <w:rPr>
          <w:color w:val="000000"/>
          <w:sz w:val="28"/>
          <w:szCs w:val="28"/>
          <w:lang w:val="uk-UA" w:eastAsia="uk-UA"/>
        </w:rPr>
      </w:pPr>
    </w:p>
    <w:p w14:paraId="51925E07" w14:textId="77777777" w:rsidR="00EA7C38" w:rsidRDefault="00EA7C38" w:rsidP="004C784E">
      <w:pPr>
        <w:rPr>
          <w:color w:val="000000"/>
          <w:sz w:val="28"/>
          <w:szCs w:val="28"/>
          <w:lang w:val="uk-UA" w:eastAsia="uk-UA"/>
        </w:rPr>
      </w:pPr>
    </w:p>
    <w:p w14:paraId="772E26AE" w14:textId="77777777" w:rsidR="00EA7C38" w:rsidRPr="009D75A6" w:rsidRDefault="00EA7C38" w:rsidP="004C784E">
      <w:pPr>
        <w:rPr>
          <w:color w:val="000000"/>
          <w:sz w:val="28"/>
          <w:szCs w:val="28"/>
          <w:lang w:val="uk-UA" w:eastAsia="uk-UA"/>
        </w:rPr>
      </w:pPr>
    </w:p>
    <w:p w14:paraId="6B5538A2" w14:textId="77777777" w:rsidR="004C784E" w:rsidRPr="00BB5B6D" w:rsidRDefault="004C784E" w:rsidP="004C784E">
      <w:pPr>
        <w:tabs>
          <w:tab w:val="left" w:pos="7655"/>
        </w:tabs>
        <w:jc w:val="both"/>
        <w:rPr>
          <w:b/>
          <w:sz w:val="23"/>
          <w:szCs w:val="23"/>
          <w:lang w:val="en-US"/>
        </w:rPr>
      </w:pPr>
    </w:p>
    <w:p w14:paraId="3F6A9CCE" w14:textId="77777777" w:rsidR="004C784E" w:rsidRPr="009D75A6" w:rsidRDefault="004C784E" w:rsidP="004C784E">
      <w:pPr>
        <w:spacing w:after="160" w:line="259" w:lineRule="auto"/>
        <w:rPr>
          <w:color w:val="000000"/>
          <w:sz w:val="28"/>
          <w:szCs w:val="28"/>
          <w:lang w:val="uk-UA" w:eastAsia="uk-UA"/>
        </w:rPr>
      </w:pPr>
    </w:p>
    <w:p w14:paraId="0E9A83C5" w14:textId="77777777" w:rsidR="002148B6" w:rsidRPr="00BB5B6D" w:rsidRDefault="002148B6" w:rsidP="00B93078">
      <w:pPr>
        <w:rPr>
          <w:rFonts w:eastAsia="SimSun"/>
          <w:color w:val="000000"/>
          <w:sz w:val="28"/>
          <w:szCs w:val="28"/>
          <w:lang w:val="en-US" w:eastAsia="ar-SA"/>
        </w:rPr>
      </w:pPr>
    </w:p>
    <w:sectPr w:rsidR="002148B6" w:rsidRPr="00BB5B6D"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5833" w14:textId="77777777" w:rsidR="005323AA" w:rsidRDefault="005323AA" w:rsidP="00E268DD">
      <w:r>
        <w:separator/>
      </w:r>
    </w:p>
  </w:endnote>
  <w:endnote w:type="continuationSeparator" w:id="0">
    <w:p w14:paraId="06488D60" w14:textId="77777777"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22E2" w14:textId="77777777" w:rsidR="005323AA" w:rsidRDefault="005323AA" w:rsidP="00E268DD">
      <w:r>
        <w:separator/>
      </w:r>
    </w:p>
  </w:footnote>
  <w:footnote w:type="continuationSeparator" w:id="0">
    <w:p w14:paraId="666FE5EB" w14:textId="77777777"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8FD8"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17325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4BD8"/>
    <w:rsid w:val="00020EA2"/>
    <w:rsid w:val="0002320D"/>
    <w:rsid w:val="00026600"/>
    <w:rsid w:val="00035537"/>
    <w:rsid w:val="000373BC"/>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0D75"/>
    <w:rsid w:val="000F3EB1"/>
    <w:rsid w:val="000F5B44"/>
    <w:rsid w:val="00101205"/>
    <w:rsid w:val="00106556"/>
    <w:rsid w:val="00111A90"/>
    <w:rsid w:val="00115E00"/>
    <w:rsid w:val="00140CD2"/>
    <w:rsid w:val="00145980"/>
    <w:rsid w:val="00146D0F"/>
    <w:rsid w:val="00152CA8"/>
    <w:rsid w:val="00152F21"/>
    <w:rsid w:val="00174FC5"/>
    <w:rsid w:val="00175CCC"/>
    <w:rsid w:val="00185785"/>
    <w:rsid w:val="0019570E"/>
    <w:rsid w:val="0019639A"/>
    <w:rsid w:val="001A198F"/>
    <w:rsid w:val="001B16A0"/>
    <w:rsid w:val="001C2460"/>
    <w:rsid w:val="001C4679"/>
    <w:rsid w:val="001D2E0B"/>
    <w:rsid w:val="001E343F"/>
    <w:rsid w:val="001E4757"/>
    <w:rsid w:val="001E640E"/>
    <w:rsid w:val="001F01C5"/>
    <w:rsid w:val="001F1B1E"/>
    <w:rsid w:val="001F40FE"/>
    <w:rsid w:val="001F5D76"/>
    <w:rsid w:val="002010D5"/>
    <w:rsid w:val="002148B6"/>
    <w:rsid w:val="00215B29"/>
    <w:rsid w:val="0021651F"/>
    <w:rsid w:val="002206CB"/>
    <w:rsid w:val="00226EE6"/>
    <w:rsid w:val="00236BDC"/>
    <w:rsid w:val="0024414C"/>
    <w:rsid w:val="002500B7"/>
    <w:rsid w:val="002502A5"/>
    <w:rsid w:val="00250FD4"/>
    <w:rsid w:val="00255B7A"/>
    <w:rsid w:val="00260934"/>
    <w:rsid w:val="002618FA"/>
    <w:rsid w:val="00266AF9"/>
    <w:rsid w:val="00272700"/>
    <w:rsid w:val="00274C97"/>
    <w:rsid w:val="002867ED"/>
    <w:rsid w:val="00287C57"/>
    <w:rsid w:val="0029499A"/>
    <w:rsid w:val="002A4295"/>
    <w:rsid w:val="002A522B"/>
    <w:rsid w:val="002A75EB"/>
    <w:rsid w:val="002B086B"/>
    <w:rsid w:val="002B095B"/>
    <w:rsid w:val="002B2A70"/>
    <w:rsid w:val="002C2BD5"/>
    <w:rsid w:val="002C6C0E"/>
    <w:rsid w:val="002D45A0"/>
    <w:rsid w:val="002D5928"/>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37F5F"/>
    <w:rsid w:val="00443F2C"/>
    <w:rsid w:val="004669B1"/>
    <w:rsid w:val="00474395"/>
    <w:rsid w:val="004758A8"/>
    <w:rsid w:val="00476C6E"/>
    <w:rsid w:val="004A4B5B"/>
    <w:rsid w:val="004B52A2"/>
    <w:rsid w:val="004C5725"/>
    <w:rsid w:val="004C784E"/>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A3913"/>
    <w:rsid w:val="005B443E"/>
    <w:rsid w:val="005C2CB6"/>
    <w:rsid w:val="005D071C"/>
    <w:rsid w:val="005D1301"/>
    <w:rsid w:val="005D3184"/>
    <w:rsid w:val="005E0A39"/>
    <w:rsid w:val="005F2635"/>
    <w:rsid w:val="005F6220"/>
    <w:rsid w:val="00601002"/>
    <w:rsid w:val="0060222A"/>
    <w:rsid w:val="006060EC"/>
    <w:rsid w:val="00607F4C"/>
    <w:rsid w:val="00617226"/>
    <w:rsid w:val="006328B5"/>
    <w:rsid w:val="00652EFB"/>
    <w:rsid w:val="00654DC9"/>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1B43"/>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4DF4"/>
    <w:rsid w:val="00926D85"/>
    <w:rsid w:val="00931382"/>
    <w:rsid w:val="00940261"/>
    <w:rsid w:val="009465D8"/>
    <w:rsid w:val="009564DD"/>
    <w:rsid w:val="009566CC"/>
    <w:rsid w:val="00961D41"/>
    <w:rsid w:val="009639A4"/>
    <w:rsid w:val="00974975"/>
    <w:rsid w:val="009759C0"/>
    <w:rsid w:val="00977650"/>
    <w:rsid w:val="009863D2"/>
    <w:rsid w:val="00995B84"/>
    <w:rsid w:val="00996EE5"/>
    <w:rsid w:val="009A52CC"/>
    <w:rsid w:val="009A767D"/>
    <w:rsid w:val="009B1FE6"/>
    <w:rsid w:val="009C2B62"/>
    <w:rsid w:val="009C56F2"/>
    <w:rsid w:val="009D63F1"/>
    <w:rsid w:val="009D75A6"/>
    <w:rsid w:val="009E7F25"/>
    <w:rsid w:val="009F00C1"/>
    <w:rsid w:val="009F4782"/>
    <w:rsid w:val="009F5F6B"/>
    <w:rsid w:val="00A01263"/>
    <w:rsid w:val="00A02C58"/>
    <w:rsid w:val="00A17ECF"/>
    <w:rsid w:val="00A23753"/>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0E1D"/>
    <w:rsid w:val="00AC310C"/>
    <w:rsid w:val="00AD015D"/>
    <w:rsid w:val="00AE0E1B"/>
    <w:rsid w:val="00AE2745"/>
    <w:rsid w:val="00AE3A9C"/>
    <w:rsid w:val="00AF407C"/>
    <w:rsid w:val="00AF4245"/>
    <w:rsid w:val="00B026DD"/>
    <w:rsid w:val="00B04898"/>
    <w:rsid w:val="00B04A2B"/>
    <w:rsid w:val="00B05ACC"/>
    <w:rsid w:val="00B159FE"/>
    <w:rsid w:val="00B213B7"/>
    <w:rsid w:val="00B23AE5"/>
    <w:rsid w:val="00B25BF7"/>
    <w:rsid w:val="00B31629"/>
    <w:rsid w:val="00B34400"/>
    <w:rsid w:val="00B3787D"/>
    <w:rsid w:val="00B46422"/>
    <w:rsid w:val="00B52D04"/>
    <w:rsid w:val="00B57B79"/>
    <w:rsid w:val="00B61FB5"/>
    <w:rsid w:val="00B66052"/>
    <w:rsid w:val="00B858C9"/>
    <w:rsid w:val="00B862F1"/>
    <w:rsid w:val="00B86A40"/>
    <w:rsid w:val="00B93078"/>
    <w:rsid w:val="00BB4543"/>
    <w:rsid w:val="00BB5B6D"/>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A05F5"/>
    <w:rsid w:val="00CA5E76"/>
    <w:rsid w:val="00CB3D69"/>
    <w:rsid w:val="00CC12E4"/>
    <w:rsid w:val="00CC339D"/>
    <w:rsid w:val="00CC4A3F"/>
    <w:rsid w:val="00CD28AF"/>
    <w:rsid w:val="00CE14A2"/>
    <w:rsid w:val="00CE4E45"/>
    <w:rsid w:val="00CE504B"/>
    <w:rsid w:val="00CE58EC"/>
    <w:rsid w:val="00CF6C55"/>
    <w:rsid w:val="00D048E3"/>
    <w:rsid w:val="00D14BFD"/>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968"/>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A7C38"/>
    <w:rsid w:val="00EB277A"/>
    <w:rsid w:val="00EC2EFB"/>
    <w:rsid w:val="00ED7D2A"/>
    <w:rsid w:val="00EE7D32"/>
    <w:rsid w:val="00EF36C0"/>
    <w:rsid w:val="00EF52B6"/>
    <w:rsid w:val="00F020A5"/>
    <w:rsid w:val="00F054EC"/>
    <w:rsid w:val="00F05B5C"/>
    <w:rsid w:val="00F05F8B"/>
    <w:rsid w:val="00F21BB4"/>
    <w:rsid w:val="00F268C0"/>
    <w:rsid w:val="00F33EF0"/>
    <w:rsid w:val="00F341C7"/>
    <w:rsid w:val="00F4175C"/>
    <w:rsid w:val="00F43E60"/>
    <w:rsid w:val="00F52CB7"/>
    <w:rsid w:val="00F55AA7"/>
    <w:rsid w:val="00F62A74"/>
    <w:rsid w:val="00F67A0D"/>
    <w:rsid w:val="00F82305"/>
    <w:rsid w:val="00F8336E"/>
    <w:rsid w:val="00F916C2"/>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A284887"/>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 w:type="table" w:customStyle="1" w:styleId="1">
    <w:name w:val="Сетка таблицы1"/>
    <w:basedOn w:val="a1"/>
    <w:next w:val="aa"/>
    <w:rsid w:val="004C784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40884134">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41819351">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88347829">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44279614">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FD6E-5788-49DE-B8EE-070E1E35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1527</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9</cp:revision>
  <cp:lastPrinted>2024-12-23T14:49:00Z</cp:lastPrinted>
  <dcterms:created xsi:type="dcterms:W3CDTF">2024-12-23T15:10:00Z</dcterms:created>
  <dcterms:modified xsi:type="dcterms:W3CDTF">2025-01-14T07:14:00Z</dcterms:modified>
</cp:coreProperties>
</file>