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7F28" w14:textId="77777777" w:rsidR="004F6667" w:rsidRPr="00D55180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71"/>
        <w:gridCol w:w="780"/>
        <w:gridCol w:w="211"/>
        <w:gridCol w:w="285"/>
        <w:gridCol w:w="4091"/>
        <w:gridCol w:w="19"/>
      </w:tblGrid>
      <w:tr w:rsidR="004F6667" w:rsidRPr="00C5700F" w14:paraId="721C91F2" w14:textId="77777777" w:rsidTr="00BB652A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7BB0350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14:paraId="0C7AEF7A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</w:rPr>
              <w:drawing>
                <wp:inline distT="0" distB="0" distL="0" distR="0" wp14:anchorId="7B9810F6" wp14:editId="13CFAFBF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6341E5DF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C5700F" w14:paraId="791D20EF" w14:textId="77777777" w:rsidTr="00BB652A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4D17ED5F" w14:textId="77777777" w:rsidR="004F6667" w:rsidRPr="00D52A73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14:paraId="29FA241D" w14:textId="77777777" w:rsidR="004F6667" w:rsidRPr="00D52A73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7C4834C3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C5700F" w14:paraId="30E9CAD5" w14:textId="77777777" w:rsidTr="00BB652A">
        <w:trPr>
          <w:gridAfter w:val="1"/>
          <w:wAfter w:w="19" w:type="dxa"/>
          <w:jc w:val="center"/>
        </w:trPr>
        <w:tc>
          <w:tcPr>
            <w:tcW w:w="9615" w:type="dxa"/>
            <w:gridSpan w:val="6"/>
            <w:shd w:val="clear" w:color="auto" w:fill="auto"/>
          </w:tcPr>
          <w:p w14:paraId="6D857A04" w14:textId="77777777" w:rsidR="004F6667" w:rsidRPr="00C5700F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>СУМСЬКА МІСЬКА ВІЙСЬКОВА АДМІНІСТРАЦІЯ</w:t>
            </w:r>
          </w:p>
          <w:p w14:paraId="34A6DBC6" w14:textId="77777777" w:rsidR="00A16E72" w:rsidRPr="00663BB7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>СУМСЬКОГО РАЙОНУ СУМСЬКОЇ ОБЛАСТІ</w:t>
            </w:r>
            <w:r w:rsidR="00193D06">
              <w:rPr>
                <w:b/>
                <w:sz w:val="40"/>
                <w:szCs w:val="40"/>
              </w:rPr>
              <w:t xml:space="preserve">     </w:t>
            </w:r>
          </w:p>
          <w:p w14:paraId="0049F933" w14:textId="77777777" w:rsidR="004F6667" w:rsidRPr="00C5700F" w:rsidRDefault="005613D4" w:rsidP="00AB1C6A">
            <w:pPr>
              <w:pStyle w:val="a3"/>
              <w:outlineLvl w:val="0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</w:t>
            </w:r>
            <w:r w:rsidR="004F6667" w:rsidRPr="00C01E53">
              <w:rPr>
                <w:b/>
                <w:spacing w:val="20"/>
                <w:sz w:val="32"/>
                <w:szCs w:val="32"/>
                <w:lang w:val="ru-RU"/>
              </w:rPr>
              <w:t>НАКАЗ</w:t>
            </w:r>
          </w:p>
        </w:tc>
      </w:tr>
      <w:tr w:rsidR="00F82F15" w:rsidRPr="00C5700F" w14:paraId="54854F37" w14:textId="77777777" w:rsidTr="00BB652A">
        <w:trPr>
          <w:gridAfter w:val="1"/>
          <w:wAfter w:w="19" w:type="dxa"/>
          <w:jc w:val="center"/>
        </w:trPr>
        <w:tc>
          <w:tcPr>
            <w:tcW w:w="9615" w:type="dxa"/>
            <w:gridSpan w:val="6"/>
            <w:shd w:val="clear" w:color="auto" w:fill="auto"/>
          </w:tcPr>
          <w:p w14:paraId="141714CA" w14:textId="77777777" w:rsidR="00F82F15" w:rsidRPr="00C5700F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C5700F" w14:paraId="66A68DC3" w14:textId="77777777" w:rsidTr="00BB652A">
        <w:tblPrEx>
          <w:jc w:val="left"/>
        </w:tblPrEx>
        <w:trPr>
          <w:trHeight w:val="675"/>
        </w:trPr>
        <w:tc>
          <w:tcPr>
            <w:tcW w:w="4248" w:type="dxa"/>
            <w:gridSpan w:val="2"/>
            <w:shd w:val="clear" w:color="auto" w:fill="auto"/>
          </w:tcPr>
          <w:p w14:paraId="193CD5E9" w14:textId="3B59F85F" w:rsidR="00F01E48" w:rsidRDefault="0095673C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31.12.2024</w:t>
            </w:r>
          </w:p>
          <w:p w14:paraId="4DE718D2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5B00D93" w14:textId="77777777"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Суми</w:t>
            </w:r>
          </w:p>
          <w:p w14:paraId="3E059FB6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78CCE4C0" w14:textId="59F88FD1"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C5700F">
              <w:rPr>
                <w:sz w:val="28"/>
                <w:szCs w:val="28"/>
                <w:lang w:val="uk-UA"/>
              </w:rPr>
              <w:t xml:space="preserve">№ </w:t>
            </w:r>
            <w:r w:rsidR="0095673C">
              <w:rPr>
                <w:sz w:val="28"/>
                <w:szCs w:val="28"/>
                <w:lang w:val="uk-UA"/>
              </w:rPr>
              <w:t>435</w:t>
            </w:r>
            <w:r w:rsidRPr="00C5700F">
              <w:rPr>
                <w:sz w:val="28"/>
                <w:szCs w:val="28"/>
                <w:lang w:val="uk-UA"/>
              </w:rPr>
              <w:t xml:space="preserve"> – СМР</w:t>
            </w:r>
          </w:p>
          <w:p w14:paraId="67709F92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277E97" w14:paraId="2CB8F49E" w14:textId="77777777" w:rsidTr="00BB652A">
        <w:tblPrEx>
          <w:jc w:val="left"/>
        </w:tblPrEx>
        <w:trPr>
          <w:trHeight w:val="754"/>
        </w:trPr>
        <w:tc>
          <w:tcPr>
            <w:tcW w:w="4248" w:type="dxa"/>
            <w:gridSpan w:val="2"/>
            <w:shd w:val="clear" w:color="auto" w:fill="auto"/>
          </w:tcPr>
          <w:p w14:paraId="1E9956FF" w14:textId="77777777" w:rsidR="00BB652A" w:rsidRPr="00277E97" w:rsidRDefault="00BB652A" w:rsidP="003F605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277E97">
              <w:rPr>
                <w:sz w:val="28"/>
                <w:szCs w:val="28"/>
                <w:lang w:val="uk-UA"/>
              </w:rPr>
              <w:t xml:space="preserve">Про </w:t>
            </w:r>
            <w:r w:rsidR="00AB1C6A" w:rsidRPr="00277E97">
              <w:rPr>
                <w:sz w:val="28"/>
                <w:szCs w:val="28"/>
                <w:lang w:val="uk-UA"/>
              </w:rPr>
              <w:t>встановлення мінімальної вартості місячної оренди одного квадратного метра загальної площі нерухомого майна фізичних осіб на 202</w:t>
            </w:r>
            <w:r w:rsidR="003F6055">
              <w:rPr>
                <w:sz w:val="28"/>
                <w:szCs w:val="28"/>
                <w:lang w:val="uk-UA"/>
              </w:rPr>
              <w:t>5</w:t>
            </w:r>
            <w:r w:rsidR="00AB1C6A" w:rsidRPr="00277E97">
              <w:rPr>
                <w:sz w:val="28"/>
                <w:szCs w:val="28"/>
                <w:lang w:val="uk-UA"/>
              </w:rPr>
              <w:t xml:space="preserve"> рік</w:t>
            </w:r>
            <w:r w:rsidRPr="00277E97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7BAB305A" w14:textId="77777777" w:rsidR="00BB652A" w:rsidRPr="00277E97" w:rsidRDefault="00BB652A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14:paraId="716AE3FA" w14:textId="77777777" w:rsidR="00BB652A" w:rsidRPr="00277E97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6667" w:rsidRPr="00277E97" w14:paraId="177323D6" w14:textId="77777777" w:rsidTr="00BB652A">
        <w:tblPrEx>
          <w:jc w:val="left"/>
        </w:tblPrEx>
        <w:trPr>
          <w:gridAfter w:val="4"/>
          <w:wAfter w:w="4606" w:type="dxa"/>
          <w:trHeight w:val="20"/>
        </w:trPr>
        <w:tc>
          <w:tcPr>
            <w:tcW w:w="5028" w:type="dxa"/>
            <w:gridSpan w:val="3"/>
            <w:shd w:val="clear" w:color="auto" w:fill="auto"/>
          </w:tcPr>
          <w:p w14:paraId="4E8D228C" w14:textId="77777777" w:rsidR="004F6667" w:rsidRPr="00277E97" w:rsidRDefault="004F6667" w:rsidP="000961E3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  <w:tr w:rsidR="00F82F15" w:rsidRPr="00277E97" w14:paraId="1D82684F" w14:textId="77777777" w:rsidTr="00715DE7">
        <w:tblPrEx>
          <w:jc w:val="left"/>
        </w:tblPrEx>
        <w:trPr>
          <w:trHeight w:val="2636"/>
        </w:trPr>
        <w:tc>
          <w:tcPr>
            <w:tcW w:w="9634" w:type="dxa"/>
            <w:gridSpan w:val="7"/>
            <w:shd w:val="clear" w:color="auto" w:fill="auto"/>
          </w:tcPr>
          <w:p w14:paraId="37328D74" w14:textId="77777777" w:rsidR="00F82F15" w:rsidRPr="00277E97" w:rsidRDefault="00AB1C6A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277E97">
              <w:rPr>
                <w:sz w:val="28"/>
                <w:szCs w:val="28"/>
                <w:lang w:val="uk-UA"/>
              </w:rPr>
              <w:t xml:space="preserve">Згідно з підпунктом 170.1.2 пункту 170.1 статті 170 Податкового кодексу України, </w:t>
            </w:r>
            <w:r w:rsidR="00277E97">
              <w:rPr>
                <w:sz w:val="28"/>
                <w:szCs w:val="28"/>
                <w:lang w:val="uk-UA"/>
              </w:rPr>
              <w:t xml:space="preserve">керуючись </w:t>
            </w:r>
            <w:r w:rsidRPr="00277E97">
              <w:rPr>
                <w:sz w:val="28"/>
                <w:szCs w:val="28"/>
                <w:lang w:val="uk-UA"/>
              </w:rPr>
              <w:t xml:space="preserve">постановою Кабінету Міністрів України від 29 грудня 2010 р. № 1253 «Про затвердження Методики визначення мінімальної суми орендного платежу за нерухоме майно фізичних осіб», </w:t>
            </w:r>
            <w:r w:rsidR="00ED4330" w:rsidRPr="00277E97">
              <w:rPr>
                <w:sz w:val="28"/>
                <w:szCs w:val="28"/>
                <w:lang w:val="uk-UA"/>
              </w:rPr>
              <w:t xml:space="preserve">пунктом 8 частини шостої </w:t>
            </w:r>
            <w:r w:rsidR="00715DE7" w:rsidRPr="00277E97">
              <w:rPr>
                <w:sz w:val="28"/>
                <w:szCs w:val="28"/>
                <w:lang w:val="uk-UA"/>
              </w:rPr>
              <w:t xml:space="preserve"> </w:t>
            </w:r>
            <w:r w:rsidR="00ED4330" w:rsidRPr="00277E97">
              <w:rPr>
                <w:sz w:val="28"/>
                <w:szCs w:val="28"/>
                <w:lang w:val="uk-UA"/>
              </w:rPr>
              <w:t xml:space="preserve">статті </w:t>
            </w:r>
            <w:r w:rsidR="00715DE7" w:rsidRPr="00277E97">
              <w:rPr>
                <w:sz w:val="28"/>
                <w:szCs w:val="28"/>
                <w:lang w:val="uk-UA"/>
              </w:rPr>
              <w:t>15 Закону України «Про правовий режим воєнного стану»</w:t>
            </w:r>
          </w:p>
          <w:p w14:paraId="29696446" w14:textId="77777777" w:rsidR="00F82F15" w:rsidRPr="00277E97" w:rsidRDefault="00F82F15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4B388FB2" w14:textId="77777777" w:rsidR="00F82F15" w:rsidRPr="00277E97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77E97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53ED7754" w14:textId="77777777" w:rsidR="00F82F15" w:rsidRPr="00277E97" w:rsidRDefault="00F82F15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5807BF49" w14:textId="77777777" w:rsidR="00F82F15" w:rsidRPr="00277E97" w:rsidRDefault="00F82F15" w:rsidP="00AB1C6A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277E97">
              <w:rPr>
                <w:sz w:val="28"/>
                <w:szCs w:val="28"/>
                <w:lang w:val="uk-UA"/>
              </w:rPr>
              <w:tab/>
              <w:t>1. </w:t>
            </w:r>
            <w:r w:rsidR="00AB1C6A" w:rsidRPr="00277E97">
              <w:rPr>
                <w:sz w:val="28"/>
                <w:szCs w:val="28"/>
                <w:lang w:val="uk-UA"/>
              </w:rPr>
              <w:t>Встановити на території Сумської міської територіальної громади на 202</w:t>
            </w:r>
            <w:r w:rsidR="003F6055">
              <w:rPr>
                <w:sz w:val="28"/>
                <w:szCs w:val="28"/>
                <w:lang w:val="uk-UA"/>
              </w:rPr>
              <w:t>5</w:t>
            </w:r>
            <w:r w:rsidR="00904B77" w:rsidRPr="00277E97">
              <w:rPr>
                <w:sz w:val="28"/>
                <w:szCs w:val="28"/>
                <w:lang w:val="uk-UA"/>
              </w:rPr>
              <w:t> </w:t>
            </w:r>
            <w:r w:rsidR="00AB1C6A" w:rsidRPr="00277E97">
              <w:rPr>
                <w:sz w:val="28"/>
                <w:szCs w:val="28"/>
                <w:lang w:val="uk-UA"/>
              </w:rPr>
              <w:t>рік мінімальну вартість місячної оренди одного квадратного метра загальної площі нерухомого майна фізичних осіб згідно з розрахунком, що додається.</w:t>
            </w:r>
            <w:r w:rsidRPr="00277E97">
              <w:rPr>
                <w:sz w:val="28"/>
                <w:szCs w:val="28"/>
                <w:lang w:val="uk-UA"/>
              </w:rPr>
              <w:t xml:space="preserve">  </w:t>
            </w:r>
          </w:p>
          <w:p w14:paraId="3C423155" w14:textId="77777777" w:rsidR="00F82F15" w:rsidRPr="00277E97" w:rsidRDefault="00F82F15" w:rsidP="00AB1C6A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277E97">
              <w:rPr>
                <w:sz w:val="28"/>
                <w:szCs w:val="28"/>
                <w:lang w:val="uk-UA"/>
              </w:rPr>
              <w:tab/>
              <w:t>2. </w:t>
            </w:r>
            <w:r w:rsidR="00AB1C6A" w:rsidRPr="00277E97">
              <w:rPr>
                <w:sz w:val="28"/>
                <w:szCs w:val="28"/>
                <w:lang w:val="uk-UA"/>
              </w:rPr>
              <w:t xml:space="preserve">Рекомендувати Головному управлінню ДПС у Сумській області при здійсненні контролю за повнотою надходжень податку на доходи фізичних осіб від надання в оренду (суборенду), житлового найму (піднайму) нерухомого майна (включаючи земельну ділянку, на якій розміщується нерухоме майно, присадибну ділянку), крім земельної ділянки сільськогосподарського призначення, земельної частки (паю), майнового паю, керуватися цим </w:t>
            </w:r>
            <w:r w:rsidR="00715DE7" w:rsidRPr="00277E97">
              <w:rPr>
                <w:sz w:val="28"/>
                <w:szCs w:val="28"/>
                <w:lang w:val="uk-UA"/>
              </w:rPr>
              <w:t>наказом</w:t>
            </w:r>
            <w:r w:rsidRPr="00277E97">
              <w:rPr>
                <w:sz w:val="28"/>
                <w:szCs w:val="28"/>
                <w:lang w:val="uk-UA"/>
              </w:rPr>
              <w:t>.</w:t>
            </w:r>
          </w:p>
          <w:p w14:paraId="526B4D3D" w14:textId="77777777" w:rsidR="00F82F15" w:rsidRPr="00277E97" w:rsidRDefault="00F82F15" w:rsidP="00AB1C6A">
            <w:pPr>
              <w:widowControl w:val="0"/>
              <w:tabs>
                <w:tab w:val="left" w:pos="589"/>
                <w:tab w:val="left" w:pos="696"/>
              </w:tabs>
              <w:autoSpaceDE w:val="0"/>
              <w:autoSpaceDN w:val="0"/>
              <w:adjustRightInd w:val="0"/>
              <w:ind w:left="604"/>
              <w:rPr>
                <w:sz w:val="28"/>
                <w:szCs w:val="28"/>
                <w:lang w:val="uk-UA"/>
              </w:rPr>
            </w:pPr>
            <w:r w:rsidRPr="00277E97">
              <w:rPr>
                <w:sz w:val="28"/>
                <w:szCs w:val="28"/>
                <w:lang w:val="uk-UA"/>
              </w:rPr>
              <w:t xml:space="preserve">3. </w:t>
            </w:r>
            <w:r w:rsidR="00AB1C6A" w:rsidRPr="00277E97">
              <w:rPr>
                <w:sz w:val="28"/>
                <w:szCs w:val="28"/>
                <w:lang w:val="uk-UA"/>
              </w:rPr>
              <w:t xml:space="preserve">Наказ </w:t>
            </w:r>
            <w:r w:rsidR="003F6055">
              <w:rPr>
                <w:sz w:val="28"/>
                <w:szCs w:val="28"/>
                <w:lang w:val="uk-UA"/>
              </w:rPr>
              <w:t>набирає чинності з 01 січня 2025</w:t>
            </w:r>
            <w:r w:rsidR="00AB1C6A" w:rsidRPr="00277E97">
              <w:rPr>
                <w:sz w:val="28"/>
                <w:szCs w:val="28"/>
                <w:lang w:val="uk-UA"/>
              </w:rPr>
              <w:t xml:space="preserve"> року. </w:t>
            </w:r>
          </w:p>
          <w:p w14:paraId="797F024F" w14:textId="77777777" w:rsidR="00AB1C6A" w:rsidRPr="00277E97" w:rsidRDefault="00AB1C6A" w:rsidP="00AB1C6A">
            <w:pPr>
              <w:widowControl w:val="0"/>
              <w:tabs>
                <w:tab w:val="left" w:pos="604"/>
                <w:tab w:val="left" w:pos="696"/>
              </w:tabs>
              <w:autoSpaceDE w:val="0"/>
              <w:autoSpaceDN w:val="0"/>
              <w:adjustRightInd w:val="0"/>
              <w:ind w:left="37" w:firstLine="567"/>
              <w:jc w:val="both"/>
              <w:rPr>
                <w:sz w:val="28"/>
                <w:szCs w:val="28"/>
                <w:lang w:val="uk-UA"/>
              </w:rPr>
            </w:pPr>
            <w:r w:rsidRPr="00277E97">
              <w:rPr>
                <w:sz w:val="28"/>
                <w:szCs w:val="28"/>
                <w:lang w:val="uk-UA"/>
              </w:rPr>
              <w:t>4. Ко</w:t>
            </w:r>
            <w:r w:rsidR="00791C0A" w:rsidRPr="00277E97">
              <w:rPr>
                <w:sz w:val="28"/>
                <w:szCs w:val="28"/>
                <w:lang w:val="uk-UA"/>
              </w:rPr>
              <w:t>нтроль за</w:t>
            </w:r>
            <w:r w:rsidRPr="00277E97">
              <w:rPr>
                <w:sz w:val="28"/>
                <w:szCs w:val="28"/>
                <w:lang w:val="uk-UA"/>
              </w:rPr>
              <w:t xml:space="preserve"> виконання</w:t>
            </w:r>
            <w:r w:rsidR="00791C0A" w:rsidRPr="00277E97">
              <w:rPr>
                <w:sz w:val="28"/>
                <w:szCs w:val="28"/>
                <w:lang w:val="uk-UA"/>
              </w:rPr>
              <w:t>м</w:t>
            </w:r>
            <w:r w:rsidRPr="00277E97">
              <w:rPr>
                <w:sz w:val="28"/>
                <w:szCs w:val="28"/>
                <w:lang w:val="uk-UA"/>
              </w:rPr>
              <w:t xml:space="preserve"> цього наказу покласти на заступника міського голови згідно з розподілом обов’язків.</w:t>
            </w:r>
          </w:p>
          <w:p w14:paraId="18889925" w14:textId="77777777" w:rsidR="00665A3B" w:rsidRPr="00277E97" w:rsidRDefault="00665A3B" w:rsidP="00AB1C6A">
            <w:pPr>
              <w:widowControl w:val="0"/>
              <w:tabs>
                <w:tab w:val="left" w:pos="604"/>
                <w:tab w:val="left" w:pos="696"/>
              </w:tabs>
              <w:autoSpaceDE w:val="0"/>
              <w:autoSpaceDN w:val="0"/>
              <w:adjustRightInd w:val="0"/>
              <w:ind w:left="37" w:firstLine="567"/>
              <w:jc w:val="both"/>
              <w:rPr>
                <w:sz w:val="28"/>
                <w:szCs w:val="28"/>
                <w:lang w:val="uk-UA"/>
              </w:rPr>
            </w:pPr>
          </w:p>
          <w:p w14:paraId="4B67F170" w14:textId="77777777" w:rsidR="00665A3B" w:rsidRPr="00277E97" w:rsidRDefault="00665A3B" w:rsidP="00AB1C6A">
            <w:pPr>
              <w:widowControl w:val="0"/>
              <w:tabs>
                <w:tab w:val="left" w:pos="604"/>
                <w:tab w:val="left" w:pos="696"/>
              </w:tabs>
              <w:autoSpaceDE w:val="0"/>
              <w:autoSpaceDN w:val="0"/>
              <w:adjustRightInd w:val="0"/>
              <w:ind w:left="37" w:firstLine="567"/>
              <w:jc w:val="both"/>
              <w:rPr>
                <w:sz w:val="28"/>
                <w:szCs w:val="28"/>
                <w:lang w:val="uk-UA"/>
              </w:rPr>
            </w:pPr>
          </w:p>
          <w:p w14:paraId="6DA63D16" w14:textId="77777777" w:rsidR="00665A3B" w:rsidRPr="00277E97" w:rsidRDefault="00665A3B" w:rsidP="00AB1C6A">
            <w:pPr>
              <w:widowControl w:val="0"/>
              <w:tabs>
                <w:tab w:val="left" w:pos="604"/>
                <w:tab w:val="left" w:pos="696"/>
              </w:tabs>
              <w:autoSpaceDE w:val="0"/>
              <w:autoSpaceDN w:val="0"/>
              <w:adjustRightInd w:val="0"/>
              <w:ind w:left="37"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2EE86728" w14:textId="77777777" w:rsidR="00715DE7" w:rsidRPr="00277E97" w:rsidRDefault="009211B4" w:rsidP="00665A3B">
      <w:pPr>
        <w:pStyle w:val="a3"/>
        <w:jc w:val="both"/>
        <w:outlineLvl w:val="0"/>
        <w:rPr>
          <w:szCs w:val="28"/>
        </w:rPr>
      </w:pPr>
      <w:r>
        <w:rPr>
          <w:szCs w:val="28"/>
        </w:rPr>
        <w:t xml:space="preserve">Начальник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15DE7" w:rsidRPr="00277E97">
        <w:rPr>
          <w:szCs w:val="28"/>
        </w:rPr>
        <w:tab/>
      </w:r>
      <w:r>
        <w:rPr>
          <w:szCs w:val="28"/>
        </w:rPr>
        <w:t xml:space="preserve">         Сергій КРИВОШЕЄНКО</w:t>
      </w:r>
    </w:p>
    <w:p w14:paraId="24CA35CF" w14:textId="77777777" w:rsidR="007A5D55" w:rsidRDefault="007A5D55" w:rsidP="002812F7">
      <w:pPr>
        <w:spacing w:line="259" w:lineRule="auto"/>
        <w:ind w:left="3828" w:firstLine="708"/>
        <w:rPr>
          <w:sz w:val="28"/>
          <w:szCs w:val="28"/>
          <w:lang w:val="uk-UA"/>
        </w:rPr>
      </w:pPr>
    </w:p>
    <w:sectPr w:rsidR="007A5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3587E" w14:textId="77777777" w:rsidR="00CA0F3C" w:rsidRDefault="00CA0F3C" w:rsidP="00791C0A">
      <w:r>
        <w:separator/>
      </w:r>
    </w:p>
  </w:endnote>
  <w:endnote w:type="continuationSeparator" w:id="0">
    <w:p w14:paraId="7B1681B5" w14:textId="77777777" w:rsidR="00CA0F3C" w:rsidRDefault="00CA0F3C" w:rsidP="0079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2B6E6" w14:textId="77777777" w:rsidR="00791C0A" w:rsidRDefault="00791C0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2444" w14:textId="77777777" w:rsidR="00791C0A" w:rsidRDefault="00791C0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4BD9" w14:textId="77777777" w:rsidR="00791C0A" w:rsidRDefault="00791C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886AB" w14:textId="77777777" w:rsidR="00CA0F3C" w:rsidRDefault="00CA0F3C" w:rsidP="00791C0A">
      <w:r>
        <w:separator/>
      </w:r>
    </w:p>
  </w:footnote>
  <w:footnote w:type="continuationSeparator" w:id="0">
    <w:p w14:paraId="58F328DC" w14:textId="77777777" w:rsidR="00CA0F3C" w:rsidRDefault="00CA0F3C" w:rsidP="0079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876B" w14:textId="77777777" w:rsidR="00791C0A" w:rsidRDefault="00791C0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3E21" w14:textId="77777777" w:rsidR="00791C0A" w:rsidRDefault="00791C0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D17E" w14:textId="77777777" w:rsidR="00791C0A" w:rsidRDefault="00791C0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67"/>
    <w:rsid w:val="0003115A"/>
    <w:rsid w:val="00093176"/>
    <w:rsid w:val="000961E3"/>
    <w:rsid w:val="00097D96"/>
    <w:rsid w:val="000B4076"/>
    <w:rsid w:val="000B42D2"/>
    <w:rsid w:val="00104AFF"/>
    <w:rsid w:val="00111BEA"/>
    <w:rsid w:val="00116CCE"/>
    <w:rsid w:val="001248CE"/>
    <w:rsid w:val="00163190"/>
    <w:rsid w:val="00193D06"/>
    <w:rsid w:val="001C71CF"/>
    <w:rsid w:val="00272978"/>
    <w:rsid w:val="00277E97"/>
    <w:rsid w:val="00280489"/>
    <w:rsid w:val="002812F7"/>
    <w:rsid w:val="002A09F0"/>
    <w:rsid w:val="002A4E04"/>
    <w:rsid w:val="002B7679"/>
    <w:rsid w:val="002D76C8"/>
    <w:rsid w:val="003A76D0"/>
    <w:rsid w:val="003C6FF7"/>
    <w:rsid w:val="003C7B63"/>
    <w:rsid w:val="003E3E60"/>
    <w:rsid w:val="003E4FAC"/>
    <w:rsid w:val="003F1C25"/>
    <w:rsid w:val="003F6055"/>
    <w:rsid w:val="00410ADD"/>
    <w:rsid w:val="004533D7"/>
    <w:rsid w:val="004B099F"/>
    <w:rsid w:val="004F6667"/>
    <w:rsid w:val="0050472A"/>
    <w:rsid w:val="005354B6"/>
    <w:rsid w:val="00554725"/>
    <w:rsid w:val="00554DBE"/>
    <w:rsid w:val="00556BC0"/>
    <w:rsid w:val="005613D4"/>
    <w:rsid w:val="00593940"/>
    <w:rsid w:val="00596AFA"/>
    <w:rsid w:val="005B65D7"/>
    <w:rsid w:val="005C01F2"/>
    <w:rsid w:val="006361A9"/>
    <w:rsid w:val="00657148"/>
    <w:rsid w:val="00663688"/>
    <w:rsid w:val="00663BB7"/>
    <w:rsid w:val="00665A3B"/>
    <w:rsid w:val="0069607B"/>
    <w:rsid w:val="006A2D52"/>
    <w:rsid w:val="006D7858"/>
    <w:rsid w:val="007007DE"/>
    <w:rsid w:val="00715DE7"/>
    <w:rsid w:val="007562CE"/>
    <w:rsid w:val="00791C0A"/>
    <w:rsid w:val="007A5D55"/>
    <w:rsid w:val="007A6D35"/>
    <w:rsid w:val="007C53D3"/>
    <w:rsid w:val="007F4DC0"/>
    <w:rsid w:val="0081784A"/>
    <w:rsid w:val="00836C98"/>
    <w:rsid w:val="00884663"/>
    <w:rsid w:val="008D2948"/>
    <w:rsid w:val="008E5088"/>
    <w:rsid w:val="0090340B"/>
    <w:rsid w:val="00904B77"/>
    <w:rsid w:val="00917A0E"/>
    <w:rsid w:val="009211B4"/>
    <w:rsid w:val="0095673C"/>
    <w:rsid w:val="00962DDF"/>
    <w:rsid w:val="00991750"/>
    <w:rsid w:val="009A10E4"/>
    <w:rsid w:val="009F55D7"/>
    <w:rsid w:val="00A14624"/>
    <w:rsid w:val="00A16E72"/>
    <w:rsid w:val="00A37151"/>
    <w:rsid w:val="00AA117A"/>
    <w:rsid w:val="00AA1E01"/>
    <w:rsid w:val="00AB1C6A"/>
    <w:rsid w:val="00AD3A78"/>
    <w:rsid w:val="00B47A60"/>
    <w:rsid w:val="00B87EFA"/>
    <w:rsid w:val="00BB652A"/>
    <w:rsid w:val="00C01E53"/>
    <w:rsid w:val="00CA0F3C"/>
    <w:rsid w:val="00CB2F8D"/>
    <w:rsid w:val="00CE3675"/>
    <w:rsid w:val="00D2770E"/>
    <w:rsid w:val="00D413A7"/>
    <w:rsid w:val="00D420EB"/>
    <w:rsid w:val="00D52A73"/>
    <w:rsid w:val="00D66E75"/>
    <w:rsid w:val="00DA7B0C"/>
    <w:rsid w:val="00DE1996"/>
    <w:rsid w:val="00E74474"/>
    <w:rsid w:val="00E8613F"/>
    <w:rsid w:val="00E870AF"/>
    <w:rsid w:val="00E90F01"/>
    <w:rsid w:val="00E97991"/>
    <w:rsid w:val="00EA3ADC"/>
    <w:rsid w:val="00EB256B"/>
    <w:rsid w:val="00EC7ACF"/>
    <w:rsid w:val="00ED4330"/>
    <w:rsid w:val="00F01E48"/>
    <w:rsid w:val="00F20C9B"/>
    <w:rsid w:val="00F2639B"/>
    <w:rsid w:val="00F61754"/>
    <w:rsid w:val="00F82F15"/>
    <w:rsid w:val="00F91174"/>
    <w:rsid w:val="00FB71FE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E0A7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15DE7"/>
    <w:pPr>
      <w:ind w:left="720"/>
      <w:contextualSpacing/>
    </w:pPr>
  </w:style>
  <w:style w:type="character" w:styleId="a7">
    <w:name w:val="Hyperlink"/>
    <w:uiPriority w:val="99"/>
    <w:unhideWhenUsed/>
    <w:rsid w:val="007007DE"/>
    <w:rPr>
      <w:color w:val="0000FF"/>
      <w:u w:val="single"/>
    </w:rPr>
  </w:style>
  <w:style w:type="character" w:styleId="a8">
    <w:name w:val="Strong"/>
    <w:uiPriority w:val="22"/>
    <w:qFormat/>
    <w:rsid w:val="007007DE"/>
    <w:rPr>
      <w:b/>
      <w:bCs/>
    </w:rPr>
  </w:style>
  <w:style w:type="paragraph" w:styleId="a9">
    <w:name w:val="header"/>
    <w:basedOn w:val="a"/>
    <w:link w:val="aa"/>
    <w:uiPriority w:val="99"/>
    <w:unhideWhenUsed/>
    <w:rsid w:val="00791C0A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91C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91C0A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91C0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747E-8D00-494B-B1C0-C2626F6B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Дарья Пономаренко</cp:lastModifiedBy>
  <cp:revision>23</cp:revision>
  <cp:lastPrinted>2025-01-02T11:52:00Z</cp:lastPrinted>
  <dcterms:created xsi:type="dcterms:W3CDTF">2023-12-13T07:01:00Z</dcterms:created>
  <dcterms:modified xsi:type="dcterms:W3CDTF">2025-01-17T09:27:00Z</dcterms:modified>
</cp:coreProperties>
</file>