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145" w:type="dxa"/>
        <w:jc w:val="center"/>
        <w:tblLayout w:type="fixed"/>
        <w:tblLook w:val="01E0" w:firstRow="1" w:lastRow="1" w:firstColumn="1" w:lastColumn="1" w:noHBand="0" w:noVBand="0"/>
      </w:tblPr>
      <w:tblGrid>
        <w:gridCol w:w="4252"/>
        <w:gridCol w:w="1134"/>
        <w:gridCol w:w="4253"/>
        <w:gridCol w:w="4253"/>
        <w:gridCol w:w="4253"/>
      </w:tblGrid>
      <w:tr w:rsidR="005E5AC4" w:rsidRPr="00F244B3" w14:paraId="0DDA5EE9" w14:textId="77777777" w:rsidTr="005E5AC4">
        <w:trPr>
          <w:jc w:val="center"/>
        </w:trPr>
        <w:tc>
          <w:tcPr>
            <w:tcW w:w="4252" w:type="dxa"/>
            <w:shd w:val="clear" w:color="auto" w:fill="auto"/>
          </w:tcPr>
          <w:p w14:paraId="707E1D69" w14:textId="77777777" w:rsidR="005E5AC4" w:rsidRPr="00F244B3" w:rsidRDefault="005E5AC4" w:rsidP="005E5AC4">
            <w:pPr>
              <w:rPr>
                <w:lang w:val="uk-UA"/>
              </w:rPr>
            </w:pPr>
            <w:r w:rsidRPr="00F244B3">
              <w:rPr>
                <w:lang w:val="uk-UA"/>
              </w:rPr>
              <w:t xml:space="preserve">                                                                           </w:t>
            </w:r>
          </w:p>
          <w:p w14:paraId="313B44C0" w14:textId="77777777" w:rsidR="005E5AC4" w:rsidRPr="00F244B3" w:rsidRDefault="005E5AC4" w:rsidP="005E5AC4">
            <w:pPr>
              <w:rPr>
                <w:lang w:val="uk-UA"/>
              </w:rPr>
            </w:pPr>
          </w:p>
          <w:p w14:paraId="49C93A1D" w14:textId="77777777" w:rsidR="005E5AC4" w:rsidRPr="00F244B3" w:rsidRDefault="005E5AC4" w:rsidP="005E5AC4">
            <w:pPr>
              <w:rPr>
                <w:lang w:val="uk-UA"/>
              </w:rPr>
            </w:pPr>
          </w:p>
          <w:p w14:paraId="47C7457F" w14:textId="77777777" w:rsidR="005E5AC4" w:rsidRPr="00F244B3" w:rsidRDefault="005E5AC4" w:rsidP="005E5AC4">
            <w:pPr>
              <w:rPr>
                <w:lang w:val="uk-UA"/>
              </w:rPr>
            </w:pPr>
          </w:p>
        </w:tc>
        <w:tc>
          <w:tcPr>
            <w:tcW w:w="1134" w:type="dxa"/>
            <w:shd w:val="clear" w:color="auto" w:fill="auto"/>
            <w:vAlign w:val="center"/>
          </w:tcPr>
          <w:p w14:paraId="42C2069B" w14:textId="77777777" w:rsidR="005E5AC4" w:rsidRPr="00F244B3" w:rsidRDefault="005E5AC4" w:rsidP="005E5AC4">
            <w:pPr>
              <w:ind w:firstLine="142"/>
              <w:jc w:val="both"/>
              <w:rPr>
                <w:noProof/>
                <w:sz w:val="28"/>
                <w:szCs w:val="28"/>
                <w:lang w:val="uk-UA"/>
              </w:rPr>
            </w:pPr>
            <w:r w:rsidRPr="00F244B3">
              <w:rPr>
                <w:lang w:val="uk-UA"/>
              </w:rPr>
              <w:t xml:space="preserve">  </w:t>
            </w:r>
          </w:p>
          <w:p w14:paraId="2884509C" w14:textId="77777777" w:rsidR="005E5AC4" w:rsidRPr="00F244B3" w:rsidRDefault="005E5AC4" w:rsidP="005E5AC4">
            <w:pPr>
              <w:rPr>
                <w:sz w:val="20"/>
                <w:szCs w:val="20"/>
                <w:lang w:val="uk-UA"/>
              </w:rPr>
            </w:pPr>
          </w:p>
        </w:tc>
        <w:tc>
          <w:tcPr>
            <w:tcW w:w="4253" w:type="dxa"/>
            <w:shd w:val="clear" w:color="auto" w:fill="auto"/>
          </w:tcPr>
          <w:p w14:paraId="77154483" w14:textId="77777777" w:rsidR="005E5AC4" w:rsidRDefault="0081161B" w:rsidP="005E5AC4">
            <w:pPr>
              <w:jc w:val="right"/>
              <w:rPr>
                <w:lang w:val="uk-UA"/>
              </w:rPr>
            </w:pPr>
            <w:r w:rsidRPr="00F244B3">
              <w:rPr>
                <w:noProof/>
                <w:sz w:val="28"/>
                <w:szCs w:val="28"/>
              </w:rPr>
              <w:drawing>
                <wp:inline distT="0" distB="0" distL="0" distR="0" wp14:anchorId="4E3D57BF" wp14:editId="225C0BFC">
                  <wp:extent cx="569595" cy="681355"/>
                  <wp:effectExtent l="0" t="0" r="190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681355"/>
                          </a:xfrm>
                          <a:prstGeom prst="rect">
                            <a:avLst/>
                          </a:prstGeom>
                          <a:noFill/>
                          <a:ln>
                            <a:noFill/>
                          </a:ln>
                        </pic:spPr>
                      </pic:pic>
                    </a:graphicData>
                  </a:graphic>
                </wp:inline>
              </w:drawing>
            </w:r>
          </w:p>
          <w:p w14:paraId="05F25F9D" w14:textId="77777777" w:rsidR="0081161B" w:rsidRPr="00A25A40" w:rsidRDefault="0081161B" w:rsidP="005E5AC4">
            <w:pPr>
              <w:jc w:val="right"/>
              <w:rPr>
                <w:lang w:val="uk-UA"/>
              </w:rPr>
            </w:pPr>
          </w:p>
        </w:tc>
        <w:tc>
          <w:tcPr>
            <w:tcW w:w="4253" w:type="dxa"/>
          </w:tcPr>
          <w:p w14:paraId="3E4AADA0" w14:textId="77777777" w:rsidR="005E5AC4" w:rsidRPr="00A25A40" w:rsidRDefault="005E5AC4" w:rsidP="005E5AC4">
            <w:pPr>
              <w:jc w:val="right"/>
              <w:rPr>
                <w:lang w:val="uk-UA"/>
              </w:rPr>
            </w:pPr>
          </w:p>
        </w:tc>
        <w:tc>
          <w:tcPr>
            <w:tcW w:w="4253" w:type="dxa"/>
          </w:tcPr>
          <w:p w14:paraId="51F3B7AE" w14:textId="77777777" w:rsidR="005E5AC4" w:rsidRPr="00A25A40" w:rsidRDefault="005E5AC4" w:rsidP="005E5AC4">
            <w:pPr>
              <w:jc w:val="right"/>
              <w:rPr>
                <w:lang w:val="uk-UA"/>
              </w:rPr>
            </w:pPr>
          </w:p>
        </w:tc>
      </w:tr>
    </w:tbl>
    <w:p w14:paraId="0D77DC2D" w14:textId="77777777" w:rsidR="002B5BD6" w:rsidRDefault="002B5BD6" w:rsidP="00475C93">
      <w:pPr>
        <w:jc w:val="center"/>
        <w:rPr>
          <w:bCs/>
          <w:smallCaps/>
          <w:sz w:val="32"/>
          <w:szCs w:val="32"/>
          <w:lang w:val="uk-UA"/>
        </w:rPr>
      </w:pPr>
      <w:r>
        <w:rPr>
          <w:bCs/>
          <w:smallCaps/>
          <w:sz w:val="32"/>
          <w:szCs w:val="32"/>
          <w:lang w:val="uk-UA"/>
        </w:rPr>
        <w:t>СУМСЬКА МІСЬКА ВІЙСЬКОВА АДМІНІСТРАЦІЯ</w:t>
      </w:r>
    </w:p>
    <w:p w14:paraId="4A46616B" w14:textId="77777777" w:rsidR="00475C93" w:rsidRPr="00F244B3" w:rsidRDefault="002B5BD6" w:rsidP="00475C93">
      <w:pPr>
        <w:jc w:val="center"/>
        <w:rPr>
          <w:b/>
          <w:bCs/>
          <w:sz w:val="28"/>
          <w:szCs w:val="28"/>
          <w:lang w:val="uk-UA"/>
        </w:rPr>
      </w:pPr>
      <w:r>
        <w:rPr>
          <w:bCs/>
          <w:smallCaps/>
          <w:sz w:val="32"/>
          <w:szCs w:val="32"/>
          <w:lang w:val="uk-UA"/>
        </w:rPr>
        <w:t>СУМСЬКОГО РАЙОНУ СУМСЬКОЇ ОБЛАСТІ</w:t>
      </w:r>
      <w:r w:rsidR="00475C93" w:rsidRPr="00F244B3">
        <w:rPr>
          <w:bCs/>
          <w:sz w:val="28"/>
          <w:szCs w:val="28"/>
          <w:lang w:val="uk-UA"/>
        </w:rPr>
        <w:t xml:space="preserve"> </w:t>
      </w:r>
    </w:p>
    <w:p w14:paraId="0914331F" w14:textId="2C3598E2" w:rsidR="00475C93" w:rsidRDefault="00475C93" w:rsidP="00475C93">
      <w:pPr>
        <w:rPr>
          <w:b/>
          <w:sz w:val="32"/>
          <w:szCs w:val="32"/>
          <w:lang w:val="uk-UA"/>
        </w:rPr>
      </w:pPr>
      <w:r w:rsidRPr="00F244B3">
        <w:rPr>
          <w:b/>
          <w:sz w:val="32"/>
          <w:szCs w:val="32"/>
          <w:lang w:val="uk-UA"/>
        </w:rPr>
        <w:t xml:space="preserve">                                               </w:t>
      </w:r>
      <w:r w:rsidR="00212B8B">
        <w:rPr>
          <w:b/>
          <w:sz w:val="32"/>
          <w:szCs w:val="32"/>
          <w:lang w:val="uk-UA"/>
        </w:rPr>
        <w:t xml:space="preserve">      </w:t>
      </w:r>
      <w:r w:rsidRPr="00F244B3">
        <w:rPr>
          <w:b/>
          <w:sz w:val="32"/>
          <w:szCs w:val="32"/>
          <w:lang w:val="uk-UA"/>
        </w:rPr>
        <w:t xml:space="preserve"> </w:t>
      </w:r>
      <w:r w:rsidR="002B5BD6">
        <w:rPr>
          <w:b/>
          <w:sz w:val="32"/>
          <w:szCs w:val="32"/>
          <w:lang w:val="uk-UA"/>
        </w:rPr>
        <w:t>НАКАЗ</w:t>
      </w:r>
    </w:p>
    <w:p w14:paraId="66F9D94B" w14:textId="77777777" w:rsidR="002B5BD6" w:rsidRPr="002B5BD6" w:rsidRDefault="002B5BD6" w:rsidP="00475C93">
      <w:pPr>
        <w:rPr>
          <w:sz w:val="28"/>
          <w:szCs w:val="28"/>
          <w:lang w:val="uk-UA"/>
        </w:rPr>
      </w:pPr>
    </w:p>
    <w:p w14:paraId="1A11F275" w14:textId="1345B8E3" w:rsidR="002B5BD6" w:rsidRDefault="00685081" w:rsidP="00475C93">
      <w:pPr>
        <w:rPr>
          <w:sz w:val="28"/>
          <w:szCs w:val="28"/>
          <w:lang w:val="uk-UA"/>
        </w:rPr>
      </w:pPr>
      <w:r>
        <w:rPr>
          <w:sz w:val="28"/>
          <w:szCs w:val="28"/>
          <w:lang w:val="uk-UA"/>
        </w:rPr>
        <w:t>31.12.2024</w:t>
      </w:r>
      <w:r>
        <w:rPr>
          <w:sz w:val="28"/>
          <w:szCs w:val="28"/>
          <w:lang w:val="uk-UA"/>
        </w:rPr>
        <w:tab/>
      </w:r>
      <w:r>
        <w:rPr>
          <w:sz w:val="28"/>
          <w:szCs w:val="28"/>
          <w:lang w:val="uk-UA"/>
        </w:rPr>
        <w:tab/>
      </w:r>
      <w:r>
        <w:rPr>
          <w:sz w:val="28"/>
          <w:szCs w:val="28"/>
          <w:lang w:val="uk-UA"/>
        </w:rPr>
        <w:tab/>
        <w:t xml:space="preserve">   </w:t>
      </w:r>
      <w:r w:rsidR="00025FEC">
        <w:rPr>
          <w:sz w:val="28"/>
          <w:szCs w:val="28"/>
          <w:lang w:val="uk-UA"/>
        </w:rPr>
        <w:t xml:space="preserve">             </w:t>
      </w:r>
      <w:r w:rsidR="00212B8B">
        <w:rPr>
          <w:sz w:val="28"/>
          <w:szCs w:val="28"/>
          <w:lang w:val="uk-UA"/>
        </w:rPr>
        <w:t xml:space="preserve">    </w:t>
      </w:r>
      <w:r w:rsidR="00025FEC">
        <w:rPr>
          <w:sz w:val="28"/>
          <w:szCs w:val="28"/>
          <w:lang w:val="uk-UA"/>
        </w:rPr>
        <w:t xml:space="preserve">   м. Суми                      </w:t>
      </w:r>
      <w:r w:rsidR="002B5BD6">
        <w:rPr>
          <w:sz w:val="28"/>
          <w:szCs w:val="28"/>
          <w:lang w:val="uk-UA"/>
        </w:rPr>
        <w:t xml:space="preserve"> </w:t>
      </w:r>
      <w:r w:rsidR="00212B8B">
        <w:rPr>
          <w:sz w:val="28"/>
          <w:szCs w:val="28"/>
          <w:lang w:val="uk-UA"/>
        </w:rPr>
        <w:t xml:space="preserve">             </w:t>
      </w:r>
      <w:r w:rsidR="002B5BD6">
        <w:rPr>
          <w:sz w:val="28"/>
          <w:szCs w:val="28"/>
          <w:lang w:val="uk-UA"/>
        </w:rPr>
        <w:t xml:space="preserve">№ </w:t>
      </w:r>
      <w:r>
        <w:rPr>
          <w:sz w:val="28"/>
          <w:szCs w:val="28"/>
          <w:lang w:val="uk-UA"/>
        </w:rPr>
        <w:t>436</w:t>
      </w:r>
      <w:r w:rsidR="00025FEC">
        <w:rPr>
          <w:sz w:val="28"/>
          <w:szCs w:val="28"/>
          <w:lang w:val="uk-UA"/>
        </w:rPr>
        <w:t>-СМР</w:t>
      </w:r>
    </w:p>
    <w:p w14:paraId="3D8F2EAC" w14:textId="77777777" w:rsidR="002B5BD6" w:rsidRPr="002B5BD6" w:rsidRDefault="002B5BD6" w:rsidP="00475C93">
      <w:pPr>
        <w:rPr>
          <w:sz w:val="28"/>
          <w:szCs w:val="28"/>
          <w:lang w:val="uk-UA"/>
        </w:rPr>
      </w:pPr>
    </w:p>
    <w:p w14:paraId="38FE50DB" w14:textId="77777777" w:rsidR="00475C93" w:rsidRPr="00F244B3" w:rsidRDefault="00475C93" w:rsidP="00475C93">
      <w:pPr>
        <w:jc w:val="center"/>
        <w:rPr>
          <w:sz w:val="16"/>
          <w:szCs w:val="16"/>
          <w:lang w:val="uk-UA"/>
        </w:rPr>
      </w:pPr>
    </w:p>
    <w:tbl>
      <w:tblPr>
        <w:tblpPr w:leftFromText="180" w:rightFromText="180" w:vertAnchor="text" w:tblpY="1"/>
        <w:tblOverlap w:val="never"/>
        <w:tblW w:w="0" w:type="auto"/>
        <w:tblLook w:val="00A0" w:firstRow="1" w:lastRow="0" w:firstColumn="1" w:lastColumn="0" w:noHBand="0" w:noVBand="0"/>
      </w:tblPr>
      <w:tblGrid>
        <w:gridCol w:w="4395"/>
      </w:tblGrid>
      <w:tr w:rsidR="00475C93" w:rsidRPr="00C02FD0" w14:paraId="701A6905" w14:textId="77777777" w:rsidTr="00F51A8A">
        <w:tc>
          <w:tcPr>
            <w:tcW w:w="4395" w:type="dxa"/>
            <w:tcMar>
              <w:top w:w="0" w:type="dxa"/>
              <w:left w:w="0" w:type="dxa"/>
              <w:bottom w:w="0" w:type="dxa"/>
              <w:right w:w="108" w:type="dxa"/>
            </w:tcMar>
            <w:hideMark/>
          </w:tcPr>
          <w:p w14:paraId="0F70A945" w14:textId="30A53057" w:rsidR="00475C93" w:rsidRPr="00E9101D" w:rsidRDefault="00C02FD0" w:rsidP="00C02FD0">
            <w:pPr>
              <w:tabs>
                <w:tab w:val="left" w:pos="1560"/>
              </w:tabs>
              <w:ind w:right="-112"/>
              <w:rPr>
                <w:bCs/>
                <w:sz w:val="28"/>
                <w:szCs w:val="28"/>
                <w:lang w:val="uk-UA"/>
              </w:rPr>
            </w:pPr>
            <w:r w:rsidRPr="009120D2">
              <w:rPr>
                <w:sz w:val="28"/>
                <w:szCs w:val="28"/>
                <w:lang w:val="uk-UA"/>
              </w:rPr>
              <w:t xml:space="preserve">Про </w:t>
            </w:r>
            <w:r w:rsidR="00F51A8A">
              <w:rPr>
                <w:sz w:val="28"/>
                <w:szCs w:val="28"/>
                <w:lang w:val="uk-UA"/>
              </w:rPr>
              <w:t xml:space="preserve">     </w:t>
            </w:r>
            <w:r>
              <w:rPr>
                <w:sz w:val="28"/>
                <w:szCs w:val="28"/>
                <w:lang w:val="uk-UA"/>
              </w:rPr>
              <w:t>програму</w:t>
            </w:r>
            <w:r w:rsidRPr="009120D2">
              <w:rPr>
                <w:sz w:val="28"/>
                <w:szCs w:val="28"/>
                <w:lang w:val="uk-UA"/>
              </w:rPr>
              <w:t xml:space="preserve"> </w:t>
            </w:r>
            <w:r w:rsidR="00F51A8A">
              <w:rPr>
                <w:sz w:val="28"/>
                <w:szCs w:val="28"/>
                <w:lang w:val="uk-UA"/>
              </w:rPr>
              <w:t xml:space="preserve">    </w:t>
            </w:r>
            <w:r w:rsidRPr="009120D2">
              <w:rPr>
                <w:sz w:val="28"/>
                <w:szCs w:val="28"/>
                <w:lang w:val="uk-UA"/>
              </w:rPr>
              <w:t>«Автоматизація муніципальних</w:t>
            </w:r>
            <w:r w:rsidR="00F51A8A">
              <w:rPr>
                <w:sz w:val="28"/>
                <w:szCs w:val="28"/>
                <w:lang w:val="uk-UA"/>
              </w:rPr>
              <w:t xml:space="preserve"> </w:t>
            </w:r>
            <w:r w:rsidRPr="009120D2">
              <w:rPr>
                <w:sz w:val="28"/>
                <w:szCs w:val="28"/>
                <w:lang w:val="uk-UA"/>
              </w:rPr>
              <w:t>теле</w:t>
            </w:r>
            <w:r w:rsidR="00F51A8A">
              <w:rPr>
                <w:sz w:val="28"/>
                <w:szCs w:val="28"/>
                <w:lang w:val="uk-UA"/>
              </w:rPr>
              <w:t>к</w:t>
            </w:r>
            <w:r w:rsidRPr="009120D2">
              <w:rPr>
                <w:sz w:val="28"/>
                <w:szCs w:val="28"/>
                <w:lang w:val="uk-UA"/>
              </w:rPr>
              <w:t>омунікаційних систем</w:t>
            </w:r>
            <w:r w:rsidR="00F51A8A">
              <w:rPr>
                <w:sz w:val="28"/>
                <w:szCs w:val="28"/>
                <w:lang w:val="uk-UA"/>
              </w:rPr>
              <w:t xml:space="preserve">           </w:t>
            </w:r>
            <w:r>
              <w:rPr>
                <w:sz w:val="28"/>
                <w:szCs w:val="28"/>
                <w:lang w:val="uk-UA"/>
              </w:rPr>
              <w:t>Сумської</w:t>
            </w:r>
            <w:r w:rsidR="00F51A8A">
              <w:rPr>
                <w:sz w:val="28"/>
                <w:szCs w:val="28"/>
                <w:lang w:val="uk-UA"/>
              </w:rPr>
              <w:t xml:space="preserve">         </w:t>
            </w:r>
            <w:r>
              <w:rPr>
                <w:sz w:val="28"/>
                <w:szCs w:val="28"/>
                <w:lang w:val="uk-UA"/>
              </w:rPr>
              <w:t>міської</w:t>
            </w:r>
            <w:r w:rsidR="00F51A8A">
              <w:rPr>
                <w:sz w:val="28"/>
                <w:szCs w:val="28"/>
                <w:lang w:val="uk-UA"/>
              </w:rPr>
              <w:t xml:space="preserve"> </w:t>
            </w:r>
            <w:r>
              <w:rPr>
                <w:sz w:val="28"/>
                <w:szCs w:val="28"/>
                <w:lang w:val="uk-UA"/>
              </w:rPr>
              <w:t>територіальної громади</w:t>
            </w:r>
            <w:r w:rsidRPr="009120D2">
              <w:rPr>
                <w:sz w:val="28"/>
                <w:szCs w:val="28"/>
                <w:lang w:val="uk-UA"/>
              </w:rPr>
              <w:t xml:space="preserve"> </w:t>
            </w:r>
            <w:r w:rsidR="00F51A8A">
              <w:rPr>
                <w:sz w:val="28"/>
                <w:szCs w:val="28"/>
                <w:lang w:val="uk-UA"/>
              </w:rPr>
              <w:t xml:space="preserve">   </w:t>
            </w:r>
            <w:r w:rsidRPr="009120D2">
              <w:rPr>
                <w:sz w:val="28"/>
                <w:szCs w:val="28"/>
                <w:lang w:val="uk-UA"/>
              </w:rPr>
              <w:t xml:space="preserve">на </w:t>
            </w:r>
            <w:r w:rsidR="00F51A8A">
              <w:rPr>
                <w:sz w:val="28"/>
                <w:szCs w:val="28"/>
                <w:lang w:val="uk-UA"/>
              </w:rPr>
              <w:t xml:space="preserve">  </w:t>
            </w:r>
            <w:r w:rsidRPr="009120D2">
              <w:rPr>
                <w:sz w:val="28"/>
                <w:szCs w:val="28"/>
                <w:lang w:val="uk-UA"/>
              </w:rPr>
              <w:t>20</w:t>
            </w:r>
            <w:r>
              <w:rPr>
                <w:sz w:val="28"/>
                <w:szCs w:val="28"/>
                <w:lang w:val="uk-UA"/>
              </w:rPr>
              <w:t>25-2027 роки»</w:t>
            </w:r>
          </w:p>
        </w:tc>
      </w:tr>
    </w:tbl>
    <w:p w14:paraId="403BE46B" w14:textId="77777777" w:rsidR="00475C93" w:rsidRDefault="00475C93" w:rsidP="00475C93">
      <w:pPr>
        <w:ind w:firstLine="720"/>
        <w:jc w:val="both"/>
        <w:rPr>
          <w:sz w:val="28"/>
          <w:szCs w:val="28"/>
          <w:lang w:val="uk-UA"/>
        </w:rPr>
      </w:pPr>
    </w:p>
    <w:p w14:paraId="54B6C399" w14:textId="77777777" w:rsidR="002B5BD6" w:rsidRPr="00F244B3" w:rsidRDefault="002B5BD6" w:rsidP="00475C93">
      <w:pPr>
        <w:ind w:firstLine="720"/>
        <w:jc w:val="both"/>
        <w:rPr>
          <w:sz w:val="28"/>
          <w:szCs w:val="28"/>
          <w:lang w:val="uk-UA"/>
        </w:rPr>
      </w:pPr>
    </w:p>
    <w:p w14:paraId="027A9F8D" w14:textId="77777777" w:rsidR="00606724" w:rsidRDefault="00475C93" w:rsidP="00E17BDF">
      <w:pPr>
        <w:pStyle w:val="1"/>
      </w:pPr>
      <w:r w:rsidRPr="00F244B3">
        <w:br w:type="textWrapping" w:clear="all"/>
      </w:r>
      <w:r w:rsidR="009C5F6D" w:rsidRPr="00F244B3">
        <w:tab/>
      </w:r>
    </w:p>
    <w:p w14:paraId="354784F8" w14:textId="77777777" w:rsidR="009C5F6D" w:rsidRPr="00F244B3" w:rsidRDefault="00C02FD0" w:rsidP="00EB5DE7">
      <w:pPr>
        <w:ind w:firstLine="709"/>
        <w:jc w:val="both"/>
        <w:rPr>
          <w:bCs/>
          <w:sz w:val="28"/>
          <w:szCs w:val="28"/>
          <w:lang w:val="uk-UA"/>
        </w:rPr>
      </w:pPr>
      <w:r w:rsidRPr="00F86738">
        <w:rPr>
          <w:sz w:val="28"/>
          <w:szCs w:val="28"/>
          <w:lang w:val="uk-UA"/>
        </w:rPr>
        <w:t xml:space="preserve">З метою забезпечення безперебійної та якісної роботи автоматизованих муніципальних телекомунікаційних систем Сумської міської територіальної громади, </w:t>
      </w:r>
      <w:r>
        <w:rPr>
          <w:sz w:val="28"/>
          <w:szCs w:val="28"/>
          <w:lang w:val="uk-UA"/>
        </w:rPr>
        <w:t>відповідно до</w:t>
      </w:r>
      <w:r w:rsidRPr="00F86738">
        <w:rPr>
          <w:sz w:val="28"/>
          <w:szCs w:val="28"/>
          <w:lang w:val="uk-UA"/>
        </w:rPr>
        <w:t xml:space="preserve"> рішення Сумської міської ради  «Про затвердження Порядку розроблення, виконання та моніторингу цільових програм Сумської міської територіальної громади» від 31 травня 2023 року № 3740-МР, керуючись пунктом 5 частини другої статті 15 Закону України «Про правовий режим воєнного стану»</w:t>
      </w:r>
    </w:p>
    <w:p w14:paraId="13C4E009" w14:textId="77777777" w:rsidR="009C5F6D" w:rsidRPr="00EB5DE7" w:rsidRDefault="009C5F6D" w:rsidP="009C5F6D">
      <w:pPr>
        <w:jc w:val="both"/>
        <w:rPr>
          <w:highlight w:val="cyan"/>
          <w:lang w:val="uk-UA"/>
        </w:rPr>
      </w:pPr>
    </w:p>
    <w:p w14:paraId="02D37DC2" w14:textId="77777777" w:rsidR="009C5F6D" w:rsidRPr="00C96861" w:rsidRDefault="002B5BD6" w:rsidP="00C96861">
      <w:pPr>
        <w:rPr>
          <w:bCs/>
          <w:sz w:val="28"/>
          <w:szCs w:val="28"/>
          <w:lang w:val="uk-UA"/>
        </w:rPr>
      </w:pPr>
      <w:r w:rsidRPr="00C96861">
        <w:rPr>
          <w:bCs/>
          <w:sz w:val="28"/>
          <w:szCs w:val="28"/>
          <w:lang w:val="uk-UA"/>
        </w:rPr>
        <w:t>НАКАЗУЮ</w:t>
      </w:r>
      <w:r w:rsidR="009C5F6D" w:rsidRPr="00C96861">
        <w:rPr>
          <w:bCs/>
          <w:sz w:val="28"/>
          <w:szCs w:val="28"/>
          <w:lang w:val="uk-UA"/>
        </w:rPr>
        <w:t>:</w:t>
      </w:r>
    </w:p>
    <w:p w14:paraId="068C2FB5" w14:textId="77777777" w:rsidR="009C5F6D" w:rsidRPr="00EB5DE7" w:rsidRDefault="009C5F6D" w:rsidP="00CA4CFC">
      <w:pPr>
        <w:ind w:firstLine="709"/>
        <w:jc w:val="both"/>
        <w:rPr>
          <w:b/>
          <w:bCs/>
          <w:sz w:val="20"/>
          <w:szCs w:val="20"/>
          <w:lang w:val="uk-UA"/>
        </w:rPr>
      </w:pPr>
    </w:p>
    <w:p w14:paraId="4B0ED705" w14:textId="77777777" w:rsidR="00C02FD0" w:rsidRPr="00C02FD0" w:rsidRDefault="00C02FD0" w:rsidP="00C02FD0">
      <w:pPr>
        <w:pStyle w:val="af2"/>
        <w:numPr>
          <w:ilvl w:val="0"/>
          <w:numId w:val="45"/>
        </w:numPr>
        <w:ind w:left="0" w:firstLine="851"/>
        <w:jc w:val="both"/>
        <w:rPr>
          <w:rFonts w:ascii="Times New Roman" w:hAnsi="Times New Roman"/>
          <w:b w:val="0"/>
          <w:sz w:val="28"/>
          <w:szCs w:val="28"/>
          <w:lang w:eastAsia="ru-RU"/>
        </w:rPr>
      </w:pPr>
      <w:r w:rsidRPr="00C02FD0">
        <w:rPr>
          <w:rFonts w:ascii="Times New Roman" w:hAnsi="Times New Roman"/>
          <w:b w:val="0"/>
          <w:sz w:val="28"/>
          <w:szCs w:val="28"/>
          <w:lang w:eastAsia="ru-RU"/>
        </w:rPr>
        <w:t xml:space="preserve">Затвердити програму «Автоматизація муніципальних телекомунікаційних систем Сумської міської територіальної громади на 2025-2027 роки» (додається). </w:t>
      </w:r>
    </w:p>
    <w:p w14:paraId="135BC85B" w14:textId="77777777" w:rsidR="00C02FD0" w:rsidRPr="00C02FD0" w:rsidRDefault="00C02FD0" w:rsidP="00C02FD0">
      <w:pPr>
        <w:pStyle w:val="af2"/>
        <w:numPr>
          <w:ilvl w:val="0"/>
          <w:numId w:val="45"/>
        </w:numPr>
        <w:ind w:left="0" w:firstLine="851"/>
        <w:jc w:val="both"/>
        <w:rPr>
          <w:rFonts w:ascii="Times New Roman" w:hAnsi="Times New Roman"/>
          <w:b w:val="0"/>
          <w:sz w:val="28"/>
          <w:szCs w:val="28"/>
          <w:lang w:eastAsia="ru-RU"/>
        </w:rPr>
      </w:pPr>
      <w:r w:rsidRPr="00C02FD0">
        <w:rPr>
          <w:rFonts w:ascii="Times New Roman" w:hAnsi="Times New Roman"/>
          <w:b w:val="0"/>
          <w:sz w:val="28"/>
          <w:szCs w:val="28"/>
          <w:lang w:eastAsia="ru-RU"/>
        </w:rPr>
        <w:t>Рішення Сумської міської ради від 24 листопада 2021 року № 2510-МР «Про Міську програму «Автоматизація муніципальних телекомунікаційних систем на 2022-2024 роки Сумської міської територіальної громади» (зі змінами) визнати таким, що втратило чинність з 01 січня 2025 року.</w:t>
      </w:r>
    </w:p>
    <w:p w14:paraId="432204AE" w14:textId="77777777" w:rsidR="0063511F" w:rsidRDefault="00C02FD0" w:rsidP="00C02FD0">
      <w:pPr>
        <w:pStyle w:val="af2"/>
        <w:numPr>
          <w:ilvl w:val="0"/>
          <w:numId w:val="45"/>
        </w:numPr>
        <w:spacing w:after="0"/>
        <w:ind w:left="0" w:firstLine="851"/>
        <w:jc w:val="both"/>
        <w:rPr>
          <w:rFonts w:ascii="Times New Roman" w:hAnsi="Times New Roman"/>
          <w:b w:val="0"/>
          <w:sz w:val="28"/>
          <w:szCs w:val="28"/>
        </w:rPr>
      </w:pPr>
      <w:r w:rsidRPr="00C02FD0">
        <w:rPr>
          <w:rFonts w:ascii="Times New Roman" w:hAnsi="Times New Roman"/>
          <w:b w:val="0"/>
          <w:sz w:val="28"/>
          <w:szCs w:val="28"/>
          <w:lang w:eastAsia="ru-RU"/>
        </w:rPr>
        <w:t>Відділу інформаційних технологій та комп’ютерного забезпечення Сумської міської ради звітувати про результати виконання програми щорічно 1 раз на рік до 31 березня року, наступного за звітним.</w:t>
      </w:r>
    </w:p>
    <w:p w14:paraId="0B1A54D7" w14:textId="77777777" w:rsidR="00C02FD0" w:rsidRPr="00C02FD0" w:rsidRDefault="00C02FD0" w:rsidP="00C02FD0">
      <w:pPr>
        <w:pStyle w:val="af2"/>
        <w:numPr>
          <w:ilvl w:val="0"/>
          <w:numId w:val="45"/>
        </w:numPr>
        <w:spacing w:after="0"/>
        <w:ind w:left="0" w:firstLine="851"/>
        <w:jc w:val="both"/>
        <w:rPr>
          <w:rFonts w:ascii="Times New Roman" w:hAnsi="Times New Roman"/>
          <w:b w:val="0"/>
          <w:sz w:val="28"/>
          <w:szCs w:val="28"/>
        </w:rPr>
      </w:pPr>
      <w:r w:rsidRPr="00C02FD0">
        <w:rPr>
          <w:rFonts w:ascii="Times New Roman" w:hAnsi="Times New Roman"/>
          <w:b w:val="0"/>
          <w:sz w:val="28"/>
          <w:szCs w:val="28"/>
        </w:rPr>
        <w:t>Організацію виконання даного рішення покласти на заступника міського голови, згідно з розподілом обов’язків.</w:t>
      </w:r>
    </w:p>
    <w:p w14:paraId="0C35767A" w14:textId="77777777" w:rsidR="00097046" w:rsidRPr="00C02FD0" w:rsidRDefault="00097046" w:rsidP="00EB5DE7">
      <w:pPr>
        <w:jc w:val="both"/>
        <w:rPr>
          <w:lang w:val="uk-UA"/>
        </w:rPr>
      </w:pPr>
    </w:p>
    <w:p w14:paraId="7A0EECE6" w14:textId="77777777" w:rsidR="005E5AC4" w:rsidRPr="00C02FD0" w:rsidRDefault="005E5AC4" w:rsidP="00EB5DE7">
      <w:pPr>
        <w:jc w:val="both"/>
        <w:rPr>
          <w:lang w:val="uk-UA"/>
        </w:rPr>
      </w:pPr>
    </w:p>
    <w:p w14:paraId="29A337CE" w14:textId="77777777" w:rsidR="005E5240" w:rsidRPr="00C02FD0" w:rsidRDefault="005E5240" w:rsidP="00EB5DE7">
      <w:pPr>
        <w:jc w:val="both"/>
        <w:rPr>
          <w:lang w:val="uk-UA"/>
        </w:rPr>
      </w:pPr>
    </w:p>
    <w:p w14:paraId="75A0A43D" w14:textId="77777777" w:rsidR="005E5AC4" w:rsidRDefault="002B5BD6" w:rsidP="00411029">
      <w:pPr>
        <w:jc w:val="both"/>
        <w:rPr>
          <w:sz w:val="20"/>
          <w:szCs w:val="20"/>
          <w:lang w:val="uk-UA"/>
        </w:rPr>
      </w:pPr>
      <w:r w:rsidRPr="00C40CEB">
        <w:rPr>
          <w:sz w:val="28"/>
          <w:szCs w:val="28"/>
          <w:lang w:val="uk-UA"/>
        </w:rPr>
        <w:t xml:space="preserve">Начальник </w:t>
      </w:r>
      <w:r w:rsidR="00025FEC" w:rsidRPr="00C40CEB">
        <w:rPr>
          <w:sz w:val="28"/>
          <w:szCs w:val="28"/>
          <w:lang w:val="uk-UA"/>
        </w:rPr>
        <w:tab/>
      </w:r>
      <w:r w:rsidR="00025FEC" w:rsidRPr="00C40CEB">
        <w:rPr>
          <w:sz w:val="28"/>
          <w:szCs w:val="28"/>
          <w:lang w:val="uk-UA"/>
        </w:rPr>
        <w:tab/>
      </w:r>
      <w:r w:rsidR="00025FEC" w:rsidRPr="00C40CEB">
        <w:rPr>
          <w:sz w:val="28"/>
          <w:szCs w:val="28"/>
          <w:lang w:val="uk-UA"/>
        </w:rPr>
        <w:tab/>
      </w:r>
      <w:r w:rsidR="00025FEC" w:rsidRPr="00C40CEB">
        <w:rPr>
          <w:sz w:val="28"/>
          <w:szCs w:val="28"/>
          <w:lang w:val="uk-UA"/>
        </w:rPr>
        <w:tab/>
      </w:r>
      <w:r w:rsidR="00025FEC" w:rsidRPr="00C40CEB">
        <w:rPr>
          <w:sz w:val="28"/>
          <w:szCs w:val="28"/>
          <w:lang w:val="uk-UA"/>
        </w:rPr>
        <w:tab/>
      </w:r>
      <w:r w:rsidR="00025FEC" w:rsidRPr="00C40CEB">
        <w:rPr>
          <w:sz w:val="28"/>
          <w:szCs w:val="28"/>
          <w:lang w:val="uk-UA"/>
        </w:rPr>
        <w:tab/>
      </w:r>
      <w:r w:rsidR="00C40CEB">
        <w:rPr>
          <w:sz w:val="28"/>
          <w:szCs w:val="28"/>
          <w:lang w:val="uk-UA"/>
        </w:rPr>
        <w:tab/>
      </w:r>
      <w:r w:rsidR="00025FEC" w:rsidRPr="00C40CEB">
        <w:rPr>
          <w:sz w:val="28"/>
          <w:szCs w:val="28"/>
          <w:lang w:val="uk-UA"/>
        </w:rPr>
        <w:tab/>
      </w:r>
      <w:r w:rsidR="00EB5DE7" w:rsidRPr="00C40CEB">
        <w:rPr>
          <w:sz w:val="28"/>
          <w:szCs w:val="28"/>
          <w:lang w:val="uk-UA"/>
        </w:rPr>
        <w:t xml:space="preserve"> </w:t>
      </w:r>
      <w:r w:rsidR="00411029">
        <w:rPr>
          <w:sz w:val="28"/>
          <w:szCs w:val="28"/>
          <w:lang w:val="uk-UA"/>
        </w:rPr>
        <w:t>Сергій</w:t>
      </w:r>
      <w:r w:rsidRPr="00C40CEB">
        <w:rPr>
          <w:sz w:val="28"/>
          <w:szCs w:val="28"/>
          <w:lang w:val="uk-UA"/>
        </w:rPr>
        <w:t xml:space="preserve"> </w:t>
      </w:r>
      <w:r w:rsidR="00411029">
        <w:rPr>
          <w:sz w:val="28"/>
          <w:szCs w:val="28"/>
          <w:lang w:val="uk-UA"/>
        </w:rPr>
        <w:t>КРИВОШЕЄНКО</w:t>
      </w:r>
      <w:r w:rsidR="005E5AC4">
        <w:rPr>
          <w:sz w:val="20"/>
          <w:szCs w:val="20"/>
          <w:lang w:val="uk-UA"/>
        </w:rPr>
        <w:br w:type="page"/>
      </w:r>
    </w:p>
    <w:sectPr w:rsidR="005E5AC4" w:rsidSect="00EB5DE7">
      <w:pgSz w:w="11906" w:h="16838"/>
      <w:pgMar w:top="567" w:right="79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B0C5" w14:textId="77777777" w:rsidR="007E634F" w:rsidRDefault="007E634F" w:rsidP="00EE2993">
      <w:r>
        <w:separator/>
      </w:r>
    </w:p>
  </w:endnote>
  <w:endnote w:type="continuationSeparator" w:id="0">
    <w:p w14:paraId="4C46B5DF" w14:textId="77777777" w:rsidR="007E634F" w:rsidRDefault="007E634F" w:rsidP="00EE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CAAA" w14:textId="77777777" w:rsidR="007E634F" w:rsidRDefault="007E634F" w:rsidP="00EE2993">
      <w:r>
        <w:separator/>
      </w:r>
    </w:p>
  </w:footnote>
  <w:footnote w:type="continuationSeparator" w:id="0">
    <w:p w14:paraId="312E93EA" w14:textId="77777777" w:rsidR="007E634F" w:rsidRDefault="007E634F" w:rsidP="00EE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A60"/>
    <w:multiLevelType w:val="hybridMultilevel"/>
    <w:tmpl w:val="06D21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D688F"/>
    <w:multiLevelType w:val="multilevel"/>
    <w:tmpl w:val="F3768D0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07D12065"/>
    <w:multiLevelType w:val="multilevel"/>
    <w:tmpl w:val="DAC69368"/>
    <w:lvl w:ilvl="0">
      <w:start w:val="1"/>
      <w:numFmt w:val="decimal"/>
      <w:lvlText w:val="%1."/>
      <w:lvlJc w:val="left"/>
      <w:pPr>
        <w:ind w:left="360" w:hanging="360"/>
      </w:pPr>
      <w:rPr>
        <w:rFonts w:hint="default"/>
        <w:color w:val="auto"/>
      </w:rPr>
    </w:lvl>
    <w:lvl w:ilvl="1">
      <w:start w:val="1"/>
      <w:numFmt w:val="decimal"/>
      <w:lvlText w:val="%1.%2."/>
      <w:lvlJc w:val="left"/>
      <w:pPr>
        <w:ind w:left="390" w:hanging="360"/>
      </w:pPr>
      <w:rPr>
        <w:rFonts w:hint="default"/>
        <w:color w:val="auto"/>
      </w:rPr>
    </w:lvl>
    <w:lvl w:ilvl="2">
      <w:start w:val="1"/>
      <w:numFmt w:val="decimal"/>
      <w:lvlText w:val="%1.%2.%3."/>
      <w:lvlJc w:val="left"/>
      <w:pPr>
        <w:ind w:left="780" w:hanging="720"/>
      </w:pPr>
      <w:rPr>
        <w:rFonts w:hint="default"/>
        <w:color w:val="auto"/>
      </w:rPr>
    </w:lvl>
    <w:lvl w:ilvl="3">
      <w:start w:val="1"/>
      <w:numFmt w:val="decimal"/>
      <w:lvlText w:val="%1.%2.%3.%4."/>
      <w:lvlJc w:val="left"/>
      <w:pPr>
        <w:ind w:left="810" w:hanging="720"/>
      </w:pPr>
      <w:rPr>
        <w:rFonts w:hint="default"/>
        <w:color w:val="auto"/>
      </w:rPr>
    </w:lvl>
    <w:lvl w:ilvl="4">
      <w:start w:val="1"/>
      <w:numFmt w:val="decimal"/>
      <w:lvlText w:val="%1.%2.%3.%4.%5."/>
      <w:lvlJc w:val="left"/>
      <w:pPr>
        <w:ind w:left="840" w:hanging="720"/>
      </w:pPr>
      <w:rPr>
        <w:rFonts w:hint="default"/>
        <w:color w:val="auto"/>
      </w:rPr>
    </w:lvl>
    <w:lvl w:ilvl="5">
      <w:start w:val="1"/>
      <w:numFmt w:val="decimal"/>
      <w:lvlText w:val="%1.%2.%3.%4.%5.%6."/>
      <w:lvlJc w:val="left"/>
      <w:pPr>
        <w:ind w:left="1230" w:hanging="1080"/>
      </w:pPr>
      <w:rPr>
        <w:rFonts w:hint="default"/>
        <w:color w:val="auto"/>
      </w:rPr>
    </w:lvl>
    <w:lvl w:ilvl="6">
      <w:start w:val="1"/>
      <w:numFmt w:val="decimal"/>
      <w:lvlText w:val="%1.%2.%3.%4.%5.%6.%7."/>
      <w:lvlJc w:val="left"/>
      <w:pPr>
        <w:ind w:left="1260" w:hanging="1080"/>
      </w:pPr>
      <w:rPr>
        <w:rFonts w:hint="default"/>
        <w:color w:val="auto"/>
      </w:rPr>
    </w:lvl>
    <w:lvl w:ilvl="7">
      <w:start w:val="1"/>
      <w:numFmt w:val="decimal"/>
      <w:lvlText w:val="%1.%2.%3.%4.%5.%6.%7.%8."/>
      <w:lvlJc w:val="left"/>
      <w:pPr>
        <w:ind w:left="1290" w:hanging="1080"/>
      </w:pPr>
      <w:rPr>
        <w:rFonts w:hint="default"/>
        <w:color w:val="auto"/>
      </w:rPr>
    </w:lvl>
    <w:lvl w:ilvl="8">
      <w:start w:val="1"/>
      <w:numFmt w:val="decimal"/>
      <w:lvlText w:val="%1.%2.%3.%4.%5.%6.%7.%8.%9."/>
      <w:lvlJc w:val="left"/>
      <w:pPr>
        <w:ind w:left="1680" w:hanging="1440"/>
      </w:pPr>
      <w:rPr>
        <w:rFonts w:hint="default"/>
        <w:color w:val="auto"/>
      </w:rPr>
    </w:lvl>
  </w:abstractNum>
  <w:abstractNum w:abstractNumId="3" w15:restartNumberingAfterBreak="0">
    <w:nsid w:val="0A9D6998"/>
    <w:multiLevelType w:val="hybridMultilevel"/>
    <w:tmpl w:val="E2BAB622"/>
    <w:lvl w:ilvl="0" w:tplc="D2D28190">
      <w:start w:val="1"/>
      <w:numFmt w:val="bullet"/>
      <w:lvlText w:val="-"/>
      <w:lvlJc w:val="left"/>
      <w:pPr>
        <w:ind w:left="961" w:hanging="360"/>
      </w:pPr>
      <w:rPr>
        <w:rFonts w:ascii="Times New Roman" w:eastAsia="Times New Roman" w:hAnsi="Times New Roman" w:hint="default"/>
        <w:b/>
        <w:sz w:val="24"/>
      </w:rPr>
    </w:lvl>
    <w:lvl w:ilvl="1" w:tplc="04190003">
      <w:start w:val="1"/>
      <w:numFmt w:val="bullet"/>
      <w:lvlText w:val="o"/>
      <w:lvlJc w:val="left"/>
      <w:pPr>
        <w:ind w:left="1681" w:hanging="360"/>
      </w:pPr>
      <w:rPr>
        <w:rFonts w:ascii="Courier New" w:hAnsi="Courier New" w:hint="default"/>
      </w:rPr>
    </w:lvl>
    <w:lvl w:ilvl="2" w:tplc="04190005">
      <w:start w:val="1"/>
      <w:numFmt w:val="bullet"/>
      <w:lvlText w:val=""/>
      <w:lvlJc w:val="left"/>
      <w:pPr>
        <w:ind w:left="2401" w:hanging="360"/>
      </w:pPr>
      <w:rPr>
        <w:rFonts w:ascii="Wingdings" w:hAnsi="Wingdings" w:hint="default"/>
      </w:rPr>
    </w:lvl>
    <w:lvl w:ilvl="3" w:tplc="04190001">
      <w:start w:val="1"/>
      <w:numFmt w:val="bullet"/>
      <w:lvlText w:val=""/>
      <w:lvlJc w:val="left"/>
      <w:pPr>
        <w:ind w:left="3121" w:hanging="360"/>
      </w:pPr>
      <w:rPr>
        <w:rFonts w:ascii="Symbol" w:hAnsi="Symbol" w:hint="default"/>
      </w:rPr>
    </w:lvl>
    <w:lvl w:ilvl="4" w:tplc="04190003">
      <w:start w:val="1"/>
      <w:numFmt w:val="bullet"/>
      <w:lvlText w:val="o"/>
      <w:lvlJc w:val="left"/>
      <w:pPr>
        <w:ind w:left="3841" w:hanging="360"/>
      </w:pPr>
      <w:rPr>
        <w:rFonts w:ascii="Courier New" w:hAnsi="Courier New" w:hint="default"/>
      </w:rPr>
    </w:lvl>
    <w:lvl w:ilvl="5" w:tplc="04190005">
      <w:start w:val="1"/>
      <w:numFmt w:val="bullet"/>
      <w:lvlText w:val=""/>
      <w:lvlJc w:val="left"/>
      <w:pPr>
        <w:ind w:left="4561" w:hanging="360"/>
      </w:pPr>
      <w:rPr>
        <w:rFonts w:ascii="Wingdings" w:hAnsi="Wingdings" w:hint="default"/>
      </w:rPr>
    </w:lvl>
    <w:lvl w:ilvl="6" w:tplc="04190001">
      <w:start w:val="1"/>
      <w:numFmt w:val="bullet"/>
      <w:lvlText w:val=""/>
      <w:lvlJc w:val="left"/>
      <w:pPr>
        <w:ind w:left="5281" w:hanging="360"/>
      </w:pPr>
      <w:rPr>
        <w:rFonts w:ascii="Symbol" w:hAnsi="Symbol" w:hint="default"/>
      </w:rPr>
    </w:lvl>
    <w:lvl w:ilvl="7" w:tplc="04190003">
      <w:start w:val="1"/>
      <w:numFmt w:val="bullet"/>
      <w:lvlText w:val="o"/>
      <w:lvlJc w:val="left"/>
      <w:pPr>
        <w:ind w:left="6001" w:hanging="360"/>
      </w:pPr>
      <w:rPr>
        <w:rFonts w:ascii="Courier New" w:hAnsi="Courier New" w:hint="default"/>
      </w:rPr>
    </w:lvl>
    <w:lvl w:ilvl="8" w:tplc="04190005">
      <w:start w:val="1"/>
      <w:numFmt w:val="bullet"/>
      <w:lvlText w:val=""/>
      <w:lvlJc w:val="left"/>
      <w:pPr>
        <w:ind w:left="6721" w:hanging="360"/>
      </w:pPr>
      <w:rPr>
        <w:rFonts w:ascii="Wingdings" w:hAnsi="Wingdings" w:hint="default"/>
      </w:rPr>
    </w:lvl>
  </w:abstractNum>
  <w:abstractNum w:abstractNumId="4" w15:restartNumberingAfterBreak="0">
    <w:nsid w:val="0D8007D4"/>
    <w:multiLevelType w:val="hybridMultilevel"/>
    <w:tmpl w:val="395CC918"/>
    <w:lvl w:ilvl="0" w:tplc="4BB6F460">
      <w:start w:val="1"/>
      <w:numFmt w:val="decimal"/>
      <w:lvlText w:val="%1."/>
      <w:lvlJc w:val="left"/>
      <w:pPr>
        <w:tabs>
          <w:tab w:val="num" w:pos="9858"/>
        </w:tabs>
        <w:ind w:left="9858" w:hanging="360"/>
      </w:pPr>
      <w:rPr>
        <w:rFonts w:hint="default"/>
        <w:b/>
      </w:rPr>
    </w:lvl>
    <w:lvl w:ilvl="1" w:tplc="BF9C6682">
      <w:numFmt w:val="none"/>
      <w:lvlText w:val=""/>
      <w:lvlJc w:val="left"/>
      <w:pPr>
        <w:tabs>
          <w:tab w:val="num" w:pos="360"/>
        </w:tabs>
      </w:pPr>
    </w:lvl>
    <w:lvl w:ilvl="2" w:tplc="0FD6C644">
      <w:numFmt w:val="none"/>
      <w:lvlText w:val=""/>
      <w:lvlJc w:val="left"/>
      <w:pPr>
        <w:tabs>
          <w:tab w:val="num" w:pos="360"/>
        </w:tabs>
      </w:pPr>
    </w:lvl>
    <w:lvl w:ilvl="3" w:tplc="BC4C4F8A">
      <w:numFmt w:val="none"/>
      <w:lvlText w:val=""/>
      <w:lvlJc w:val="left"/>
      <w:pPr>
        <w:tabs>
          <w:tab w:val="num" w:pos="360"/>
        </w:tabs>
      </w:pPr>
    </w:lvl>
    <w:lvl w:ilvl="4" w:tplc="EB665BBC">
      <w:numFmt w:val="none"/>
      <w:lvlText w:val=""/>
      <w:lvlJc w:val="left"/>
      <w:pPr>
        <w:tabs>
          <w:tab w:val="num" w:pos="360"/>
        </w:tabs>
      </w:pPr>
    </w:lvl>
    <w:lvl w:ilvl="5" w:tplc="98EE6B0A">
      <w:numFmt w:val="none"/>
      <w:lvlText w:val=""/>
      <w:lvlJc w:val="left"/>
      <w:pPr>
        <w:tabs>
          <w:tab w:val="num" w:pos="360"/>
        </w:tabs>
      </w:pPr>
    </w:lvl>
    <w:lvl w:ilvl="6" w:tplc="CC0EC43C">
      <w:numFmt w:val="none"/>
      <w:lvlText w:val=""/>
      <w:lvlJc w:val="left"/>
      <w:pPr>
        <w:tabs>
          <w:tab w:val="num" w:pos="360"/>
        </w:tabs>
      </w:pPr>
    </w:lvl>
    <w:lvl w:ilvl="7" w:tplc="BB44D994">
      <w:numFmt w:val="none"/>
      <w:lvlText w:val=""/>
      <w:lvlJc w:val="left"/>
      <w:pPr>
        <w:tabs>
          <w:tab w:val="num" w:pos="360"/>
        </w:tabs>
      </w:pPr>
    </w:lvl>
    <w:lvl w:ilvl="8" w:tplc="AFF60234">
      <w:numFmt w:val="none"/>
      <w:lvlText w:val=""/>
      <w:lvlJc w:val="left"/>
      <w:pPr>
        <w:tabs>
          <w:tab w:val="num" w:pos="360"/>
        </w:tabs>
      </w:pPr>
    </w:lvl>
  </w:abstractNum>
  <w:abstractNum w:abstractNumId="5" w15:restartNumberingAfterBreak="0">
    <w:nsid w:val="0FEA31F5"/>
    <w:multiLevelType w:val="multilevel"/>
    <w:tmpl w:val="31A86362"/>
    <w:lvl w:ilvl="0">
      <w:start w:val="1"/>
      <w:numFmt w:val="decimal"/>
      <w:lvlText w:val="%1."/>
      <w:lvlJc w:val="left"/>
      <w:pPr>
        <w:ind w:left="540" w:hanging="540"/>
      </w:pPr>
      <w:rPr>
        <w:rFonts w:hint="default"/>
        <w:color w:val="000000"/>
        <w:sz w:val="28"/>
        <w:szCs w:val="28"/>
      </w:rPr>
    </w:lvl>
    <w:lvl w:ilvl="1">
      <w:start w:val="1"/>
      <w:numFmt w:val="decimal"/>
      <w:lvlText w:val="%1.%2."/>
      <w:lvlJc w:val="left"/>
      <w:pPr>
        <w:ind w:left="1579" w:hanging="720"/>
      </w:pPr>
      <w:rPr>
        <w:rFonts w:hint="default"/>
        <w:color w:val="000000"/>
      </w:rPr>
    </w:lvl>
    <w:lvl w:ilvl="2">
      <w:start w:val="1"/>
      <w:numFmt w:val="decimal"/>
      <w:lvlText w:val="%1.%2.%3."/>
      <w:lvlJc w:val="left"/>
      <w:pPr>
        <w:ind w:left="2438" w:hanging="720"/>
      </w:pPr>
      <w:rPr>
        <w:rFonts w:hint="default"/>
        <w:color w:val="000000"/>
      </w:rPr>
    </w:lvl>
    <w:lvl w:ilvl="3">
      <w:start w:val="1"/>
      <w:numFmt w:val="decimal"/>
      <w:lvlText w:val="%1.%2.%3.%4."/>
      <w:lvlJc w:val="left"/>
      <w:pPr>
        <w:ind w:left="3657" w:hanging="1080"/>
      </w:pPr>
      <w:rPr>
        <w:rFonts w:hint="default"/>
        <w:color w:val="000000"/>
      </w:rPr>
    </w:lvl>
    <w:lvl w:ilvl="4">
      <w:start w:val="1"/>
      <w:numFmt w:val="decimal"/>
      <w:lvlText w:val="%1.%2.%3.%4.%5."/>
      <w:lvlJc w:val="left"/>
      <w:pPr>
        <w:ind w:left="4516" w:hanging="1080"/>
      </w:pPr>
      <w:rPr>
        <w:rFonts w:hint="default"/>
        <w:color w:val="000000"/>
      </w:rPr>
    </w:lvl>
    <w:lvl w:ilvl="5">
      <w:start w:val="1"/>
      <w:numFmt w:val="decimal"/>
      <w:lvlText w:val="%1.%2.%3.%4.%5.%6."/>
      <w:lvlJc w:val="left"/>
      <w:pPr>
        <w:ind w:left="5735" w:hanging="1440"/>
      </w:pPr>
      <w:rPr>
        <w:rFonts w:hint="default"/>
        <w:color w:val="000000"/>
      </w:rPr>
    </w:lvl>
    <w:lvl w:ilvl="6">
      <w:start w:val="1"/>
      <w:numFmt w:val="decimal"/>
      <w:lvlText w:val="%1.%2.%3.%4.%5.%6.%7."/>
      <w:lvlJc w:val="left"/>
      <w:pPr>
        <w:ind w:left="6954" w:hanging="1800"/>
      </w:pPr>
      <w:rPr>
        <w:rFonts w:hint="default"/>
        <w:color w:val="000000"/>
      </w:rPr>
    </w:lvl>
    <w:lvl w:ilvl="7">
      <w:start w:val="1"/>
      <w:numFmt w:val="decimal"/>
      <w:lvlText w:val="%1.%2.%3.%4.%5.%6.%7.%8."/>
      <w:lvlJc w:val="left"/>
      <w:pPr>
        <w:ind w:left="7813" w:hanging="1800"/>
      </w:pPr>
      <w:rPr>
        <w:rFonts w:hint="default"/>
        <w:color w:val="000000"/>
      </w:rPr>
    </w:lvl>
    <w:lvl w:ilvl="8">
      <w:start w:val="1"/>
      <w:numFmt w:val="decimal"/>
      <w:lvlText w:val="%1.%2.%3.%4.%5.%6.%7.%8.%9."/>
      <w:lvlJc w:val="left"/>
      <w:pPr>
        <w:ind w:left="9032" w:hanging="2160"/>
      </w:pPr>
      <w:rPr>
        <w:rFonts w:hint="default"/>
        <w:color w:val="000000"/>
      </w:rPr>
    </w:lvl>
  </w:abstractNum>
  <w:abstractNum w:abstractNumId="6" w15:restartNumberingAfterBreak="0">
    <w:nsid w:val="11BC0C39"/>
    <w:multiLevelType w:val="hybridMultilevel"/>
    <w:tmpl w:val="2E12F4B8"/>
    <w:lvl w:ilvl="0" w:tplc="D71A8B9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15:restartNumberingAfterBreak="0">
    <w:nsid w:val="17512C07"/>
    <w:multiLevelType w:val="hybridMultilevel"/>
    <w:tmpl w:val="8388A1DA"/>
    <w:lvl w:ilvl="0" w:tplc="D71A8B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367B1A"/>
    <w:multiLevelType w:val="hybridMultilevel"/>
    <w:tmpl w:val="B0D6ABA2"/>
    <w:lvl w:ilvl="0" w:tplc="D71A8B9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A293BED"/>
    <w:multiLevelType w:val="hybridMultilevel"/>
    <w:tmpl w:val="448893D8"/>
    <w:lvl w:ilvl="0" w:tplc="84B81C7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A4577AC"/>
    <w:multiLevelType w:val="multilevel"/>
    <w:tmpl w:val="3D9CDA2C"/>
    <w:lvl w:ilvl="0">
      <w:start w:val="1"/>
      <w:numFmt w:val="decimal"/>
      <w:lvlText w:val="%1."/>
      <w:lvlJc w:val="left"/>
      <w:pPr>
        <w:ind w:left="1065" w:hanging="360"/>
      </w:pPr>
      <w:rPr>
        <w:rFonts w:hint="default"/>
        <w:color w:val="auto"/>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C616DC1"/>
    <w:multiLevelType w:val="hybridMultilevel"/>
    <w:tmpl w:val="78421FF8"/>
    <w:lvl w:ilvl="0" w:tplc="EC9E258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1D1F58E0"/>
    <w:multiLevelType w:val="hybridMultilevel"/>
    <w:tmpl w:val="7FD0EEFE"/>
    <w:lvl w:ilvl="0" w:tplc="D71A8B9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1D503074"/>
    <w:multiLevelType w:val="hybridMultilevel"/>
    <w:tmpl w:val="09068DC6"/>
    <w:lvl w:ilvl="0" w:tplc="D71A8B9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15:restartNumberingAfterBreak="0">
    <w:nsid w:val="1FA24E7B"/>
    <w:multiLevelType w:val="hybridMultilevel"/>
    <w:tmpl w:val="0C34A904"/>
    <w:lvl w:ilvl="0" w:tplc="16807A2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1A45781"/>
    <w:multiLevelType w:val="hybridMultilevel"/>
    <w:tmpl w:val="BA721D3E"/>
    <w:lvl w:ilvl="0" w:tplc="1D6CFF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5968D1"/>
    <w:multiLevelType w:val="multilevel"/>
    <w:tmpl w:val="A110886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6C86E9C"/>
    <w:multiLevelType w:val="hybridMultilevel"/>
    <w:tmpl w:val="358E1912"/>
    <w:lvl w:ilvl="0" w:tplc="D71A8B9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28876BD4"/>
    <w:multiLevelType w:val="hybridMultilevel"/>
    <w:tmpl w:val="4E44DC74"/>
    <w:lvl w:ilvl="0" w:tplc="043CAB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A108A3"/>
    <w:multiLevelType w:val="multilevel"/>
    <w:tmpl w:val="2B36393E"/>
    <w:lvl w:ilvl="0">
      <w:start w:val="1"/>
      <w:numFmt w:val="decimal"/>
      <w:lvlText w:val="%1."/>
      <w:lvlJc w:val="left"/>
      <w:pPr>
        <w:ind w:left="390" w:hanging="390"/>
      </w:pPr>
      <w:rPr>
        <w:rFonts w:hint="default"/>
        <w:sz w:val="24"/>
      </w:rPr>
    </w:lvl>
    <w:lvl w:ilvl="1">
      <w:start w:val="1"/>
      <w:numFmt w:val="decimal"/>
      <w:lvlText w:val="%1.%2."/>
      <w:lvlJc w:val="left"/>
      <w:pPr>
        <w:ind w:left="419" w:hanging="390"/>
      </w:pPr>
      <w:rPr>
        <w:rFonts w:hint="default"/>
        <w:sz w:val="24"/>
      </w:rPr>
    </w:lvl>
    <w:lvl w:ilvl="2">
      <w:start w:val="1"/>
      <w:numFmt w:val="decimal"/>
      <w:lvlText w:val="%1.%2.%3."/>
      <w:lvlJc w:val="left"/>
      <w:pPr>
        <w:ind w:left="778" w:hanging="720"/>
      </w:pPr>
      <w:rPr>
        <w:rFonts w:hint="default"/>
        <w:sz w:val="24"/>
      </w:rPr>
    </w:lvl>
    <w:lvl w:ilvl="3">
      <w:start w:val="1"/>
      <w:numFmt w:val="decimal"/>
      <w:lvlText w:val="%1.%2.%3.%4."/>
      <w:lvlJc w:val="left"/>
      <w:pPr>
        <w:ind w:left="807" w:hanging="720"/>
      </w:pPr>
      <w:rPr>
        <w:rFonts w:hint="default"/>
        <w:sz w:val="24"/>
      </w:rPr>
    </w:lvl>
    <w:lvl w:ilvl="4">
      <w:start w:val="1"/>
      <w:numFmt w:val="decimal"/>
      <w:lvlText w:val="%1.%2.%3.%4.%5."/>
      <w:lvlJc w:val="left"/>
      <w:pPr>
        <w:ind w:left="1196" w:hanging="1080"/>
      </w:pPr>
      <w:rPr>
        <w:rFonts w:hint="default"/>
        <w:sz w:val="24"/>
      </w:rPr>
    </w:lvl>
    <w:lvl w:ilvl="5">
      <w:start w:val="1"/>
      <w:numFmt w:val="decimal"/>
      <w:lvlText w:val="%1.%2.%3.%4.%5.%6."/>
      <w:lvlJc w:val="left"/>
      <w:pPr>
        <w:ind w:left="1225" w:hanging="1080"/>
      </w:pPr>
      <w:rPr>
        <w:rFonts w:hint="default"/>
        <w:sz w:val="24"/>
      </w:rPr>
    </w:lvl>
    <w:lvl w:ilvl="6">
      <w:start w:val="1"/>
      <w:numFmt w:val="decimal"/>
      <w:lvlText w:val="%1.%2.%3.%4.%5.%6.%7."/>
      <w:lvlJc w:val="left"/>
      <w:pPr>
        <w:ind w:left="1614" w:hanging="1440"/>
      </w:pPr>
      <w:rPr>
        <w:rFonts w:hint="default"/>
        <w:sz w:val="24"/>
      </w:rPr>
    </w:lvl>
    <w:lvl w:ilvl="7">
      <w:start w:val="1"/>
      <w:numFmt w:val="decimal"/>
      <w:lvlText w:val="%1.%2.%3.%4.%5.%6.%7.%8."/>
      <w:lvlJc w:val="left"/>
      <w:pPr>
        <w:ind w:left="1643" w:hanging="1440"/>
      </w:pPr>
      <w:rPr>
        <w:rFonts w:hint="default"/>
        <w:sz w:val="24"/>
      </w:rPr>
    </w:lvl>
    <w:lvl w:ilvl="8">
      <w:start w:val="1"/>
      <w:numFmt w:val="decimal"/>
      <w:lvlText w:val="%1.%2.%3.%4.%5.%6.%7.%8.%9."/>
      <w:lvlJc w:val="left"/>
      <w:pPr>
        <w:ind w:left="2032" w:hanging="1800"/>
      </w:pPr>
      <w:rPr>
        <w:rFonts w:hint="default"/>
        <w:sz w:val="24"/>
      </w:rPr>
    </w:lvl>
  </w:abstractNum>
  <w:abstractNum w:abstractNumId="20" w15:restartNumberingAfterBreak="0">
    <w:nsid w:val="2FBE3F72"/>
    <w:multiLevelType w:val="hybridMultilevel"/>
    <w:tmpl w:val="13E4905E"/>
    <w:lvl w:ilvl="0" w:tplc="C0449E44">
      <w:start w:val="1"/>
      <w:numFmt w:val="decimal"/>
      <w:lvlText w:val="%1."/>
      <w:lvlJc w:val="left"/>
      <w:pPr>
        <w:ind w:left="1356" w:hanging="360"/>
      </w:pPr>
      <w:rPr>
        <w:rFonts w:hint="default"/>
        <w:color w:val="auto"/>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1" w15:restartNumberingAfterBreak="0">
    <w:nsid w:val="307E0A80"/>
    <w:multiLevelType w:val="multilevel"/>
    <w:tmpl w:val="1F6E0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936345"/>
    <w:multiLevelType w:val="hybridMultilevel"/>
    <w:tmpl w:val="B46AFC7C"/>
    <w:lvl w:ilvl="0" w:tplc="03B0B4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DE2707"/>
    <w:multiLevelType w:val="hybridMultilevel"/>
    <w:tmpl w:val="6386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6F4C3E"/>
    <w:multiLevelType w:val="hybridMultilevel"/>
    <w:tmpl w:val="6952FF92"/>
    <w:lvl w:ilvl="0" w:tplc="ADD6773A">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15:restartNumberingAfterBreak="0">
    <w:nsid w:val="3C9C7C71"/>
    <w:multiLevelType w:val="hybridMultilevel"/>
    <w:tmpl w:val="6E1C96C0"/>
    <w:lvl w:ilvl="0" w:tplc="D71A8B9A">
      <w:start w:val="1"/>
      <w:numFmt w:val="bullet"/>
      <w:lvlText w:val="−"/>
      <w:lvlJc w:val="left"/>
      <w:pPr>
        <w:ind w:left="1068" w:hanging="360"/>
      </w:pPr>
      <w:rPr>
        <w:rFonts w:ascii="Times New Roman" w:hAnsi="Times New Roman" w:cs="Times New Roman" w:hint="default"/>
      </w:rPr>
    </w:lvl>
    <w:lvl w:ilvl="1" w:tplc="D71A8B9A">
      <w:start w:val="1"/>
      <w:numFmt w:val="bullet"/>
      <w:lvlText w:val="−"/>
      <w:lvlJc w:val="left"/>
      <w:pPr>
        <w:ind w:left="1788" w:hanging="360"/>
      </w:pPr>
      <w:rPr>
        <w:rFonts w:ascii="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3CA30100"/>
    <w:multiLevelType w:val="hybridMultilevel"/>
    <w:tmpl w:val="FFE45CDC"/>
    <w:lvl w:ilvl="0" w:tplc="D71A8B9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2255754"/>
    <w:multiLevelType w:val="hybridMultilevel"/>
    <w:tmpl w:val="1C88FB88"/>
    <w:lvl w:ilvl="0" w:tplc="0E8C75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24061E"/>
    <w:multiLevelType w:val="multilevel"/>
    <w:tmpl w:val="CBB8D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352BA"/>
    <w:multiLevelType w:val="hybridMultilevel"/>
    <w:tmpl w:val="C10203F2"/>
    <w:lvl w:ilvl="0" w:tplc="EC9E25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137964"/>
    <w:multiLevelType w:val="hybridMultilevel"/>
    <w:tmpl w:val="8D24174E"/>
    <w:lvl w:ilvl="0" w:tplc="D71A8B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39965F8"/>
    <w:multiLevelType w:val="multilevel"/>
    <w:tmpl w:val="561E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87161"/>
    <w:multiLevelType w:val="multilevel"/>
    <w:tmpl w:val="D276A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891055C"/>
    <w:multiLevelType w:val="multilevel"/>
    <w:tmpl w:val="0738289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4" w15:restartNumberingAfterBreak="0">
    <w:nsid w:val="5AE9585A"/>
    <w:multiLevelType w:val="hybridMultilevel"/>
    <w:tmpl w:val="4364A5C2"/>
    <w:lvl w:ilvl="0" w:tplc="65F27B6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7695C"/>
    <w:multiLevelType w:val="hybridMultilevel"/>
    <w:tmpl w:val="D26E4624"/>
    <w:lvl w:ilvl="0" w:tplc="2B70E98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15:restartNumberingAfterBreak="0">
    <w:nsid w:val="5CB26A77"/>
    <w:multiLevelType w:val="multilevel"/>
    <w:tmpl w:val="34DC578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37" w15:restartNumberingAfterBreak="0">
    <w:nsid w:val="5D6772CA"/>
    <w:multiLevelType w:val="hybridMultilevel"/>
    <w:tmpl w:val="FE6AE01C"/>
    <w:lvl w:ilvl="0" w:tplc="4EC06DCC">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7167DD6"/>
    <w:multiLevelType w:val="hybridMultilevel"/>
    <w:tmpl w:val="CA4694B6"/>
    <w:lvl w:ilvl="0" w:tplc="D71A8B9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69BA63B3"/>
    <w:multiLevelType w:val="hybridMultilevel"/>
    <w:tmpl w:val="3B6CF470"/>
    <w:lvl w:ilvl="0" w:tplc="D71A8B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00131BD"/>
    <w:multiLevelType w:val="hybridMultilevel"/>
    <w:tmpl w:val="5316CA76"/>
    <w:lvl w:ilvl="0" w:tplc="C9321D8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1D13CA"/>
    <w:multiLevelType w:val="hybridMultilevel"/>
    <w:tmpl w:val="CC7C4C1A"/>
    <w:lvl w:ilvl="0" w:tplc="D71A8B9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2" w15:restartNumberingAfterBreak="0">
    <w:nsid w:val="796E4020"/>
    <w:multiLevelType w:val="multilevel"/>
    <w:tmpl w:val="27ECED30"/>
    <w:lvl w:ilvl="0">
      <w:start w:val="1"/>
      <w:numFmt w:val="decimal"/>
      <w:lvlText w:val="%1."/>
      <w:lvlJc w:val="left"/>
      <w:pPr>
        <w:tabs>
          <w:tab w:val="num" w:pos="928"/>
        </w:tabs>
        <w:ind w:left="928"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245DB"/>
    <w:multiLevelType w:val="hybridMultilevel"/>
    <w:tmpl w:val="5082E686"/>
    <w:lvl w:ilvl="0" w:tplc="D71A8B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EF789F"/>
    <w:multiLevelType w:val="hybridMultilevel"/>
    <w:tmpl w:val="5A087C44"/>
    <w:lvl w:ilvl="0" w:tplc="D71A8B9A">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16cid:durableId="2081829836">
    <w:abstractNumId w:val="4"/>
  </w:num>
  <w:num w:numId="2" w16cid:durableId="222722430">
    <w:abstractNumId w:val="11"/>
  </w:num>
  <w:num w:numId="3" w16cid:durableId="347607242">
    <w:abstractNumId w:val="29"/>
  </w:num>
  <w:num w:numId="4" w16cid:durableId="564413164">
    <w:abstractNumId w:val="12"/>
  </w:num>
  <w:num w:numId="5" w16cid:durableId="1650668532">
    <w:abstractNumId w:val="6"/>
  </w:num>
  <w:num w:numId="6" w16cid:durableId="1589384180">
    <w:abstractNumId w:val="41"/>
  </w:num>
  <w:num w:numId="7" w16cid:durableId="369191782">
    <w:abstractNumId w:val="44"/>
  </w:num>
  <w:num w:numId="8" w16cid:durableId="1985816296">
    <w:abstractNumId w:val="38"/>
  </w:num>
  <w:num w:numId="9" w16cid:durableId="28577688">
    <w:abstractNumId w:val="13"/>
  </w:num>
  <w:num w:numId="10" w16cid:durableId="875779073">
    <w:abstractNumId w:val="25"/>
  </w:num>
  <w:num w:numId="11" w16cid:durableId="453138118">
    <w:abstractNumId w:val="30"/>
  </w:num>
  <w:num w:numId="12" w16cid:durableId="47339387">
    <w:abstractNumId w:val="8"/>
  </w:num>
  <w:num w:numId="13" w16cid:durableId="1832409728">
    <w:abstractNumId w:val="39"/>
  </w:num>
  <w:num w:numId="14" w16cid:durableId="1851752074">
    <w:abstractNumId w:val="17"/>
  </w:num>
  <w:num w:numId="15" w16cid:durableId="544948589">
    <w:abstractNumId w:val="26"/>
  </w:num>
  <w:num w:numId="16" w16cid:durableId="706565424">
    <w:abstractNumId w:val="7"/>
  </w:num>
  <w:num w:numId="17" w16cid:durableId="79720395">
    <w:abstractNumId w:val="43"/>
  </w:num>
  <w:num w:numId="18" w16cid:durableId="997228426">
    <w:abstractNumId w:val="34"/>
  </w:num>
  <w:num w:numId="19" w16cid:durableId="1422339144">
    <w:abstractNumId w:val="16"/>
  </w:num>
  <w:num w:numId="20" w16cid:durableId="1016612753">
    <w:abstractNumId w:val="9"/>
  </w:num>
  <w:num w:numId="21" w16cid:durableId="1807580911">
    <w:abstractNumId w:val="37"/>
  </w:num>
  <w:num w:numId="22" w16cid:durableId="1187018351">
    <w:abstractNumId w:val="31"/>
  </w:num>
  <w:num w:numId="23" w16cid:durableId="319777641">
    <w:abstractNumId w:val="27"/>
  </w:num>
  <w:num w:numId="24" w16cid:durableId="1872499783">
    <w:abstractNumId w:val="19"/>
  </w:num>
  <w:num w:numId="25" w16cid:durableId="839734009">
    <w:abstractNumId w:val="35"/>
  </w:num>
  <w:num w:numId="26" w16cid:durableId="1999266678">
    <w:abstractNumId w:val="3"/>
  </w:num>
  <w:num w:numId="27" w16cid:durableId="1458183809">
    <w:abstractNumId w:val="2"/>
  </w:num>
  <w:num w:numId="28" w16cid:durableId="587423452">
    <w:abstractNumId w:val="24"/>
  </w:num>
  <w:num w:numId="29" w16cid:durableId="1029768538">
    <w:abstractNumId w:val="1"/>
  </w:num>
  <w:num w:numId="30" w16cid:durableId="1475834536">
    <w:abstractNumId w:val="15"/>
  </w:num>
  <w:num w:numId="31" w16cid:durableId="1595279142">
    <w:abstractNumId w:val="42"/>
  </w:num>
  <w:num w:numId="32" w16cid:durableId="1563440178">
    <w:abstractNumId w:val="28"/>
  </w:num>
  <w:num w:numId="33" w16cid:durableId="1956668636">
    <w:abstractNumId w:val="14"/>
  </w:num>
  <w:num w:numId="34" w16cid:durableId="1684015095">
    <w:abstractNumId w:val="36"/>
  </w:num>
  <w:num w:numId="35" w16cid:durableId="384523441">
    <w:abstractNumId w:val="23"/>
  </w:num>
  <w:num w:numId="36" w16cid:durableId="2034572348">
    <w:abstractNumId w:val="32"/>
  </w:num>
  <w:num w:numId="37" w16cid:durableId="376247342">
    <w:abstractNumId w:val="21"/>
  </w:num>
  <w:num w:numId="38" w16cid:durableId="698553351">
    <w:abstractNumId w:val="40"/>
  </w:num>
  <w:num w:numId="39" w16cid:durableId="1902599851">
    <w:abstractNumId w:val="18"/>
  </w:num>
  <w:num w:numId="40" w16cid:durableId="1288928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9308767">
    <w:abstractNumId w:val="33"/>
  </w:num>
  <w:num w:numId="42" w16cid:durableId="1683161401">
    <w:abstractNumId w:val="0"/>
  </w:num>
  <w:num w:numId="43" w16cid:durableId="546835727">
    <w:abstractNumId w:val="10"/>
  </w:num>
  <w:num w:numId="44" w16cid:durableId="68383558">
    <w:abstractNumId w:val="5"/>
  </w:num>
  <w:num w:numId="45" w16cid:durableId="654574485">
    <w:abstractNumId w:val="20"/>
  </w:num>
  <w:num w:numId="46" w16cid:durableId="85931871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4D"/>
    <w:rsid w:val="00001874"/>
    <w:rsid w:val="00003B33"/>
    <w:rsid w:val="00006C0D"/>
    <w:rsid w:val="00012967"/>
    <w:rsid w:val="00012D28"/>
    <w:rsid w:val="000133EA"/>
    <w:rsid w:val="000160F9"/>
    <w:rsid w:val="00025FEC"/>
    <w:rsid w:val="00034722"/>
    <w:rsid w:val="000413C6"/>
    <w:rsid w:val="00042B6E"/>
    <w:rsid w:val="00043AE4"/>
    <w:rsid w:val="00045625"/>
    <w:rsid w:val="00052BE7"/>
    <w:rsid w:val="00053150"/>
    <w:rsid w:val="00057305"/>
    <w:rsid w:val="00061274"/>
    <w:rsid w:val="0006298C"/>
    <w:rsid w:val="00072939"/>
    <w:rsid w:val="00073C73"/>
    <w:rsid w:val="00074591"/>
    <w:rsid w:val="000819EB"/>
    <w:rsid w:val="0008231C"/>
    <w:rsid w:val="000914F4"/>
    <w:rsid w:val="00091641"/>
    <w:rsid w:val="00097046"/>
    <w:rsid w:val="000975AA"/>
    <w:rsid w:val="000A2D30"/>
    <w:rsid w:val="000A4B17"/>
    <w:rsid w:val="000A4CB0"/>
    <w:rsid w:val="000A7C3B"/>
    <w:rsid w:val="000B5EFB"/>
    <w:rsid w:val="000B70CD"/>
    <w:rsid w:val="000C1C5C"/>
    <w:rsid w:val="000C684D"/>
    <w:rsid w:val="000D3F11"/>
    <w:rsid w:val="000D3FDD"/>
    <w:rsid w:val="000D6648"/>
    <w:rsid w:val="000D6887"/>
    <w:rsid w:val="000D6E5D"/>
    <w:rsid w:val="000E5D1D"/>
    <w:rsid w:val="000E6DD8"/>
    <w:rsid w:val="000E7B0E"/>
    <w:rsid w:val="000F24AE"/>
    <w:rsid w:val="000F6556"/>
    <w:rsid w:val="00102879"/>
    <w:rsid w:val="00104AAF"/>
    <w:rsid w:val="00114BDD"/>
    <w:rsid w:val="00114C31"/>
    <w:rsid w:val="00116DDF"/>
    <w:rsid w:val="001209B8"/>
    <w:rsid w:val="00127290"/>
    <w:rsid w:val="00135496"/>
    <w:rsid w:val="001372BD"/>
    <w:rsid w:val="00140C97"/>
    <w:rsid w:val="001414BC"/>
    <w:rsid w:val="00146B96"/>
    <w:rsid w:val="00155435"/>
    <w:rsid w:val="001572AD"/>
    <w:rsid w:val="00157FB3"/>
    <w:rsid w:val="0016356C"/>
    <w:rsid w:val="001723E2"/>
    <w:rsid w:val="00174A03"/>
    <w:rsid w:val="001755EA"/>
    <w:rsid w:val="00181462"/>
    <w:rsid w:val="00181E95"/>
    <w:rsid w:val="00184601"/>
    <w:rsid w:val="00185E06"/>
    <w:rsid w:val="00195606"/>
    <w:rsid w:val="001A2D8B"/>
    <w:rsid w:val="001B32C1"/>
    <w:rsid w:val="001B499C"/>
    <w:rsid w:val="001B579B"/>
    <w:rsid w:val="001B6131"/>
    <w:rsid w:val="001B6403"/>
    <w:rsid w:val="001B737D"/>
    <w:rsid w:val="001C12F3"/>
    <w:rsid w:val="001C19D4"/>
    <w:rsid w:val="001C4F8C"/>
    <w:rsid w:val="001C555B"/>
    <w:rsid w:val="001C5DF8"/>
    <w:rsid w:val="001D099E"/>
    <w:rsid w:val="001E1BB2"/>
    <w:rsid w:val="001E3519"/>
    <w:rsid w:val="001E3FF0"/>
    <w:rsid w:val="001F6630"/>
    <w:rsid w:val="002000D7"/>
    <w:rsid w:val="002022DD"/>
    <w:rsid w:val="00204A45"/>
    <w:rsid w:val="00206BB5"/>
    <w:rsid w:val="00212B8B"/>
    <w:rsid w:val="00221954"/>
    <w:rsid w:val="00222797"/>
    <w:rsid w:val="00222E2C"/>
    <w:rsid w:val="002301BA"/>
    <w:rsid w:val="002371E4"/>
    <w:rsid w:val="00250B2B"/>
    <w:rsid w:val="00253EDE"/>
    <w:rsid w:val="002551E9"/>
    <w:rsid w:val="00255374"/>
    <w:rsid w:val="00265BE2"/>
    <w:rsid w:val="002736CC"/>
    <w:rsid w:val="0027694F"/>
    <w:rsid w:val="00277EAA"/>
    <w:rsid w:val="00280026"/>
    <w:rsid w:val="00287D21"/>
    <w:rsid w:val="00293CC1"/>
    <w:rsid w:val="00295FB0"/>
    <w:rsid w:val="002A1469"/>
    <w:rsid w:val="002A5083"/>
    <w:rsid w:val="002A6A49"/>
    <w:rsid w:val="002B3461"/>
    <w:rsid w:val="002B5BD6"/>
    <w:rsid w:val="002B5DDA"/>
    <w:rsid w:val="002C1FA5"/>
    <w:rsid w:val="002C4992"/>
    <w:rsid w:val="002D47AB"/>
    <w:rsid w:val="002D5F29"/>
    <w:rsid w:val="002E0317"/>
    <w:rsid w:val="002E6806"/>
    <w:rsid w:val="002F65BB"/>
    <w:rsid w:val="002F708F"/>
    <w:rsid w:val="002F77AB"/>
    <w:rsid w:val="00301640"/>
    <w:rsid w:val="0030283F"/>
    <w:rsid w:val="00302B8C"/>
    <w:rsid w:val="00303F76"/>
    <w:rsid w:val="00315638"/>
    <w:rsid w:val="003164C8"/>
    <w:rsid w:val="003200C9"/>
    <w:rsid w:val="003210AF"/>
    <w:rsid w:val="00322874"/>
    <w:rsid w:val="0033204B"/>
    <w:rsid w:val="00332CE5"/>
    <w:rsid w:val="003463A7"/>
    <w:rsid w:val="0034726D"/>
    <w:rsid w:val="003475A5"/>
    <w:rsid w:val="00352E2B"/>
    <w:rsid w:val="00357C03"/>
    <w:rsid w:val="00357D6A"/>
    <w:rsid w:val="003603C3"/>
    <w:rsid w:val="00375E51"/>
    <w:rsid w:val="003837B8"/>
    <w:rsid w:val="00386FB7"/>
    <w:rsid w:val="00387747"/>
    <w:rsid w:val="003962E3"/>
    <w:rsid w:val="003A14F6"/>
    <w:rsid w:val="003A4F19"/>
    <w:rsid w:val="003A6F42"/>
    <w:rsid w:val="003A76AC"/>
    <w:rsid w:val="003B120B"/>
    <w:rsid w:val="003B516F"/>
    <w:rsid w:val="003C3995"/>
    <w:rsid w:val="003C760D"/>
    <w:rsid w:val="003D3416"/>
    <w:rsid w:val="003E05EA"/>
    <w:rsid w:val="003E21A7"/>
    <w:rsid w:val="003E5B4A"/>
    <w:rsid w:val="003F005A"/>
    <w:rsid w:val="003F66E0"/>
    <w:rsid w:val="003F7940"/>
    <w:rsid w:val="00400C48"/>
    <w:rsid w:val="00401842"/>
    <w:rsid w:val="004034E3"/>
    <w:rsid w:val="00403561"/>
    <w:rsid w:val="004035F7"/>
    <w:rsid w:val="00406333"/>
    <w:rsid w:val="004077AD"/>
    <w:rsid w:val="00410F50"/>
    <w:rsid w:val="00411029"/>
    <w:rsid w:val="0042032D"/>
    <w:rsid w:val="004210E5"/>
    <w:rsid w:val="00422188"/>
    <w:rsid w:val="00424495"/>
    <w:rsid w:val="004269E5"/>
    <w:rsid w:val="0043250F"/>
    <w:rsid w:val="004325A9"/>
    <w:rsid w:val="00441547"/>
    <w:rsid w:val="00452F13"/>
    <w:rsid w:val="004561B2"/>
    <w:rsid w:val="004636FA"/>
    <w:rsid w:val="0046493F"/>
    <w:rsid w:val="0046553A"/>
    <w:rsid w:val="004707AA"/>
    <w:rsid w:val="004716A2"/>
    <w:rsid w:val="00472C84"/>
    <w:rsid w:val="0047354E"/>
    <w:rsid w:val="0047389B"/>
    <w:rsid w:val="004739BD"/>
    <w:rsid w:val="00474993"/>
    <w:rsid w:val="00475C93"/>
    <w:rsid w:val="00483BE1"/>
    <w:rsid w:val="00491F5F"/>
    <w:rsid w:val="004922BE"/>
    <w:rsid w:val="004934D7"/>
    <w:rsid w:val="004965AA"/>
    <w:rsid w:val="00496AE6"/>
    <w:rsid w:val="004A19AF"/>
    <w:rsid w:val="004A3B22"/>
    <w:rsid w:val="004A54B0"/>
    <w:rsid w:val="004A7218"/>
    <w:rsid w:val="004A7E8C"/>
    <w:rsid w:val="004B2C0D"/>
    <w:rsid w:val="004B6EDB"/>
    <w:rsid w:val="004B7E9F"/>
    <w:rsid w:val="004B7FC3"/>
    <w:rsid w:val="004C2D5A"/>
    <w:rsid w:val="004D1F64"/>
    <w:rsid w:val="004F06DF"/>
    <w:rsid w:val="004F62BC"/>
    <w:rsid w:val="00503915"/>
    <w:rsid w:val="00507BE7"/>
    <w:rsid w:val="00514A5F"/>
    <w:rsid w:val="00521815"/>
    <w:rsid w:val="00523929"/>
    <w:rsid w:val="00526F5F"/>
    <w:rsid w:val="00532585"/>
    <w:rsid w:val="00532719"/>
    <w:rsid w:val="00532948"/>
    <w:rsid w:val="00533DC7"/>
    <w:rsid w:val="00535079"/>
    <w:rsid w:val="0053614E"/>
    <w:rsid w:val="005429ED"/>
    <w:rsid w:val="00543328"/>
    <w:rsid w:val="00543530"/>
    <w:rsid w:val="0054497E"/>
    <w:rsid w:val="005455C5"/>
    <w:rsid w:val="0054663E"/>
    <w:rsid w:val="00553D9A"/>
    <w:rsid w:val="00562916"/>
    <w:rsid w:val="00562CFB"/>
    <w:rsid w:val="005705F8"/>
    <w:rsid w:val="0057486E"/>
    <w:rsid w:val="005762BC"/>
    <w:rsid w:val="00577582"/>
    <w:rsid w:val="00587CBC"/>
    <w:rsid w:val="00591A7B"/>
    <w:rsid w:val="005A14BE"/>
    <w:rsid w:val="005A27F8"/>
    <w:rsid w:val="005A5390"/>
    <w:rsid w:val="005A6C5F"/>
    <w:rsid w:val="005B10F3"/>
    <w:rsid w:val="005C01C2"/>
    <w:rsid w:val="005C44DB"/>
    <w:rsid w:val="005C5CF6"/>
    <w:rsid w:val="005C5F5E"/>
    <w:rsid w:val="005C6531"/>
    <w:rsid w:val="005C7441"/>
    <w:rsid w:val="005D06D9"/>
    <w:rsid w:val="005D574D"/>
    <w:rsid w:val="005D77DD"/>
    <w:rsid w:val="005E0891"/>
    <w:rsid w:val="005E50B8"/>
    <w:rsid w:val="005E5240"/>
    <w:rsid w:val="005E5265"/>
    <w:rsid w:val="005E5AC4"/>
    <w:rsid w:val="005E6CEF"/>
    <w:rsid w:val="005F08D4"/>
    <w:rsid w:val="005F3AE5"/>
    <w:rsid w:val="005F4075"/>
    <w:rsid w:val="005F5A08"/>
    <w:rsid w:val="005F7062"/>
    <w:rsid w:val="00606724"/>
    <w:rsid w:val="00606DB2"/>
    <w:rsid w:val="0061087B"/>
    <w:rsid w:val="00612D79"/>
    <w:rsid w:val="006131C1"/>
    <w:rsid w:val="006134B6"/>
    <w:rsid w:val="00613783"/>
    <w:rsid w:val="00615336"/>
    <w:rsid w:val="00615FF1"/>
    <w:rsid w:val="00617CD1"/>
    <w:rsid w:val="00620EF2"/>
    <w:rsid w:val="0062733B"/>
    <w:rsid w:val="006308B3"/>
    <w:rsid w:val="0063511F"/>
    <w:rsid w:val="00636A2B"/>
    <w:rsid w:val="00641751"/>
    <w:rsid w:val="00641F46"/>
    <w:rsid w:val="006445FF"/>
    <w:rsid w:val="0065378A"/>
    <w:rsid w:val="006579A3"/>
    <w:rsid w:val="00660FE0"/>
    <w:rsid w:val="00664F01"/>
    <w:rsid w:val="006656E0"/>
    <w:rsid w:val="00666197"/>
    <w:rsid w:val="00667176"/>
    <w:rsid w:val="0066748D"/>
    <w:rsid w:val="00673269"/>
    <w:rsid w:val="00673343"/>
    <w:rsid w:val="00675C56"/>
    <w:rsid w:val="00681597"/>
    <w:rsid w:val="00681CC3"/>
    <w:rsid w:val="00684EBA"/>
    <w:rsid w:val="00685081"/>
    <w:rsid w:val="006868F2"/>
    <w:rsid w:val="00686D3F"/>
    <w:rsid w:val="006926F1"/>
    <w:rsid w:val="00694CAB"/>
    <w:rsid w:val="00695C71"/>
    <w:rsid w:val="006A1B22"/>
    <w:rsid w:val="006A3A2C"/>
    <w:rsid w:val="006B1CC1"/>
    <w:rsid w:val="006C1AC6"/>
    <w:rsid w:val="006C52AC"/>
    <w:rsid w:val="006C7A18"/>
    <w:rsid w:val="006D29D1"/>
    <w:rsid w:val="006D2E4E"/>
    <w:rsid w:val="006D4E3F"/>
    <w:rsid w:val="006D5360"/>
    <w:rsid w:val="006E0BEE"/>
    <w:rsid w:val="006E215D"/>
    <w:rsid w:val="006E4882"/>
    <w:rsid w:val="006F0CD0"/>
    <w:rsid w:val="006F61D5"/>
    <w:rsid w:val="00703E3D"/>
    <w:rsid w:val="00705F69"/>
    <w:rsid w:val="0070754B"/>
    <w:rsid w:val="00711701"/>
    <w:rsid w:val="0071208E"/>
    <w:rsid w:val="00712CD3"/>
    <w:rsid w:val="007167BA"/>
    <w:rsid w:val="00716D54"/>
    <w:rsid w:val="00720B35"/>
    <w:rsid w:val="00721DB2"/>
    <w:rsid w:val="00722DA1"/>
    <w:rsid w:val="00722EA5"/>
    <w:rsid w:val="0072430A"/>
    <w:rsid w:val="00730BA6"/>
    <w:rsid w:val="00732BFA"/>
    <w:rsid w:val="00733A79"/>
    <w:rsid w:val="0073410F"/>
    <w:rsid w:val="0073420A"/>
    <w:rsid w:val="00742063"/>
    <w:rsid w:val="00743A1D"/>
    <w:rsid w:val="007457D2"/>
    <w:rsid w:val="00750BA6"/>
    <w:rsid w:val="007575D4"/>
    <w:rsid w:val="007619B7"/>
    <w:rsid w:val="00764FA7"/>
    <w:rsid w:val="00773E61"/>
    <w:rsid w:val="00782BA2"/>
    <w:rsid w:val="00783514"/>
    <w:rsid w:val="00784426"/>
    <w:rsid w:val="00784CD1"/>
    <w:rsid w:val="007854CA"/>
    <w:rsid w:val="007864E8"/>
    <w:rsid w:val="00787D07"/>
    <w:rsid w:val="00791CF5"/>
    <w:rsid w:val="00794A9C"/>
    <w:rsid w:val="0079635F"/>
    <w:rsid w:val="007A16C1"/>
    <w:rsid w:val="007A5559"/>
    <w:rsid w:val="007B0573"/>
    <w:rsid w:val="007B1A16"/>
    <w:rsid w:val="007B396A"/>
    <w:rsid w:val="007B6B3D"/>
    <w:rsid w:val="007C2108"/>
    <w:rsid w:val="007C4220"/>
    <w:rsid w:val="007C577D"/>
    <w:rsid w:val="007C6A15"/>
    <w:rsid w:val="007C6F23"/>
    <w:rsid w:val="007D0F10"/>
    <w:rsid w:val="007D193F"/>
    <w:rsid w:val="007D1EDB"/>
    <w:rsid w:val="007D4FC9"/>
    <w:rsid w:val="007D6A6B"/>
    <w:rsid w:val="007E12BC"/>
    <w:rsid w:val="007E60B0"/>
    <w:rsid w:val="007E634F"/>
    <w:rsid w:val="007E6513"/>
    <w:rsid w:val="007E6B8B"/>
    <w:rsid w:val="007F00C7"/>
    <w:rsid w:val="007F1AC1"/>
    <w:rsid w:val="007F4F01"/>
    <w:rsid w:val="00805C42"/>
    <w:rsid w:val="0081161B"/>
    <w:rsid w:val="00811E26"/>
    <w:rsid w:val="0081630F"/>
    <w:rsid w:val="00817299"/>
    <w:rsid w:val="00820FAD"/>
    <w:rsid w:val="00821BE6"/>
    <w:rsid w:val="008310E1"/>
    <w:rsid w:val="00835AE7"/>
    <w:rsid w:val="008440B5"/>
    <w:rsid w:val="00847BCD"/>
    <w:rsid w:val="00850027"/>
    <w:rsid w:val="00850792"/>
    <w:rsid w:val="00852B16"/>
    <w:rsid w:val="0085364A"/>
    <w:rsid w:val="00857676"/>
    <w:rsid w:val="00860930"/>
    <w:rsid w:val="00861E8B"/>
    <w:rsid w:val="00862EA2"/>
    <w:rsid w:val="00870B8E"/>
    <w:rsid w:val="008735FA"/>
    <w:rsid w:val="00874796"/>
    <w:rsid w:val="00876814"/>
    <w:rsid w:val="0087772A"/>
    <w:rsid w:val="008835A4"/>
    <w:rsid w:val="00885AAB"/>
    <w:rsid w:val="00894088"/>
    <w:rsid w:val="00897644"/>
    <w:rsid w:val="008A27D8"/>
    <w:rsid w:val="008B1D14"/>
    <w:rsid w:val="008B668C"/>
    <w:rsid w:val="008B7DAD"/>
    <w:rsid w:val="008C0282"/>
    <w:rsid w:val="008C203F"/>
    <w:rsid w:val="008C28AB"/>
    <w:rsid w:val="008C2F05"/>
    <w:rsid w:val="008D6C8A"/>
    <w:rsid w:val="008D6E08"/>
    <w:rsid w:val="008E2467"/>
    <w:rsid w:val="008E3349"/>
    <w:rsid w:val="008E7188"/>
    <w:rsid w:val="008F0AC6"/>
    <w:rsid w:val="008F2502"/>
    <w:rsid w:val="008F2526"/>
    <w:rsid w:val="008F3C85"/>
    <w:rsid w:val="008F6B04"/>
    <w:rsid w:val="008F770B"/>
    <w:rsid w:val="009047D2"/>
    <w:rsid w:val="009057CE"/>
    <w:rsid w:val="00907DA9"/>
    <w:rsid w:val="00912EC7"/>
    <w:rsid w:val="009152A6"/>
    <w:rsid w:val="00921F84"/>
    <w:rsid w:val="00922D07"/>
    <w:rsid w:val="009237E3"/>
    <w:rsid w:val="009239B1"/>
    <w:rsid w:val="00926158"/>
    <w:rsid w:val="0093530B"/>
    <w:rsid w:val="00936BBC"/>
    <w:rsid w:val="00937427"/>
    <w:rsid w:val="0094202E"/>
    <w:rsid w:val="00943042"/>
    <w:rsid w:val="00952273"/>
    <w:rsid w:val="00953227"/>
    <w:rsid w:val="00955AAD"/>
    <w:rsid w:val="00962797"/>
    <w:rsid w:val="00974932"/>
    <w:rsid w:val="00977118"/>
    <w:rsid w:val="009805C1"/>
    <w:rsid w:val="00985E40"/>
    <w:rsid w:val="00986553"/>
    <w:rsid w:val="009933BF"/>
    <w:rsid w:val="00997B7E"/>
    <w:rsid w:val="009A122E"/>
    <w:rsid w:val="009A3A4C"/>
    <w:rsid w:val="009A62BE"/>
    <w:rsid w:val="009A6409"/>
    <w:rsid w:val="009B0CFF"/>
    <w:rsid w:val="009B5519"/>
    <w:rsid w:val="009C3B72"/>
    <w:rsid w:val="009C55A7"/>
    <w:rsid w:val="009C5F6D"/>
    <w:rsid w:val="009D550B"/>
    <w:rsid w:val="009D7008"/>
    <w:rsid w:val="009E1B22"/>
    <w:rsid w:val="009E4461"/>
    <w:rsid w:val="00A04606"/>
    <w:rsid w:val="00A0646B"/>
    <w:rsid w:val="00A110EF"/>
    <w:rsid w:val="00A12A1B"/>
    <w:rsid w:val="00A140F5"/>
    <w:rsid w:val="00A14F31"/>
    <w:rsid w:val="00A25928"/>
    <w:rsid w:val="00A25A40"/>
    <w:rsid w:val="00A31233"/>
    <w:rsid w:val="00A32D8E"/>
    <w:rsid w:val="00A339E9"/>
    <w:rsid w:val="00A35B37"/>
    <w:rsid w:val="00A374D2"/>
    <w:rsid w:val="00A47A23"/>
    <w:rsid w:val="00A5155C"/>
    <w:rsid w:val="00A54022"/>
    <w:rsid w:val="00A55D78"/>
    <w:rsid w:val="00A5718B"/>
    <w:rsid w:val="00A61CFF"/>
    <w:rsid w:val="00A64812"/>
    <w:rsid w:val="00A65601"/>
    <w:rsid w:val="00A6654C"/>
    <w:rsid w:val="00A66F86"/>
    <w:rsid w:val="00A71CCE"/>
    <w:rsid w:val="00A749F4"/>
    <w:rsid w:val="00A75684"/>
    <w:rsid w:val="00A75982"/>
    <w:rsid w:val="00A76F9E"/>
    <w:rsid w:val="00A77FB0"/>
    <w:rsid w:val="00A8118D"/>
    <w:rsid w:val="00A81B4C"/>
    <w:rsid w:val="00A864B6"/>
    <w:rsid w:val="00A91008"/>
    <w:rsid w:val="00A97F37"/>
    <w:rsid w:val="00AA3BF5"/>
    <w:rsid w:val="00AA7402"/>
    <w:rsid w:val="00AA7FAD"/>
    <w:rsid w:val="00AB3476"/>
    <w:rsid w:val="00AB6803"/>
    <w:rsid w:val="00AC1922"/>
    <w:rsid w:val="00AC42E1"/>
    <w:rsid w:val="00AC6412"/>
    <w:rsid w:val="00AD003D"/>
    <w:rsid w:val="00AD10A0"/>
    <w:rsid w:val="00AD6F19"/>
    <w:rsid w:val="00AD72A1"/>
    <w:rsid w:val="00AD766D"/>
    <w:rsid w:val="00AD76DA"/>
    <w:rsid w:val="00AE04DC"/>
    <w:rsid w:val="00AE4550"/>
    <w:rsid w:val="00AE49DC"/>
    <w:rsid w:val="00AE4FB5"/>
    <w:rsid w:val="00AF02B5"/>
    <w:rsid w:val="00AF0FC7"/>
    <w:rsid w:val="00AF441E"/>
    <w:rsid w:val="00AF5F99"/>
    <w:rsid w:val="00AF6465"/>
    <w:rsid w:val="00B01B8E"/>
    <w:rsid w:val="00B0211A"/>
    <w:rsid w:val="00B04159"/>
    <w:rsid w:val="00B06956"/>
    <w:rsid w:val="00B07D73"/>
    <w:rsid w:val="00B07E16"/>
    <w:rsid w:val="00B1739E"/>
    <w:rsid w:val="00B17634"/>
    <w:rsid w:val="00B224CE"/>
    <w:rsid w:val="00B226F6"/>
    <w:rsid w:val="00B27361"/>
    <w:rsid w:val="00B30331"/>
    <w:rsid w:val="00B3274C"/>
    <w:rsid w:val="00B333CC"/>
    <w:rsid w:val="00B33BF1"/>
    <w:rsid w:val="00B35832"/>
    <w:rsid w:val="00B366D5"/>
    <w:rsid w:val="00B4212F"/>
    <w:rsid w:val="00B47E9C"/>
    <w:rsid w:val="00B51B76"/>
    <w:rsid w:val="00B5266E"/>
    <w:rsid w:val="00B568B2"/>
    <w:rsid w:val="00B608A2"/>
    <w:rsid w:val="00B64BAB"/>
    <w:rsid w:val="00B66C56"/>
    <w:rsid w:val="00B74D7E"/>
    <w:rsid w:val="00B75095"/>
    <w:rsid w:val="00B76083"/>
    <w:rsid w:val="00B77347"/>
    <w:rsid w:val="00B8264D"/>
    <w:rsid w:val="00B854F5"/>
    <w:rsid w:val="00B857A5"/>
    <w:rsid w:val="00B865FA"/>
    <w:rsid w:val="00BA20A7"/>
    <w:rsid w:val="00BA7C46"/>
    <w:rsid w:val="00BB523F"/>
    <w:rsid w:val="00BB53C5"/>
    <w:rsid w:val="00BC3685"/>
    <w:rsid w:val="00BC4014"/>
    <w:rsid w:val="00BC6A43"/>
    <w:rsid w:val="00BD090E"/>
    <w:rsid w:val="00BD0EDF"/>
    <w:rsid w:val="00BD6F86"/>
    <w:rsid w:val="00BD7F3D"/>
    <w:rsid w:val="00BE19DD"/>
    <w:rsid w:val="00BE1BAA"/>
    <w:rsid w:val="00BE4176"/>
    <w:rsid w:val="00BE54EE"/>
    <w:rsid w:val="00BF374E"/>
    <w:rsid w:val="00BF5D6F"/>
    <w:rsid w:val="00C02FD0"/>
    <w:rsid w:val="00C04342"/>
    <w:rsid w:val="00C06F34"/>
    <w:rsid w:val="00C11055"/>
    <w:rsid w:val="00C17DB7"/>
    <w:rsid w:val="00C248CB"/>
    <w:rsid w:val="00C25147"/>
    <w:rsid w:val="00C32972"/>
    <w:rsid w:val="00C32A46"/>
    <w:rsid w:val="00C40CEB"/>
    <w:rsid w:val="00C428E6"/>
    <w:rsid w:val="00C432B0"/>
    <w:rsid w:val="00C512A5"/>
    <w:rsid w:val="00C52037"/>
    <w:rsid w:val="00C614A1"/>
    <w:rsid w:val="00C64CB8"/>
    <w:rsid w:val="00C668EF"/>
    <w:rsid w:val="00C7097A"/>
    <w:rsid w:val="00C70BE5"/>
    <w:rsid w:val="00C81BC7"/>
    <w:rsid w:val="00C84B72"/>
    <w:rsid w:val="00C862BD"/>
    <w:rsid w:val="00C86E56"/>
    <w:rsid w:val="00C8752B"/>
    <w:rsid w:val="00C92790"/>
    <w:rsid w:val="00C9569E"/>
    <w:rsid w:val="00C96861"/>
    <w:rsid w:val="00CA3669"/>
    <w:rsid w:val="00CA461F"/>
    <w:rsid w:val="00CA4CFC"/>
    <w:rsid w:val="00CB03CA"/>
    <w:rsid w:val="00CB159B"/>
    <w:rsid w:val="00CB335A"/>
    <w:rsid w:val="00CB396A"/>
    <w:rsid w:val="00CB40FD"/>
    <w:rsid w:val="00CB42D4"/>
    <w:rsid w:val="00CB610B"/>
    <w:rsid w:val="00CB7B17"/>
    <w:rsid w:val="00CC0D17"/>
    <w:rsid w:val="00CC3975"/>
    <w:rsid w:val="00CC7398"/>
    <w:rsid w:val="00CD3EC0"/>
    <w:rsid w:val="00CD3FC3"/>
    <w:rsid w:val="00CD692B"/>
    <w:rsid w:val="00CF034D"/>
    <w:rsid w:val="00CF3C13"/>
    <w:rsid w:val="00CF5A08"/>
    <w:rsid w:val="00CF67D4"/>
    <w:rsid w:val="00CF6C67"/>
    <w:rsid w:val="00D0637E"/>
    <w:rsid w:val="00D12EF9"/>
    <w:rsid w:val="00D24078"/>
    <w:rsid w:val="00D246AA"/>
    <w:rsid w:val="00D268BA"/>
    <w:rsid w:val="00D2712E"/>
    <w:rsid w:val="00D35CAE"/>
    <w:rsid w:val="00D368BB"/>
    <w:rsid w:val="00D4076A"/>
    <w:rsid w:val="00D4586F"/>
    <w:rsid w:val="00D52889"/>
    <w:rsid w:val="00D53BF4"/>
    <w:rsid w:val="00D60379"/>
    <w:rsid w:val="00D616F1"/>
    <w:rsid w:val="00D6246B"/>
    <w:rsid w:val="00D64AD6"/>
    <w:rsid w:val="00D74781"/>
    <w:rsid w:val="00D7588B"/>
    <w:rsid w:val="00D77644"/>
    <w:rsid w:val="00D851C8"/>
    <w:rsid w:val="00D9171F"/>
    <w:rsid w:val="00D91773"/>
    <w:rsid w:val="00D96358"/>
    <w:rsid w:val="00DA5FD9"/>
    <w:rsid w:val="00DC0F41"/>
    <w:rsid w:val="00DC17B7"/>
    <w:rsid w:val="00DC3E7E"/>
    <w:rsid w:val="00DC64EB"/>
    <w:rsid w:val="00DD65FF"/>
    <w:rsid w:val="00DE4224"/>
    <w:rsid w:val="00DE5A08"/>
    <w:rsid w:val="00DE7D25"/>
    <w:rsid w:val="00DF0362"/>
    <w:rsid w:val="00DF2A4A"/>
    <w:rsid w:val="00E00485"/>
    <w:rsid w:val="00E01E83"/>
    <w:rsid w:val="00E040D9"/>
    <w:rsid w:val="00E041A3"/>
    <w:rsid w:val="00E17BDF"/>
    <w:rsid w:val="00E2055D"/>
    <w:rsid w:val="00E2264E"/>
    <w:rsid w:val="00E26905"/>
    <w:rsid w:val="00E27E8C"/>
    <w:rsid w:val="00E31199"/>
    <w:rsid w:val="00E3714D"/>
    <w:rsid w:val="00E378D5"/>
    <w:rsid w:val="00E437AD"/>
    <w:rsid w:val="00E456F7"/>
    <w:rsid w:val="00E501BA"/>
    <w:rsid w:val="00E523E5"/>
    <w:rsid w:val="00E56B4E"/>
    <w:rsid w:val="00E606D6"/>
    <w:rsid w:val="00E61C40"/>
    <w:rsid w:val="00E67148"/>
    <w:rsid w:val="00E70E67"/>
    <w:rsid w:val="00E71DA2"/>
    <w:rsid w:val="00E76CB7"/>
    <w:rsid w:val="00E856DF"/>
    <w:rsid w:val="00E85735"/>
    <w:rsid w:val="00E9101D"/>
    <w:rsid w:val="00E9397C"/>
    <w:rsid w:val="00E94236"/>
    <w:rsid w:val="00EA121F"/>
    <w:rsid w:val="00EB5DE7"/>
    <w:rsid w:val="00EC5858"/>
    <w:rsid w:val="00EC5E34"/>
    <w:rsid w:val="00EC74D1"/>
    <w:rsid w:val="00ED1127"/>
    <w:rsid w:val="00ED5640"/>
    <w:rsid w:val="00EE0FC2"/>
    <w:rsid w:val="00EE2993"/>
    <w:rsid w:val="00EE309A"/>
    <w:rsid w:val="00EE77B4"/>
    <w:rsid w:val="00EF3EC7"/>
    <w:rsid w:val="00EF48A4"/>
    <w:rsid w:val="00EF4FE0"/>
    <w:rsid w:val="00EF6EFC"/>
    <w:rsid w:val="00EF720D"/>
    <w:rsid w:val="00F03C2B"/>
    <w:rsid w:val="00F03C7C"/>
    <w:rsid w:val="00F03D7D"/>
    <w:rsid w:val="00F12A83"/>
    <w:rsid w:val="00F147F1"/>
    <w:rsid w:val="00F237E2"/>
    <w:rsid w:val="00F244B3"/>
    <w:rsid w:val="00F314C6"/>
    <w:rsid w:val="00F31D98"/>
    <w:rsid w:val="00F34354"/>
    <w:rsid w:val="00F409B1"/>
    <w:rsid w:val="00F456CD"/>
    <w:rsid w:val="00F5086D"/>
    <w:rsid w:val="00F51A8A"/>
    <w:rsid w:val="00F57BBB"/>
    <w:rsid w:val="00F63519"/>
    <w:rsid w:val="00F70B3D"/>
    <w:rsid w:val="00F72DD9"/>
    <w:rsid w:val="00F75AD4"/>
    <w:rsid w:val="00F776DD"/>
    <w:rsid w:val="00F77A1F"/>
    <w:rsid w:val="00F82452"/>
    <w:rsid w:val="00F85F35"/>
    <w:rsid w:val="00F86250"/>
    <w:rsid w:val="00F92373"/>
    <w:rsid w:val="00F9293C"/>
    <w:rsid w:val="00F9314F"/>
    <w:rsid w:val="00F94C8F"/>
    <w:rsid w:val="00FA1AB0"/>
    <w:rsid w:val="00FA2233"/>
    <w:rsid w:val="00FA48CF"/>
    <w:rsid w:val="00FB169E"/>
    <w:rsid w:val="00FB1DDE"/>
    <w:rsid w:val="00FB236A"/>
    <w:rsid w:val="00FC34E3"/>
    <w:rsid w:val="00FC34F9"/>
    <w:rsid w:val="00FC5CEE"/>
    <w:rsid w:val="00FC7833"/>
    <w:rsid w:val="00FD0BD4"/>
    <w:rsid w:val="00FD6499"/>
    <w:rsid w:val="00FE1D06"/>
    <w:rsid w:val="00FE22D0"/>
    <w:rsid w:val="00FE2E90"/>
    <w:rsid w:val="00FE4C1B"/>
    <w:rsid w:val="00FE6BCB"/>
    <w:rsid w:val="00FE6E5E"/>
    <w:rsid w:val="00FF1125"/>
    <w:rsid w:val="00FF1437"/>
    <w:rsid w:val="00FF1CA2"/>
    <w:rsid w:val="00FF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F2E7"/>
  <w15:chartTrackingRefBased/>
  <w15:docId w15:val="{BDAE67F1-348F-4B30-94A7-9EF78CF6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4E3"/>
    <w:rPr>
      <w:rFonts w:ascii="Times New Roman" w:eastAsia="Times New Roman" w:hAnsi="Times New Roman"/>
      <w:sz w:val="24"/>
      <w:szCs w:val="24"/>
    </w:rPr>
  </w:style>
  <w:style w:type="paragraph" w:styleId="1">
    <w:name w:val="heading 1"/>
    <w:basedOn w:val="a"/>
    <w:next w:val="a"/>
    <w:link w:val="10"/>
    <w:qFormat/>
    <w:rsid w:val="005D574D"/>
    <w:pPr>
      <w:keepNext/>
      <w:spacing w:before="240" w:after="60"/>
      <w:outlineLvl w:val="0"/>
    </w:pPr>
    <w:rPr>
      <w:rFonts w:ascii="Arial" w:hAnsi="Arial"/>
      <w:b/>
      <w:bCs/>
      <w:kern w:val="32"/>
      <w:sz w:val="32"/>
      <w:szCs w:val="32"/>
      <w:lang w:val="x-none"/>
    </w:rPr>
  </w:style>
  <w:style w:type="paragraph" w:styleId="2">
    <w:name w:val="heading 2"/>
    <w:basedOn w:val="a"/>
    <w:next w:val="a"/>
    <w:link w:val="20"/>
    <w:uiPriority w:val="9"/>
    <w:qFormat/>
    <w:rsid w:val="00146B96"/>
    <w:pPr>
      <w:keepNext/>
      <w:suppressAutoHyphens/>
      <w:spacing w:before="240" w:after="60"/>
      <w:outlineLvl w:val="1"/>
    </w:pPr>
    <w:rPr>
      <w:rFonts w:ascii="Cambria" w:hAnsi="Cambria"/>
      <w:b/>
      <w:bCs/>
      <w:i/>
      <w:iCs/>
      <w:sz w:val="28"/>
      <w:szCs w:val="28"/>
      <w:lang w:val="x-none" w:eastAsia="ar-SA"/>
    </w:rPr>
  </w:style>
  <w:style w:type="paragraph" w:styleId="3">
    <w:name w:val="heading 3"/>
    <w:basedOn w:val="a"/>
    <w:next w:val="a"/>
    <w:link w:val="30"/>
    <w:qFormat/>
    <w:rsid w:val="005D574D"/>
    <w:pPr>
      <w:keepNext/>
      <w:jc w:val="center"/>
      <w:outlineLvl w:val="2"/>
    </w:pPr>
    <w:rPr>
      <w:b/>
      <w:smallCaps/>
      <w:sz w:val="32"/>
      <w:szCs w:val="20"/>
      <w:lang w:val="x-none"/>
    </w:rPr>
  </w:style>
  <w:style w:type="paragraph" w:styleId="4">
    <w:name w:val="heading 4"/>
    <w:basedOn w:val="a"/>
    <w:next w:val="a"/>
    <w:link w:val="40"/>
    <w:semiHidden/>
    <w:unhideWhenUsed/>
    <w:qFormat/>
    <w:rsid w:val="00146B96"/>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146B96"/>
    <w:pPr>
      <w:keepNext/>
      <w:keepLines/>
      <w:spacing w:before="200" w:line="276" w:lineRule="auto"/>
      <w:outlineLvl w:val="4"/>
    </w:pPr>
    <w:rPr>
      <w:rFonts w:ascii="Cambria" w:hAnsi="Cambria"/>
      <w:color w:val="243F60"/>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D574D"/>
    <w:rPr>
      <w:rFonts w:ascii="Arial" w:eastAsia="Times New Roman" w:hAnsi="Arial" w:cs="Arial"/>
      <w:b/>
      <w:bCs/>
      <w:kern w:val="32"/>
      <w:sz w:val="32"/>
      <w:szCs w:val="32"/>
      <w:lang w:eastAsia="ru-RU"/>
    </w:rPr>
  </w:style>
  <w:style w:type="character" w:customStyle="1" w:styleId="30">
    <w:name w:val="Заголовок 3 Знак"/>
    <w:link w:val="3"/>
    <w:rsid w:val="005D574D"/>
    <w:rPr>
      <w:rFonts w:ascii="Times New Roman" w:eastAsia="Times New Roman" w:hAnsi="Times New Roman" w:cs="Times New Roman"/>
      <w:b/>
      <w:smallCaps/>
      <w:sz w:val="32"/>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rsid w:val="005D574D"/>
    <w:pPr>
      <w:tabs>
        <w:tab w:val="center" w:pos="4153"/>
        <w:tab w:val="right" w:pos="8306"/>
      </w:tabs>
    </w:pPr>
    <w:rPr>
      <w:sz w:val="20"/>
      <w:szCs w:val="20"/>
      <w:lang w:val="x-none"/>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Знак Знак1,Знак Знак"/>
    <w:link w:val="a3"/>
    <w:uiPriority w:val="99"/>
    <w:rsid w:val="005D574D"/>
    <w:rPr>
      <w:rFonts w:ascii="Times New Roman" w:eastAsia="Times New Roman" w:hAnsi="Times New Roman" w:cs="Times New Roman"/>
      <w:sz w:val="20"/>
      <w:szCs w:val="20"/>
      <w:lang w:eastAsia="ru-RU"/>
    </w:rPr>
  </w:style>
  <w:style w:type="paragraph" w:customStyle="1" w:styleId="11">
    <w:name w:val="Абзац списка1"/>
    <w:basedOn w:val="a"/>
    <w:uiPriority w:val="99"/>
    <w:qFormat/>
    <w:rsid w:val="00577582"/>
    <w:pPr>
      <w:ind w:left="720"/>
      <w:contextualSpacing/>
    </w:pPr>
  </w:style>
  <w:style w:type="paragraph" w:styleId="a5">
    <w:name w:val="footer"/>
    <w:basedOn w:val="a"/>
    <w:link w:val="a6"/>
    <w:uiPriority w:val="99"/>
    <w:unhideWhenUsed/>
    <w:rsid w:val="00EE2993"/>
    <w:pPr>
      <w:tabs>
        <w:tab w:val="center" w:pos="4677"/>
        <w:tab w:val="right" w:pos="9355"/>
      </w:tabs>
    </w:pPr>
    <w:rPr>
      <w:lang w:val="x-none"/>
    </w:rPr>
  </w:style>
  <w:style w:type="character" w:customStyle="1" w:styleId="a6">
    <w:name w:val="Нижній колонтитул Знак"/>
    <w:link w:val="a5"/>
    <w:uiPriority w:val="99"/>
    <w:rsid w:val="00EE299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C3E7E"/>
    <w:rPr>
      <w:rFonts w:ascii="Tahoma" w:hAnsi="Tahoma"/>
      <w:sz w:val="16"/>
      <w:szCs w:val="16"/>
      <w:lang w:val="x-none"/>
    </w:rPr>
  </w:style>
  <w:style w:type="character" w:customStyle="1" w:styleId="a8">
    <w:name w:val="Текст у виносці Знак"/>
    <w:link w:val="a7"/>
    <w:uiPriority w:val="99"/>
    <w:semiHidden/>
    <w:rsid w:val="00DC3E7E"/>
    <w:rPr>
      <w:rFonts w:ascii="Tahoma" w:eastAsia="Times New Roman" w:hAnsi="Tahoma" w:cs="Tahoma"/>
      <w:sz w:val="16"/>
      <w:szCs w:val="16"/>
      <w:lang w:eastAsia="ru-RU"/>
    </w:rPr>
  </w:style>
  <w:style w:type="character" w:styleId="a9">
    <w:name w:val="Hyperlink"/>
    <w:uiPriority w:val="99"/>
    <w:unhideWhenUsed/>
    <w:rsid w:val="004F62BC"/>
    <w:rPr>
      <w:color w:val="0000FF"/>
      <w:u w:val="single"/>
    </w:rPr>
  </w:style>
  <w:style w:type="table" w:styleId="aa">
    <w:name w:val="Table Grid"/>
    <w:basedOn w:val="a1"/>
    <w:uiPriority w:val="39"/>
    <w:rsid w:val="001846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206BB5"/>
    <w:pPr>
      <w:ind w:left="708"/>
    </w:pPr>
  </w:style>
  <w:style w:type="character" w:customStyle="1" w:styleId="40">
    <w:name w:val="Заголовок 4 Знак"/>
    <w:link w:val="4"/>
    <w:semiHidden/>
    <w:rsid w:val="00146B96"/>
    <w:rPr>
      <w:rFonts w:ascii="Calibri" w:eastAsia="Times New Roman" w:hAnsi="Calibri" w:cs="Times New Roman"/>
      <w:b/>
      <w:bCs/>
      <w:sz w:val="28"/>
      <w:szCs w:val="28"/>
    </w:rPr>
  </w:style>
  <w:style w:type="character" w:customStyle="1" w:styleId="20">
    <w:name w:val="Заголовок 2 Знак"/>
    <w:link w:val="2"/>
    <w:uiPriority w:val="9"/>
    <w:rsid w:val="00146B96"/>
    <w:rPr>
      <w:rFonts w:ascii="Cambria" w:eastAsia="Times New Roman" w:hAnsi="Cambria"/>
      <w:b/>
      <w:bCs/>
      <w:i/>
      <w:iCs/>
      <w:sz w:val="28"/>
      <w:szCs w:val="28"/>
      <w:lang w:val="x-none" w:eastAsia="ar-SA"/>
    </w:rPr>
  </w:style>
  <w:style w:type="character" w:customStyle="1" w:styleId="50">
    <w:name w:val="Заголовок 5 Знак"/>
    <w:link w:val="5"/>
    <w:uiPriority w:val="9"/>
    <w:rsid w:val="00146B96"/>
    <w:rPr>
      <w:rFonts w:ascii="Cambria" w:eastAsia="Times New Roman" w:hAnsi="Cambria"/>
      <w:color w:val="243F60"/>
      <w:sz w:val="22"/>
      <w:szCs w:val="22"/>
      <w:lang w:val="x-none" w:eastAsia="x-none"/>
    </w:rPr>
  </w:style>
  <w:style w:type="character" w:styleId="ac">
    <w:name w:val="Strong"/>
    <w:qFormat/>
    <w:rsid w:val="00146B96"/>
    <w:rPr>
      <w:rFonts w:cs="Times New Roman"/>
      <w:b/>
      <w:bCs/>
    </w:rPr>
  </w:style>
  <w:style w:type="character" w:customStyle="1" w:styleId="FontStyle20">
    <w:name w:val="Font Style20"/>
    <w:uiPriority w:val="99"/>
    <w:rsid w:val="00146B96"/>
    <w:rPr>
      <w:rFonts w:ascii="Times New Roman" w:hAnsi="Times New Roman"/>
      <w:b/>
      <w:sz w:val="34"/>
    </w:rPr>
  </w:style>
  <w:style w:type="paragraph" w:styleId="ad">
    <w:name w:val="Title"/>
    <w:aliases w:val="Название"/>
    <w:basedOn w:val="a"/>
    <w:link w:val="ae"/>
    <w:uiPriority w:val="99"/>
    <w:qFormat/>
    <w:rsid w:val="00146B96"/>
    <w:pPr>
      <w:jc w:val="center"/>
    </w:pPr>
    <w:rPr>
      <w:rFonts w:eastAsia="Calibri"/>
      <w:b/>
      <w:bCs/>
      <w:lang w:val="uk-UA"/>
    </w:rPr>
  </w:style>
  <w:style w:type="character" w:customStyle="1" w:styleId="ae">
    <w:name w:val="Назва Знак"/>
    <w:aliases w:val="Название Знак"/>
    <w:link w:val="ad"/>
    <w:uiPriority w:val="99"/>
    <w:rsid w:val="00146B96"/>
    <w:rPr>
      <w:rFonts w:ascii="Times New Roman" w:hAnsi="Times New Roman"/>
      <w:b/>
      <w:bCs/>
      <w:sz w:val="24"/>
      <w:szCs w:val="24"/>
      <w:lang w:val="uk-UA"/>
    </w:rPr>
  </w:style>
  <w:style w:type="character" w:customStyle="1" w:styleId="FontStyle25">
    <w:name w:val="Font Style25"/>
    <w:rsid w:val="00146B96"/>
    <w:rPr>
      <w:rFonts w:ascii="Times New Roman" w:hAnsi="Times New Roman"/>
      <w:sz w:val="26"/>
    </w:rPr>
  </w:style>
  <w:style w:type="paragraph" w:customStyle="1" w:styleId="Style8">
    <w:name w:val="Style8"/>
    <w:basedOn w:val="a"/>
    <w:uiPriority w:val="99"/>
    <w:rsid w:val="00146B96"/>
    <w:pPr>
      <w:widowControl w:val="0"/>
      <w:autoSpaceDE w:val="0"/>
      <w:autoSpaceDN w:val="0"/>
      <w:adjustRightInd w:val="0"/>
      <w:spacing w:line="318" w:lineRule="exact"/>
      <w:ind w:firstLine="350"/>
      <w:jc w:val="both"/>
    </w:pPr>
    <w:rPr>
      <w:rFonts w:ascii="Calibri" w:hAnsi="Calibri" w:cs="Calibri"/>
    </w:rPr>
  </w:style>
  <w:style w:type="character" w:styleId="af">
    <w:name w:val="Emphasis"/>
    <w:uiPriority w:val="20"/>
    <w:qFormat/>
    <w:rsid w:val="00146B96"/>
    <w:rPr>
      <w:i/>
      <w:iCs/>
    </w:rPr>
  </w:style>
  <w:style w:type="paragraph" w:styleId="af0">
    <w:name w:val="Body Text Indent"/>
    <w:basedOn w:val="a"/>
    <w:link w:val="af1"/>
    <w:semiHidden/>
    <w:rsid w:val="00146B96"/>
    <w:pPr>
      <w:widowControl w:val="0"/>
      <w:shd w:val="clear" w:color="auto" w:fill="FFFFFF"/>
      <w:tabs>
        <w:tab w:val="left" w:pos="1330"/>
      </w:tabs>
      <w:suppressAutoHyphens/>
      <w:autoSpaceDE w:val="0"/>
      <w:spacing w:before="120"/>
      <w:ind w:firstLine="720"/>
      <w:jc w:val="both"/>
    </w:pPr>
    <w:rPr>
      <w:rFonts w:ascii="Bookman Old Style" w:hAnsi="Bookman Old Style"/>
      <w:color w:val="000000"/>
      <w:sz w:val="26"/>
      <w:szCs w:val="28"/>
      <w:lang w:val="uk-UA" w:eastAsia="ar-SA"/>
    </w:rPr>
  </w:style>
  <w:style w:type="character" w:customStyle="1" w:styleId="af1">
    <w:name w:val="Основний текст з відступом Знак"/>
    <w:link w:val="af0"/>
    <w:semiHidden/>
    <w:rsid w:val="00146B96"/>
    <w:rPr>
      <w:rFonts w:ascii="Bookman Old Style" w:eastAsia="Times New Roman" w:hAnsi="Bookman Old Style"/>
      <w:color w:val="000000"/>
      <w:sz w:val="26"/>
      <w:szCs w:val="28"/>
      <w:shd w:val="clear" w:color="auto" w:fill="FFFFFF"/>
      <w:lang w:val="uk-UA" w:eastAsia="ar-SA"/>
    </w:rPr>
  </w:style>
  <w:style w:type="paragraph" w:styleId="21">
    <w:name w:val="Body Text Indent 2"/>
    <w:basedOn w:val="a"/>
    <w:link w:val="22"/>
    <w:unhideWhenUsed/>
    <w:rsid w:val="00146B96"/>
    <w:pPr>
      <w:suppressAutoHyphens/>
      <w:spacing w:after="120" w:line="480" w:lineRule="auto"/>
      <w:ind w:left="283"/>
    </w:pPr>
    <w:rPr>
      <w:sz w:val="20"/>
      <w:szCs w:val="20"/>
      <w:lang w:val="x-none" w:eastAsia="ar-SA"/>
    </w:rPr>
  </w:style>
  <w:style w:type="character" w:customStyle="1" w:styleId="22">
    <w:name w:val="Основний текст з відступом 2 Знак"/>
    <w:link w:val="21"/>
    <w:rsid w:val="00146B96"/>
    <w:rPr>
      <w:rFonts w:ascii="Times New Roman" w:eastAsia="Times New Roman" w:hAnsi="Times New Roman"/>
      <w:lang w:val="x-none" w:eastAsia="ar-SA"/>
    </w:rPr>
  </w:style>
  <w:style w:type="paragraph" w:styleId="31">
    <w:name w:val="Body Text Indent 3"/>
    <w:basedOn w:val="a"/>
    <w:link w:val="32"/>
    <w:uiPriority w:val="99"/>
    <w:unhideWhenUsed/>
    <w:rsid w:val="00146B96"/>
    <w:pPr>
      <w:spacing w:after="120" w:line="276" w:lineRule="auto"/>
      <w:ind w:left="283"/>
    </w:pPr>
    <w:rPr>
      <w:rFonts w:ascii="Calibri" w:hAnsi="Calibri"/>
      <w:sz w:val="16"/>
      <w:szCs w:val="16"/>
      <w:lang w:val="x-none" w:eastAsia="x-none"/>
    </w:rPr>
  </w:style>
  <w:style w:type="character" w:customStyle="1" w:styleId="32">
    <w:name w:val="Основний текст з відступом 3 Знак"/>
    <w:link w:val="31"/>
    <w:uiPriority w:val="99"/>
    <w:rsid w:val="00146B96"/>
    <w:rPr>
      <w:rFonts w:eastAsia="Times New Roman"/>
      <w:sz w:val="16"/>
      <w:szCs w:val="16"/>
      <w:lang w:val="x-none" w:eastAsia="x-none"/>
    </w:rPr>
  </w:style>
  <w:style w:type="paragraph" w:styleId="af2">
    <w:name w:val="Body Text"/>
    <w:basedOn w:val="a"/>
    <w:link w:val="af3"/>
    <w:rsid w:val="00146B96"/>
    <w:pPr>
      <w:spacing w:after="120"/>
    </w:pPr>
    <w:rPr>
      <w:rFonts w:ascii="Bookman Old Style" w:hAnsi="Bookman Old Style"/>
      <w:b/>
      <w:sz w:val="26"/>
      <w:lang w:val="uk-UA" w:eastAsia="x-none"/>
    </w:rPr>
  </w:style>
  <w:style w:type="character" w:customStyle="1" w:styleId="af3">
    <w:name w:val="Основний текст Знак"/>
    <w:link w:val="af2"/>
    <w:rsid w:val="00146B96"/>
    <w:rPr>
      <w:rFonts w:ascii="Bookman Old Style" w:eastAsia="Times New Roman" w:hAnsi="Bookman Old Style"/>
      <w:b/>
      <w:sz w:val="26"/>
      <w:szCs w:val="24"/>
      <w:lang w:val="uk-UA" w:eastAsia="x-none"/>
    </w:rPr>
  </w:style>
  <w:style w:type="character" w:customStyle="1" w:styleId="rvts13">
    <w:name w:val="rvts13"/>
    <w:rsid w:val="00146B96"/>
    <w:rPr>
      <w:rFonts w:ascii="Times New Roman" w:hAnsi="Times New Roman" w:cs="Times New Roman" w:hint="default"/>
      <w:sz w:val="28"/>
      <w:szCs w:val="28"/>
    </w:rPr>
  </w:style>
  <w:style w:type="paragraph" w:customStyle="1" w:styleId="caaieiaie1">
    <w:name w:val="caaieiaie 1"/>
    <w:basedOn w:val="a"/>
    <w:next w:val="a"/>
    <w:rsid w:val="00146B96"/>
    <w:pPr>
      <w:keepNext/>
      <w:widowControl w:val="0"/>
      <w:autoSpaceDE w:val="0"/>
      <w:autoSpaceDN w:val="0"/>
      <w:spacing w:line="192" w:lineRule="auto"/>
      <w:jc w:val="center"/>
    </w:pPr>
    <w:rPr>
      <w:rFonts w:ascii="SchoolDL" w:hAnsi="SchoolDL" w:cs="SchoolDL"/>
      <w:b/>
      <w:bCs/>
      <w:sz w:val="30"/>
      <w:szCs w:val="30"/>
    </w:rPr>
  </w:style>
  <w:style w:type="paragraph" w:styleId="af4">
    <w:name w:val="No Spacing"/>
    <w:uiPriority w:val="1"/>
    <w:qFormat/>
    <w:rsid w:val="00146B96"/>
    <w:pPr>
      <w:suppressAutoHyphens/>
    </w:pPr>
    <w:rPr>
      <w:rFonts w:ascii="Times New Roman" w:eastAsia="Times New Roman" w:hAnsi="Times New Roman"/>
      <w:lang w:eastAsia="ar-SA"/>
    </w:rPr>
  </w:style>
  <w:style w:type="paragraph" w:styleId="af5">
    <w:name w:val="Normal (Web)"/>
    <w:basedOn w:val="a"/>
    <w:uiPriority w:val="99"/>
    <w:rsid w:val="00146B96"/>
    <w:pPr>
      <w:spacing w:before="100" w:beforeAutospacing="1" w:after="100" w:afterAutospacing="1"/>
    </w:pPr>
  </w:style>
  <w:style w:type="character" w:customStyle="1" w:styleId="12">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Верхний колонтитул Знак Знак1,Знак Знак1"/>
    <w:uiPriority w:val="99"/>
    <w:rsid w:val="00146B96"/>
    <w:rPr>
      <w:lang w:val="ru-RU" w:eastAsia="ru-RU" w:bidi="ar-SA"/>
    </w:rPr>
  </w:style>
  <w:style w:type="paragraph" w:customStyle="1" w:styleId="13">
    <w:name w:val="Знак Знак1 Знак Знак Знак Знак Знак Знак Знак"/>
    <w:basedOn w:val="a"/>
    <w:rsid w:val="00406333"/>
    <w:rPr>
      <w:rFonts w:ascii="Verdana" w:hAnsi="Verdana" w:cs="Verdana"/>
      <w:sz w:val="20"/>
      <w:szCs w:val="20"/>
      <w:lang w:val="en-US" w:eastAsia="en-US"/>
    </w:rPr>
  </w:style>
  <w:style w:type="paragraph" w:customStyle="1" w:styleId="14">
    <w:name w:val="Обычный1"/>
    <w:uiPriority w:val="99"/>
    <w:rsid w:val="00EB5DE7"/>
    <w:pPr>
      <w:spacing w:line="276" w:lineRule="auto"/>
    </w:pPr>
    <w:rPr>
      <w:rFonts w:ascii="Arial" w:eastAsia="Arial" w:hAnsi="Arial" w:cs="Arial"/>
      <w:color w:val="000000"/>
      <w:sz w:val="22"/>
      <w:szCs w:val="22"/>
    </w:rPr>
  </w:style>
  <w:style w:type="paragraph" w:customStyle="1" w:styleId="15">
    <w:name w:val="Знак Знак1 Знак Знак"/>
    <w:basedOn w:val="a"/>
    <w:rsid w:val="00B3274C"/>
    <w:rPr>
      <w:rFonts w:ascii="Verdana" w:hAnsi="Verdana" w:cs="Verdana"/>
      <w:sz w:val="20"/>
      <w:szCs w:val="20"/>
      <w:lang w:val="en-US" w:eastAsia="en-US"/>
    </w:rPr>
  </w:style>
  <w:style w:type="paragraph" w:customStyle="1" w:styleId="af6">
    <w:name w:val="Нормальний текст"/>
    <w:basedOn w:val="a"/>
    <w:rsid w:val="00B3274C"/>
    <w:pPr>
      <w:spacing w:before="120"/>
      <w:ind w:firstLine="567"/>
      <w:jc w:val="both"/>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73194">
      <w:bodyDiv w:val="1"/>
      <w:marLeft w:val="0"/>
      <w:marRight w:val="0"/>
      <w:marTop w:val="0"/>
      <w:marBottom w:val="0"/>
      <w:divBdr>
        <w:top w:val="none" w:sz="0" w:space="0" w:color="auto"/>
        <w:left w:val="none" w:sz="0" w:space="0" w:color="auto"/>
        <w:bottom w:val="none" w:sz="0" w:space="0" w:color="auto"/>
        <w:right w:val="none" w:sz="0" w:space="0" w:color="auto"/>
      </w:divBdr>
      <w:divsChild>
        <w:div w:id="656810060">
          <w:marLeft w:val="0"/>
          <w:marRight w:val="0"/>
          <w:marTop w:val="0"/>
          <w:marBottom w:val="0"/>
          <w:divBdr>
            <w:top w:val="none" w:sz="0" w:space="0" w:color="auto"/>
            <w:left w:val="none" w:sz="0" w:space="0" w:color="auto"/>
            <w:bottom w:val="none" w:sz="0" w:space="0" w:color="auto"/>
            <w:right w:val="none" w:sz="0" w:space="0" w:color="auto"/>
          </w:divBdr>
          <w:divsChild>
            <w:div w:id="344791073">
              <w:marLeft w:val="0"/>
              <w:marRight w:val="0"/>
              <w:marTop w:val="0"/>
              <w:marBottom w:val="0"/>
              <w:divBdr>
                <w:top w:val="none" w:sz="0" w:space="0" w:color="auto"/>
                <w:left w:val="single" w:sz="6" w:space="0" w:color="CCCCCC"/>
                <w:bottom w:val="none" w:sz="0" w:space="0" w:color="auto"/>
                <w:right w:val="single" w:sz="6" w:space="0" w:color="CCCCCC"/>
              </w:divBdr>
              <w:divsChild>
                <w:div w:id="969361497">
                  <w:marLeft w:val="-225"/>
                  <w:marRight w:val="-225"/>
                  <w:marTop w:val="0"/>
                  <w:marBottom w:val="0"/>
                  <w:divBdr>
                    <w:top w:val="none" w:sz="0" w:space="0" w:color="auto"/>
                    <w:left w:val="none" w:sz="0" w:space="0" w:color="auto"/>
                    <w:bottom w:val="none" w:sz="0" w:space="0" w:color="auto"/>
                    <w:right w:val="none" w:sz="0" w:space="0" w:color="auto"/>
                  </w:divBdr>
                  <w:divsChild>
                    <w:div w:id="1298952118">
                      <w:marLeft w:val="0"/>
                      <w:marRight w:val="0"/>
                      <w:marTop w:val="0"/>
                      <w:marBottom w:val="0"/>
                      <w:divBdr>
                        <w:top w:val="none" w:sz="0" w:space="0" w:color="auto"/>
                        <w:left w:val="none" w:sz="0" w:space="0" w:color="auto"/>
                        <w:bottom w:val="none" w:sz="0" w:space="0" w:color="auto"/>
                        <w:right w:val="none" w:sz="0" w:space="0" w:color="auto"/>
                      </w:divBdr>
                      <w:divsChild>
                        <w:div w:id="1170802183">
                          <w:marLeft w:val="0"/>
                          <w:marRight w:val="0"/>
                          <w:marTop w:val="0"/>
                          <w:marBottom w:val="0"/>
                          <w:divBdr>
                            <w:top w:val="none" w:sz="0" w:space="0" w:color="auto"/>
                            <w:left w:val="none" w:sz="0" w:space="0" w:color="auto"/>
                            <w:bottom w:val="none" w:sz="0" w:space="0" w:color="auto"/>
                            <w:right w:val="none" w:sz="0" w:space="0" w:color="auto"/>
                          </w:divBdr>
                          <w:divsChild>
                            <w:div w:id="20751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204C-DC46-443E-89EB-1931758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1085</Words>
  <Characters>619</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Дарья Пономаренко</cp:lastModifiedBy>
  <cp:revision>7</cp:revision>
  <cp:lastPrinted>2024-05-24T06:54:00Z</cp:lastPrinted>
  <dcterms:created xsi:type="dcterms:W3CDTF">2024-05-24T06:38:00Z</dcterms:created>
  <dcterms:modified xsi:type="dcterms:W3CDTF">2025-01-20T09:44:00Z</dcterms:modified>
</cp:coreProperties>
</file>