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3"/>
      </w:tblGrid>
      <w:tr w:rsidR="006E0D4C" w:rsidTr="006E0D4C">
        <w:tc>
          <w:tcPr>
            <w:tcW w:w="5382" w:type="dxa"/>
          </w:tcPr>
          <w:p w:rsidR="006E0D4C" w:rsidRDefault="006E0D4C" w:rsidP="00625DF2">
            <w:pPr>
              <w:spacing w:line="240" w:lineRule="auto"/>
              <w:rPr>
                <w:lang w:val="uk-UA"/>
              </w:rPr>
            </w:pPr>
          </w:p>
        </w:tc>
        <w:tc>
          <w:tcPr>
            <w:tcW w:w="3963" w:type="dxa"/>
          </w:tcPr>
          <w:p w:rsidR="006E0D4C" w:rsidRPr="00973B79" w:rsidRDefault="006E0D4C" w:rsidP="006E0D4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B79">
              <w:rPr>
                <w:rFonts w:ascii="Times New Roman" w:hAnsi="Times New Roman"/>
                <w:sz w:val="24"/>
                <w:szCs w:val="24"/>
                <w:lang w:val="uk-UA"/>
              </w:rPr>
              <w:t>Додаток 1</w:t>
            </w:r>
          </w:p>
          <w:p w:rsidR="006E0D4C" w:rsidRDefault="006E0D4C" w:rsidP="00BD2156">
            <w:pPr>
              <w:spacing w:line="240" w:lineRule="auto"/>
              <w:rPr>
                <w:lang w:val="uk-UA"/>
              </w:rPr>
            </w:pPr>
            <w:r w:rsidRPr="00973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 програми </w:t>
            </w:r>
            <w:r w:rsidRPr="006E0D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«Автоматизація муніципальних телекомунікаційних систем Сумської міської територіальної громади</w:t>
            </w:r>
            <w:r w:rsidR="00BD215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BD2156" w:rsidRPr="006E0D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 202</w:t>
            </w:r>
            <w:r w:rsidR="00BD215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  <w:r w:rsidR="00BD2156" w:rsidRPr="006E0D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-202</w:t>
            </w:r>
            <w:r w:rsidR="00BD215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  <w:r w:rsidR="00BD2156" w:rsidRPr="006E0D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роки</w:t>
            </w:r>
            <w:r w:rsidRPr="006E0D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</w:t>
            </w:r>
          </w:p>
        </w:tc>
      </w:tr>
    </w:tbl>
    <w:p w:rsidR="006E0D4C" w:rsidRDefault="006E0D4C" w:rsidP="00B349C3">
      <w:pPr>
        <w:spacing w:after="0" w:line="240" w:lineRule="auto"/>
        <w:ind w:left="142" w:right="-607"/>
        <w:rPr>
          <w:rFonts w:ascii="Times New Roman" w:hAnsi="Times New Roman"/>
          <w:sz w:val="24"/>
          <w:szCs w:val="24"/>
          <w:lang w:val="uk-UA"/>
        </w:rPr>
      </w:pPr>
    </w:p>
    <w:p w:rsidR="00B349C3" w:rsidRPr="009D6A1D" w:rsidRDefault="004C1DF9" w:rsidP="006E0D4C">
      <w:pPr>
        <w:spacing w:after="0" w:line="240" w:lineRule="auto"/>
        <w:ind w:left="142" w:right="-60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Паспорт</w:t>
      </w:r>
    </w:p>
    <w:p w:rsidR="00B349C3" w:rsidRPr="009D6A1D" w:rsidRDefault="00B349C3" w:rsidP="006E0D4C">
      <w:pPr>
        <w:spacing w:after="0" w:line="240" w:lineRule="auto"/>
        <w:ind w:left="142" w:right="-1"/>
        <w:jc w:val="center"/>
        <w:rPr>
          <w:rFonts w:ascii="Times New Roman" w:hAnsi="Times New Roman"/>
          <w:sz w:val="28"/>
          <w:szCs w:val="28"/>
          <w:lang w:val="uk-UA"/>
        </w:rPr>
      </w:pPr>
      <w:r w:rsidRPr="009D6A1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програми </w:t>
      </w:r>
      <w:r w:rsidR="006E0D4C" w:rsidRPr="006E0D4C">
        <w:rPr>
          <w:rFonts w:ascii="Times New Roman" w:hAnsi="Times New Roman"/>
          <w:b/>
          <w:bCs/>
          <w:sz w:val="28"/>
          <w:szCs w:val="28"/>
          <w:lang w:val="uk-UA"/>
        </w:rPr>
        <w:t>«Автоматизація муніципальних телекомунікаційних систем Сумської міської територіальної громади</w:t>
      </w:r>
      <w:r w:rsidR="00BD215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D2156" w:rsidRPr="006E0D4C">
        <w:rPr>
          <w:rFonts w:ascii="Times New Roman" w:hAnsi="Times New Roman"/>
          <w:b/>
          <w:bCs/>
          <w:sz w:val="28"/>
          <w:szCs w:val="28"/>
          <w:lang w:val="uk-UA"/>
        </w:rPr>
        <w:t>на 202</w:t>
      </w:r>
      <w:r w:rsidR="00BD2156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="00BD2156" w:rsidRPr="006E0D4C">
        <w:rPr>
          <w:rFonts w:ascii="Times New Roman" w:hAnsi="Times New Roman"/>
          <w:b/>
          <w:bCs/>
          <w:sz w:val="28"/>
          <w:szCs w:val="28"/>
          <w:lang w:val="uk-UA"/>
        </w:rPr>
        <w:t>-202</w:t>
      </w:r>
      <w:r w:rsidR="00BD2156">
        <w:rPr>
          <w:rFonts w:ascii="Times New Roman" w:hAnsi="Times New Roman"/>
          <w:b/>
          <w:bCs/>
          <w:sz w:val="28"/>
          <w:szCs w:val="28"/>
          <w:lang w:val="uk-UA"/>
        </w:rPr>
        <w:t>7</w:t>
      </w:r>
      <w:r w:rsidR="00BD2156" w:rsidRPr="006E0D4C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роки</w:t>
      </w:r>
      <w:r w:rsidR="006E0D4C" w:rsidRPr="006E0D4C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:rsidR="00B349C3" w:rsidRPr="009D6A1D" w:rsidRDefault="00B349C3" w:rsidP="00B349C3">
      <w:pPr>
        <w:spacing w:after="0" w:line="240" w:lineRule="auto"/>
        <w:ind w:left="142"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420" w:type="dxa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15"/>
        <w:gridCol w:w="5805"/>
      </w:tblGrid>
      <w:tr w:rsidR="00A47035" w:rsidRPr="00732F38" w:rsidTr="009D4403">
        <w:trPr>
          <w:trHeight w:val="1040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49C3" w:rsidRPr="00A47035" w:rsidRDefault="00B349C3" w:rsidP="00E434B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4703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1. Мета програми </w:t>
            </w:r>
          </w:p>
        </w:tc>
        <w:tc>
          <w:tcPr>
            <w:tcW w:w="58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349C3" w:rsidRPr="00A47035" w:rsidRDefault="00C734F8" w:rsidP="004B328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C734F8">
              <w:rPr>
                <w:rFonts w:ascii="Times New Roman" w:hAnsi="Times New Roman"/>
                <w:sz w:val="28"/>
                <w:szCs w:val="28"/>
                <w:lang w:val="uk-UA"/>
              </w:rPr>
              <w:t>ідтримка функці</w:t>
            </w:r>
            <w:r w:rsidR="004B328D">
              <w:rPr>
                <w:rFonts w:ascii="Times New Roman" w:hAnsi="Times New Roman"/>
                <w:sz w:val="28"/>
                <w:szCs w:val="28"/>
                <w:lang w:val="uk-UA"/>
              </w:rPr>
              <w:t>ону</w:t>
            </w:r>
            <w:r w:rsidRPr="00C734F8">
              <w:rPr>
                <w:rFonts w:ascii="Times New Roman" w:hAnsi="Times New Roman"/>
                <w:sz w:val="28"/>
                <w:szCs w:val="28"/>
                <w:lang w:val="uk-UA"/>
              </w:rPr>
              <w:t>вання та розвиток ІТ-інфраструктури Сумської міської ради та підвищення безпеки в місті</w:t>
            </w:r>
          </w:p>
        </w:tc>
      </w:tr>
      <w:tr w:rsidR="00A47035" w:rsidRPr="00732F38" w:rsidTr="009D4403">
        <w:trPr>
          <w:trHeight w:val="2898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49C3" w:rsidRPr="00A47035" w:rsidRDefault="00B349C3" w:rsidP="003F38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4703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2. Зв'язок зі Стратегією розвитку міста (номер та назва оперативної цілі) або іншими стратегічними та програмними документами, які визначають цілі та пріоритети державної політики у відповідній сфері діяльності (назва, дата та номер документу)</w:t>
            </w:r>
          </w:p>
        </w:tc>
        <w:tc>
          <w:tcPr>
            <w:tcW w:w="580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88B" w:rsidRDefault="00B349C3" w:rsidP="003004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4703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Оперативна ціль </w:t>
            </w:r>
            <w:r w:rsidR="006E0D4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="00086E82" w:rsidRPr="00A4703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2. </w:t>
            </w:r>
            <w:r w:rsidR="006E0D4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Громада з сучасним управлінням у відповідності до кращих міжнародних практик</w:t>
            </w:r>
          </w:p>
          <w:p w:rsidR="00F75968" w:rsidRDefault="00F75968" w:rsidP="00F759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4703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Оперативна ціль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</w:t>
            </w:r>
            <w:r w:rsidRPr="00A4703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2.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Безпечна та здорова громада</w:t>
            </w:r>
          </w:p>
          <w:p w:rsidR="00B349C3" w:rsidRPr="00A47035" w:rsidRDefault="00B349C3" w:rsidP="003004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4703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Стратегії розвитку громади Сумської міської територіальної громади до 2027 року, затвердженої рішенням Сумської міської ради </w:t>
            </w:r>
            <w:r w:rsidRPr="00A47035"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  <w:lang w:val="uk-UA"/>
              </w:rPr>
              <w:t>від 31 травня 2023 року № 3739-МР</w:t>
            </w:r>
          </w:p>
        </w:tc>
      </w:tr>
      <w:tr w:rsidR="00A47035" w:rsidRPr="00DD06C8" w:rsidTr="009D4403">
        <w:trPr>
          <w:trHeight w:val="452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49C3" w:rsidRPr="00A47035" w:rsidRDefault="00B349C3" w:rsidP="003F38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4703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3. Ініціатор розробки програми</w:t>
            </w:r>
          </w:p>
        </w:tc>
        <w:tc>
          <w:tcPr>
            <w:tcW w:w="58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52F29" w:rsidRPr="00152F29" w:rsidRDefault="00DD06C8" w:rsidP="00152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Виконавчий комітет </w:t>
            </w:r>
            <w:r w:rsidR="004C1169" w:rsidRPr="00152F29">
              <w:rPr>
                <w:rFonts w:ascii="Times New Roman" w:hAnsi="Times New Roman"/>
                <w:sz w:val="28"/>
                <w:szCs w:val="28"/>
                <w:lang w:val="uk-UA"/>
              </w:rPr>
              <w:t>Сумськ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 w:rsidR="004C1169" w:rsidRPr="00152F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 w:rsidR="004C1169" w:rsidRPr="00152F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ради</w:t>
            </w:r>
          </w:p>
          <w:p w:rsidR="00B349C3" w:rsidRPr="00152F29" w:rsidRDefault="00B349C3" w:rsidP="006E0D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47035" w:rsidRPr="00420E68" w:rsidTr="00A82A86">
        <w:trPr>
          <w:trHeight w:val="1237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49C3" w:rsidRPr="00A47035" w:rsidRDefault="00B349C3" w:rsidP="004C11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4703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4. Дата, номер і назва</w:t>
            </w:r>
            <w:r w:rsidR="004C116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A4703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розпорядчого документа про розробку програми</w:t>
            </w:r>
          </w:p>
        </w:tc>
        <w:tc>
          <w:tcPr>
            <w:tcW w:w="580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49C3" w:rsidRPr="00152F29" w:rsidRDefault="004C1169" w:rsidP="00732F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2F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Розпорядження міського голови «Про підготовку проєкту  Програми «Автоматизація муніципальних телекомунікаційних систем Сумської міської територіальної громади на 2025-2027 роки» від </w:t>
            </w:r>
            <w:r w:rsidR="00732F38">
              <w:rPr>
                <w:rFonts w:ascii="Times New Roman" w:hAnsi="Times New Roman"/>
                <w:sz w:val="28"/>
                <w:szCs w:val="28"/>
                <w:lang w:val="uk-UA"/>
              </w:rPr>
              <w:t>10.12.2024 року</w:t>
            </w:r>
            <w:bookmarkStart w:id="0" w:name="_GoBack"/>
            <w:bookmarkEnd w:id="0"/>
            <w:r w:rsidRPr="00152F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 </w:t>
            </w:r>
            <w:r w:rsidR="00732F38">
              <w:rPr>
                <w:rFonts w:ascii="Times New Roman" w:hAnsi="Times New Roman"/>
                <w:sz w:val="28"/>
                <w:szCs w:val="28"/>
                <w:lang w:val="uk-UA"/>
              </w:rPr>
              <w:t>423</w:t>
            </w:r>
            <w:r w:rsidRPr="00152F29">
              <w:rPr>
                <w:rFonts w:ascii="Times New Roman" w:hAnsi="Times New Roman"/>
                <w:sz w:val="28"/>
                <w:szCs w:val="28"/>
                <w:lang w:val="uk-UA"/>
              </w:rPr>
              <w:t>-Р</w:t>
            </w:r>
          </w:p>
        </w:tc>
      </w:tr>
      <w:tr w:rsidR="00A47035" w:rsidRPr="006E0D4C" w:rsidTr="009D4403">
        <w:trPr>
          <w:trHeight w:val="307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49C3" w:rsidRPr="00A47035" w:rsidRDefault="00B349C3" w:rsidP="003F38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4703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5. Розробник програми </w:t>
            </w:r>
          </w:p>
        </w:tc>
        <w:tc>
          <w:tcPr>
            <w:tcW w:w="580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06CC" w:rsidRDefault="006E0D4C" w:rsidP="006E0D4C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Відділ інформаційних технологій та комп’ютерного забезпечення</w:t>
            </w:r>
            <w:r w:rsidR="00B349C3" w:rsidRPr="00A4703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СМР</w:t>
            </w:r>
          </w:p>
          <w:p w:rsidR="00B349C3" w:rsidRPr="00A47035" w:rsidRDefault="00A306CC" w:rsidP="006E0D4C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(ВІТКЗ СМР)</w:t>
            </w:r>
          </w:p>
        </w:tc>
      </w:tr>
      <w:tr w:rsidR="00A47035" w:rsidRPr="00A47035" w:rsidTr="009D4403">
        <w:trPr>
          <w:trHeight w:val="502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49C3" w:rsidRPr="00A47035" w:rsidRDefault="00B349C3" w:rsidP="003F380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4703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6. Відповідальний виконавець програми </w:t>
            </w:r>
          </w:p>
        </w:tc>
        <w:tc>
          <w:tcPr>
            <w:tcW w:w="58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349C3" w:rsidRDefault="006E0D4C" w:rsidP="006E0D4C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Відділ інформаційних технологій та комп’ютерного забезпечення</w:t>
            </w:r>
            <w:r w:rsidR="00B349C3" w:rsidRPr="00A4703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СМР</w:t>
            </w:r>
          </w:p>
          <w:p w:rsidR="00A306CC" w:rsidRPr="00A47035" w:rsidRDefault="00A306CC" w:rsidP="006E0D4C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(ВІТКЗ СМР)</w:t>
            </w:r>
          </w:p>
        </w:tc>
      </w:tr>
      <w:tr w:rsidR="00A47035" w:rsidRPr="00A306CC" w:rsidTr="009D4403">
        <w:trPr>
          <w:trHeight w:val="449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49C3" w:rsidRPr="00A47035" w:rsidRDefault="00B349C3" w:rsidP="003F38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4703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7. Співвиконавці програми </w:t>
            </w:r>
          </w:p>
        </w:tc>
        <w:tc>
          <w:tcPr>
            <w:tcW w:w="580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49C3" w:rsidRDefault="00B349C3" w:rsidP="006E0D4C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4703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Відділ бухгалтерського обліку та звітності </w:t>
            </w:r>
            <w:r w:rsidR="008A588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виконавчого комітету СМР</w:t>
            </w:r>
            <w:r w:rsidR="00A306C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A306CC" w:rsidRPr="003D5B54" w:rsidRDefault="00A306CC" w:rsidP="006E0D4C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(ВБОЗ СМР)</w:t>
            </w:r>
          </w:p>
        </w:tc>
      </w:tr>
      <w:tr w:rsidR="00A47035" w:rsidRPr="004C1DF9" w:rsidTr="009D4403">
        <w:trPr>
          <w:trHeight w:val="480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49C3" w:rsidRPr="00A47035" w:rsidRDefault="00B349C3" w:rsidP="00E434B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4703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8. Головний/головні розпорядник/розпорядники бюджетних коштів </w:t>
            </w:r>
          </w:p>
        </w:tc>
        <w:tc>
          <w:tcPr>
            <w:tcW w:w="580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49C3" w:rsidRPr="008A588B" w:rsidRDefault="008A588B" w:rsidP="008A58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A58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Виконавчий комітет Сумської міської ради </w:t>
            </w:r>
          </w:p>
        </w:tc>
      </w:tr>
      <w:tr w:rsidR="00A47035" w:rsidRPr="00A47035" w:rsidTr="009D4403">
        <w:trPr>
          <w:trHeight w:val="161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49C3" w:rsidRPr="00A47035" w:rsidRDefault="00B349C3" w:rsidP="00E434B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4703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9. Терміни реалізації програми </w:t>
            </w:r>
          </w:p>
        </w:tc>
        <w:tc>
          <w:tcPr>
            <w:tcW w:w="58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349C3" w:rsidRPr="00A47035" w:rsidRDefault="00E11D14" w:rsidP="003D5B5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4703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202</w:t>
            </w:r>
            <w:r w:rsidR="003D5B5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A4703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B349C3" w:rsidRPr="00A4703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202</w:t>
            </w:r>
            <w:r w:rsidR="003D5B5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</w:t>
            </w:r>
            <w:r w:rsidR="00B349C3" w:rsidRPr="00A4703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544DFD" w:rsidRPr="006E0D4C" w:rsidTr="009D4403">
        <w:trPr>
          <w:trHeight w:val="995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4DFD" w:rsidRPr="00A47035" w:rsidRDefault="00544DFD" w:rsidP="00544DF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4703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10. Загальний обсяг фінансових ресурсів, необхідних для реалізації програми, всього</w:t>
            </w:r>
          </w:p>
        </w:tc>
        <w:tc>
          <w:tcPr>
            <w:tcW w:w="5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4DFD" w:rsidRPr="00544DFD" w:rsidRDefault="00544DFD" w:rsidP="00544DF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44DFD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uk-UA"/>
              </w:rPr>
              <w:t>202</w:t>
            </w:r>
            <w:r w:rsidR="003D5B54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uk-UA"/>
              </w:rPr>
              <w:t>5</w:t>
            </w:r>
            <w:r w:rsidRPr="00544DFD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uk-UA"/>
              </w:rPr>
              <w:t xml:space="preserve"> рік </w:t>
            </w:r>
            <w:r w:rsidR="006E0D4C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uk-UA"/>
              </w:rPr>
              <w:t>–</w:t>
            </w:r>
            <w:r w:rsidRPr="00544DFD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3761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29</w:t>
            </w:r>
            <w:r w:rsidR="00420E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C18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</w:t>
            </w:r>
            <w:r w:rsidR="00E733C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14</w:t>
            </w:r>
            <w:r w:rsidR="006E0D4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E733C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420E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="006E0D4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тис</w:t>
            </w:r>
            <w:r w:rsidR="0082432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544DF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544DFD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uk-UA"/>
              </w:rPr>
              <w:t>грн;</w:t>
            </w:r>
            <w:r w:rsidRPr="00544DF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  <w:p w:rsidR="00544DFD" w:rsidRPr="00544DFD" w:rsidRDefault="00544DFD" w:rsidP="00544DF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44DF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202</w:t>
            </w:r>
            <w:r w:rsidR="003D5B5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  <w:r w:rsidRPr="00544DF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рік </w:t>
            </w:r>
            <w:r w:rsidR="006E0D4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–</w:t>
            </w:r>
            <w:r w:rsidRPr="00544DF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3761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E733C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420E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206</w:t>
            </w:r>
            <w:r w:rsidR="006E0D4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E733C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  <w:r w:rsidR="00420E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="006E0D4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тис</w:t>
            </w:r>
            <w:r w:rsidR="0082432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544DF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грн;</w:t>
            </w:r>
          </w:p>
          <w:p w:rsidR="00544DFD" w:rsidRPr="00544DFD" w:rsidRDefault="00544DFD" w:rsidP="00420E6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44DF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202</w:t>
            </w:r>
            <w:r w:rsidR="003D5B5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</w:t>
            </w:r>
            <w:r w:rsidRPr="00544DF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рік – </w:t>
            </w:r>
            <w:r w:rsidR="0063761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E733C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="00420E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E733C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="00420E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65</w:t>
            </w:r>
            <w:r w:rsidR="006E0D4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420E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</w:t>
            </w:r>
            <w:r w:rsidR="00E733C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="006E0D4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тис</w:t>
            </w:r>
            <w:r w:rsidR="0082432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544DF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544DFD" w:rsidRPr="0082432C" w:rsidTr="009D4403">
        <w:trPr>
          <w:trHeight w:val="125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4DFD" w:rsidRPr="00A47035" w:rsidRDefault="00544DFD" w:rsidP="00544DF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4703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у тому числі: </w:t>
            </w:r>
          </w:p>
        </w:tc>
        <w:tc>
          <w:tcPr>
            <w:tcW w:w="5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4DFD" w:rsidRPr="00544DFD" w:rsidRDefault="00544DFD" w:rsidP="00544DF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44DFD" w:rsidRPr="006E0D4C" w:rsidTr="009D4403"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4DFD" w:rsidRPr="00A47035" w:rsidRDefault="00544DFD" w:rsidP="00544DF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4703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10.1. кошти бюджету СМТГ</w:t>
            </w:r>
          </w:p>
        </w:tc>
        <w:tc>
          <w:tcPr>
            <w:tcW w:w="580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E68" w:rsidRPr="00420E68" w:rsidRDefault="00420E68" w:rsidP="00420E68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uk-UA"/>
              </w:rPr>
            </w:pPr>
            <w:r w:rsidRPr="00420E6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uk-UA"/>
              </w:rPr>
              <w:t xml:space="preserve">2025 рік – 29 714,20 тис. грн; </w:t>
            </w:r>
          </w:p>
          <w:p w:rsidR="00420E68" w:rsidRPr="00420E68" w:rsidRDefault="00420E68" w:rsidP="00420E68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uk-UA"/>
              </w:rPr>
            </w:pPr>
            <w:r w:rsidRPr="00420E6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uk-UA"/>
              </w:rPr>
              <w:t>2026 рік – 12 206,60 тис. грн;</w:t>
            </w:r>
          </w:p>
          <w:p w:rsidR="00544DFD" w:rsidRPr="00544DFD" w:rsidRDefault="00420E68" w:rsidP="00420E6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20E6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uk-UA"/>
              </w:rPr>
              <w:t>2027 рік – 13 365,70 тис. грн</w:t>
            </w:r>
          </w:p>
        </w:tc>
      </w:tr>
    </w:tbl>
    <w:p w:rsidR="00B349C3" w:rsidRPr="00A47035" w:rsidRDefault="00B349C3" w:rsidP="00B349C3">
      <w:pPr>
        <w:spacing w:after="0"/>
        <w:ind w:right="-60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349C3" w:rsidRDefault="00B349C3" w:rsidP="00B349C3">
      <w:pPr>
        <w:spacing w:after="0"/>
        <w:ind w:right="-60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B3096" w:rsidRDefault="00EB3096" w:rsidP="00B349C3">
      <w:pPr>
        <w:spacing w:after="0"/>
        <w:ind w:right="-60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B3096" w:rsidRPr="00A47035" w:rsidRDefault="00EB3096" w:rsidP="00B349C3">
      <w:pPr>
        <w:spacing w:after="0"/>
        <w:ind w:right="-60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268"/>
        <w:gridCol w:w="2404"/>
      </w:tblGrid>
      <w:tr w:rsidR="00EB3096" w:rsidTr="00EB3096">
        <w:tc>
          <w:tcPr>
            <w:tcW w:w="4673" w:type="dxa"/>
          </w:tcPr>
          <w:p w:rsidR="00EB3096" w:rsidRDefault="00EB3096" w:rsidP="00EB3096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</w:t>
            </w:r>
            <w:r w:rsidRPr="00A47035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ачальник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Відділу інформаційних технологій</w:t>
            </w:r>
            <w:r w:rsidRPr="00A47035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та комп’ютерного забезпечення </w:t>
            </w:r>
            <w:r w:rsidRPr="00A47035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Сумської міської ради</w:t>
            </w:r>
          </w:p>
        </w:tc>
        <w:tc>
          <w:tcPr>
            <w:tcW w:w="2268" w:type="dxa"/>
          </w:tcPr>
          <w:p w:rsidR="00EB3096" w:rsidRDefault="00EB3096" w:rsidP="00B349C3">
            <w:pPr>
              <w:ind w:right="-60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404" w:type="dxa"/>
          </w:tcPr>
          <w:p w:rsidR="00EB3096" w:rsidRDefault="00EB3096" w:rsidP="00B349C3">
            <w:pPr>
              <w:ind w:right="-60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EB3096" w:rsidRDefault="00EB3096" w:rsidP="00B349C3">
            <w:pPr>
              <w:ind w:right="-60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EB3096" w:rsidRDefault="00EB3096" w:rsidP="00B349C3">
            <w:pPr>
              <w:ind w:right="-60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Юлія ШЕРСТЮК</w:t>
            </w:r>
          </w:p>
        </w:tc>
      </w:tr>
    </w:tbl>
    <w:p w:rsidR="00B349C3" w:rsidRDefault="00B349C3" w:rsidP="00EB3096">
      <w:pPr>
        <w:spacing w:after="0"/>
        <w:ind w:right="-60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B349C3" w:rsidSect="00C03E6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FB2" w:rsidRDefault="001F3FB2" w:rsidP="00C03E6E">
      <w:pPr>
        <w:spacing w:after="0" w:line="240" w:lineRule="auto"/>
      </w:pPr>
      <w:r>
        <w:separator/>
      </w:r>
    </w:p>
  </w:endnote>
  <w:endnote w:type="continuationSeparator" w:id="0">
    <w:p w:rsidR="001F3FB2" w:rsidRDefault="001F3FB2" w:rsidP="00C0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FB2" w:rsidRDefault="001F3FB2" w:rsidP="00C03E6E">
      <w:pPr>
        <w:spacing w:after="0" w:line="240" w:lineRule="auto"/>
      </w:pPr>
      <w:r>
        <w:separator/>
      </w:r>
    </w:p>
  </w:footnote>
  <w:footnote w:type="continuationSeparator" w:id="0">
    <w:p w:rsidR="001F3FB2" w:rsidRDefault="001F3FB2" w:rsidP="00C03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E6E" w:rsidRDefault="00C03E6E">
    <w:pPr>
      <w:pStyle w:val="a3"/>
      <w:jc w:val="center"/>
    </w:pPr>
  </w:p>
  <w:p w:rsidR="00C03E6E" w:rsidRDefault="00C03E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C3"/>
    <w:rsid w:val="00051BED"/>
    <w:rsid w:val="00083DEC"/>
    <w:rsid w:val="00086E82"/>
    <w:rsid w:val="00135C8A"/>
    <w:rsid w:val="00135FA2"/>
    <w:rsid w:val="0014136F"/>
    <w:rsid w:val="00152F29"/>
    <w:rsid w:val="001F3FB2"/>
    <w:rsid w:val="002E2F69"/>
    <w:rsid w:val="003004F9"/>
    <w:rsid w:val="003234C7"/>
    <w:rsid w:val="00330755"/>
    <w:rsid w:val="00336771"/>
    <w:rsid w:val="00375831"/>
    <w:rsid w:val="003850BF"/>
    <w:rsid w:val="003A2C21"/>
    <w:rsid w:val="003C77F2"/>
    <w:rsid w:val="003D5B54"/>
    <w:rsid w:val="003F380E"/>
    <w:rsid w:val="00420E68"/>
    <w:rsid w:val="00485C61"/>
    <w:rsid w:val="004B328D"/>
    <w:rsid w:val="004B5CF2"/>
    <w:rsid w:val="004C1169"/>
    <w:rsid w:val="004C1DF9"/>
    <w:rsid w:val="00544DFD"/>
    <w:rsid w:val="00575552"/>
    <w:rsid w:val="005C7701"/>
    <w:rsid w:val="00615B42"/>
    <w:rsid w:val="00625DF2"/>
    <w:rsid w:val="006279A8"/>
    <w:rsid w:val="00637615"/>
    <w:rsid w:val="00666B2E"/>
    <w:rsid w:val="006755C3"/>
    <w:rsid w:val="006C18DA"/>
    <w:rsid w:val="006C356A"/>
    <w:rsid w:val="006E0D4C"/>
    <w:rsid w:val="00732F38"/>
    <w:rsid w:val="00760E6B"/>
    <w:rsid w:val="0080546D"/>
    <w:rsid w:val="0082432C"/>
    <w:rsid w:val="00882138"/>
    <w:rsid w:val="008A588B"/>
    <w:rsid w:val="00963114"/>
    <w:rsid w:val="00973B79"/>
    <w:rsid w:val="009D4403"/>
    <w:rsid w:val="009D6A1D"/>
    <w:rsid w:val="009E1B7E"/>
    <w:rsid w:val="009E222D"/>
    <w:rsid w:val="00A14DB1"/>
    <w:rsid w:val="00A306CC"/>
    <w:rsid w:val="00A47035"/>
    <w:rsid w:val="00A510F8"/>
    <w:rsid w:val="00A66192"/>
    <w:rsid w:val="00A82A86"/>
    <w:rsid w:val="00AD59E4"/>
    <w:rsid w:val="00AD5F06"/>
    <w:rsid w:val="00B349C3"/>
    <w:rsid w:val="00B639BB"/>
    <w:rsid w:val="00BA0287"/>
    <w:rsid w:val="00BD2156"/>
    <w:rsid w:val="00BD665F"/>
    <w:rsid w:val="00C03E6E"/>
    <w:rsid w:val="00C734F8"/>
    <w:rsid w:val="00D67A53"/>
    <w:rsid w:val="00DD06C8"/>
    <w:rsid w:val="00DD2F59"/>
    <w:rsid w:val="00E11D14"/>
    <w:rsid w:val="00E733CD"/>
    <w:rsid w:val="00EB3096"/>
    <w:rsid w:val="00F06924"/>
    <w:rsid w:val="00F7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FC6F"/>
  <w15:chartTrackingRefBased/>
  <w15:docId w15:val="{4573596E-3436-4618-9066-1A489FD0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9C3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3E6E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C03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3E6E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03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3E6E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39"/>
    <w:rsid w:val="006E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3D427-21D6-4502-9877-88AD5743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Таранець Наталія Анатоліївна</dc:creator>
  <cp:keywords/>
  <dc:description/>
  <cp:lastModifiedBy>Катерина Олександрівна Д'яченко</cp:lastModifiedBy>
  <cp:revision>25</cp:revision>
  <cp:lastPrinted>2024-06-19T13:50:00Z</cp:lastPrinted>
  <dcterms:created xsi:type="dcterms:W3CDTF">2024-01-05T09:17:00Z</dcterms:created>
  <dcterms:modified xsi:type="dcterms:W3CDTF">2024-12-16T11:09:00Z</dcterms:modified>
</cp:coreProperties>
</file>