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gridCol w:w="5914"/>
      </w:tblGrid>
      <w:tr w:rsidR="007217B5" w14:paraId="150CEF3E" w14:textId="77777777" w:rsidTr="003B676E">
        <w:tc>
          <w:tcPr>
            <w:tcW w:w="9776" w:type="dxa"/>
          </w:tcPr>
          <w:p w14:paraId="5F6F77A6" w14:textId="0E74D253" w:rsidR="007217B5" w:rsidRPr="00D759C7" w:rsidRDefault="007C7B5F" w:rsidP="007217B5">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914" w:type="dxa"/>
          </w:tcPr>
          <w:p w14:paraId="69C6052A" w14:textId="3A4DB03C" w:rsidR="003B676E" w:rsidRPr="003B676E" w:rsidRDefault="003B676E" w:rsidP="003B676E">
            <w:pPr>
              <w:ind w:firstLine="600"/>
              <w:rPr>
                <w:rFonts w:ascii="Times New Roman" w:hAnsi="Times New Roman"/>
                <w:b/>
                <w:sz w:val="28"/>
                <w:szCs w:val="28"/>
                <w:lang w:val="uk-UA"/>
              </w:rPr>
            </w:pPr>
            <w:r w:rsidRPr="00973B79">
              <w:rPr>
                <w:rFonts w:ascii="Times New Roman" w:hAnsi="Times New Roman"/>
                <w:sz w:val="24"/>
                <w:szCs w:val="24"/>
                <w:lang w:val="uk-UA"/>
              </w:rPr>
              <w:t xml:space="preserve">Додаток </w:t>
            </w:r>
            <w:r>
              <w:rPr>
                <w:rFonts w:ascii="Times New Roman" w:hAnsi="Times New Roman"/>
                <w:sz w:val="24"/>
                <w:szCs w:val="24"/>
                <w:lang w:val="uk-UA"/>
              </w:rPr>
              <w:t>2</w:t>
            </w:r>
          </w:p>
          <w:p w14:paraId="524DFDC2" w14:textId="633DBD09" w:rsidR="007217B5" w:rsidRDefault="003B676E" w:rsidP="00672C9B">
            <w:pPr>
              <w:rPr>
                <w:rFonts w:ascii="Times New Roman" w:hAnsi="Times New Roman" w:cs="Times New Roman"/>
                <w:color w:val="000000"/>
                <w:sz w:val="24"/>
                <w:szCs w:val="24"/>
              </w:rPr>
            </w:pPr>
            <w:r w:rsidRPr="00973B79">
              <w:rPr>
                <w:rFonts w:ascii="Times New Roman" w:hAnsi="Times New Roman"/>
                <w:bCs/>
                <w:sz w:val="24"/>
                <w:szCs w:val="24"/>
                <w:lang w:val="uk-UA"/>
              </w:rPr>
              <w:t xml:space="preserve">до програми </w:t>
            </w:r>
            <w:r>
              <w:rPr>
                <w:rFonts w:ascii="Times New Roman" w:hAnsi="Times New Roman"/>
                <w:bCs/>
                <w:sz w:val="24"/>
                <w:szCs w:val="24"/>
                <w:lang w:val="uk-UA"/>
              </w:rPr>
              <w:t xml:space="preserve">«Автоматизація муніципальних </w:t>
            </w:r>
            <w:r w:rsidRPr="006E0D4C">
              <w:rPr>
                <w:rFonts w:ascii="Times New Roman" w:hAnsi="Times New Roman"/>
                <w:bCs/>
                <w:sz w:val="24"/>
                <w:szCs w:val="24"/>
                <w:lang w:val="uk-UA"/>
              </w:rPr>
              <w:t>телекомуніка</w:t>
            </w:r>
            <w:r>
              <w:rPr>
                <w:rFonts w:ascii="Times New Roman" w:hAnsi="Times New Roman"/>
                <w:bCs/>
                <w:sz w:val="24"/>
                <w:szCs w:val="24"/>
                <w:lang w:val="uk-UA"/>
              </w:rPr>
              <w:t xml:space="preserve">ційних систем </w:t>
            </w:r>
            <w:r w:rsidRPr="006E0D4C">
              <w:rPr>
                <w:rFonts w:ascii="Times New Roman" w:hAnsi="Times New Roman"/>
                <w:bCs/>
                <w:sz w:val="24"/>
                <w:szCs w:val="24"/>
                <w:lang w:val="uk-UA"/>
              </w:rPr>
              <w:t>Сумської міської територіальної громади</w:t>
            </w:r>
            <w:r w:rsidR="00672C9B">
              <w:rPr>
                <w:rFonts w:ascii="Times New Roman" w:hAnsi="Times New Roman"/>
                <w:bCs/>
                <w:sz w:val="24"/>
                <w:szCs w:val="24"/>
                <w:lang w:val="uk-UA"/>
              </w:rPr>
              <w:t xml:space="preserve"> на 2025-2027 роки</w:t>
            </w:r>
            <w:r w:rsidRPr="006E0D4C">
              <w:rPr>
                <w:rFonts w:ascii="Times New Roman" w:hAnsi="Times New Roman"/>
                <w:bCs/>
                <w:sz w:val="24"/>
                <w:szCs w:val="24"/>
                <w:lang w:val="uk-UA"/>
              </w:rPr>
              <w:t>»</w:t>
            </w:r>
          </w:p>
        </w:tc>
      </w:tr>
    </w:tbl>
    <w:p w14:paraId="47F40414" w14:textId="77777777" w:rsidR="007217B5" w:rsidRDefault="007217B5" w:rsidP="007217B5">
      <w:pPr>
        <w:spacing w:line="240" w:lineRule="auto"/>
        <w:rPr>
          <w:rFonts w:ascii="Times New Roman" w:hAnsi="Times New Roman" w:cs="Times New Roman"/>
          <w:color w:val="000000"/>
          <w:sz w:val="24"/>
          <w:szCs w:val="24"/>
        </w:rPr>
      </w:pPr>
    </w:p>
    <w:p w14:paraId="3D2F7ADF" w14:textId="4BF465F6" w:rsidR="0006491D" w:rsidRDefault="0006491D" w:rsidP="007217B5">
      <w:pPr>
        <w:spacing w:line="240" w:lineRule="auto"/>
        <w:rPr>
          <w:rFonts w:ascii="Times New Roman" w:hAnsi="Times New Roman"/>
          <w:sz w:val="24"/>
          <w:szCs w:val="24"/>
          <w:lang w:val="uk-UA"/>
        </w:rPr>
      </w:pPr>
    </w:p>
    <w:p w14:paraId="2E22C527" w14:textId="77777777" w:rsidR="002542DF" w:rsidRDefault="000F5F23" w:rsidP="00F46B0D">
      <w:pPr>
        <w:spacing w:line="240" w:lineRule="auto"/>
        <w:ind w:left="142" w:right="-608"/>
        <w:jc w:val="center"/>
        <w:rPr>
          <w:rFonts w:ascii="Times New Roman" w:eastAsia="Times New Roman" w:hAnsi="Times New Roman" w:cs="Times New Roman"/>
          <w:b/>
          <w:bCs/>
          <w:color w:val="000000" w:themeColor="text1"/>
          <w:sz w:val="28"/>
          <w:szCs w:val="28"/>
          <w:lang w:val="uk-UA"/>
        </w:rPr>
      </w:pPr>
      <w:r w:rsidRPr="00B3034D">
        <w:rPr>
          <w:rFonts w:ascii="Times New Roman" w:eastAsia="Times New Roman" w:hAnsi="Times New Roman" w:cs="Times New Roman"/>
          <w:b/>
          <w:color w:val="000000" w:themeColor="text1"/>
          <w:sz w:val="28"/>
          <w:szCs w:val="28"/>
        </w:rPr>
        <w:t xml:space="preserve">Перелік завдань і заходів </w:t>
      </w:r>
      <w:r w:rsidR="0006491D" w:rsidRPr="00B3034D">
        <w:rPr>
          <w:rFonts w:ascii="Times New Roman" w:eastAsia="Times New Roman" w:hAnsi="Times New Roman" w:cs="Times New Roman"/>
          <w:b/>
          <w:bCs/>
          <w:color w:val="000000" w:themeColor="text1"/>
          <w:sz w:val="28"/>
          <w:szCs w:val="28"/>
          <w:lang w:val="uk-UA"/>
        </w:rPr>
        <w:t>програми</w:t>
      </w:r>
    </w:p>
    <w:p w14:paraId="7162D040" w14:textId="635F91CD" w:rsidR="002542DF" w:rsidRDefault="000D365A" w:rsidP="00F46B0D">
      <w:pPr>
        <w:spacing w:line="240" w:lineRule="auto"/>
        <w:ind w:left="142" w:right="-608"/>
        <w:jc w:val="center"/>
        <w:rPr>
          <w:rFonts w:ascii="Times New Roman" w:eastAsia="Times New Roman" w:hAnsi="Times New Roman" w:cs="Times New Roman"/>
          <w:b/>
          <w:bCs/>
          <w:color w:val="000000" w:themeColor="text1"/>
          <w:sz w:val="28"/>
          <w:szCs w:val="28"/>
          <w:lang w:val="uk-UA"/>
        </w:rPr>
      </w:pPr>
      <w:r w:rsidRPr="00B3034D">
        <w:rPr>
          <w:rFonts w:ascii="Times New Roman" w:eastAsia="Times New Roman" w:hAnsi="Times New Roman" w:cs="Times New Roman"/>
          <w:b/>
          <w:bCs/>
          <w:color w:val="000000" w:themeColor="text1"/>
          <w:sz w:val="28"/>
          <w:szCs w:val="28"/>
          <w:lang w:val="uk-UA"/>
        </w:rPr>
        <w:t>«</w:t>
      </w:r>
      <w:r w:rsidR="002542DF" w:rsidRPr="002542DF">
        <w:rPr>
          <w:rFonts w:ascii="Times New Roman" w:eastAsia="Times New Roman" w:hAnsi="Times New Roman" w:cs="Times New Roman"/>
          <w:b/>
          <w:bCs/>
          <w:color w:val="000000" w:themeColor="text1"/>
          <w:sz w:val="28"/>
          <w:szCs w:val="28"/>
          <w:lang w:val="uk-UA"/>
        </w:rPr>
        <w:t>Автоматизація муніципальних телекомуніка</w:t>
      </w:r>
      <w:r w:rsidR="002542DF">
        <w:rPr>
          <w:rFonts w:ascii="Times New Roman" w:eastAsia="Times New Roman" w:hAnsi="Times New Roman" w:cs="Times New Roman"/>
          <w:b/>
          <w:bCs/>
          <w:color w:val="000000" w:themeColor="text1"/>
          <w:sz w:val="28"/>
          <w:szCs w:val="28"/>
          <w:lang w:val="uk-UA"/>
        </w:rPr>
        <w:t xml:space="preserve">ційних систем </w:t>
      </w:r>
    </w:p>
    <w:p w14:paraId="76D47635" w14:textId="35F3831F" w:rsidR="0006491D" w:rsidRPr="00B3034D" w:rsidRDefault="002542DF" w:rsidP="00F46B0D">
      <w:pPr>
        <w:spacing w:line="240" w:lineRule="auto"/>
        <w:ind w:left="142" w:right="-608"/>
        <w:jc w:val="center"/>
        <w:rPr>
          <w:rFonts w:ascii="Times New Roman" w:eastAsia="Times New Roman" w:hAnsi="Times New Roman" w:cs="Times New Roman"/>
          <w:b/>
          <w:bCs/>
          <w:color w:val="000000" w:themeColor="text1"/>
          <w:sz w:val="28"/>
          <w:szCs w:val="28"/>
          <w:lang w:val="uk-UA"/>
        </w:rPr>
      </w:pPr>
      <w:r w:rsidRPr="002542DF">
        <w:rPr>
          <w:rFonts w:ascii="Times New Roman" w:eastAsia="Times New Roman" w:hAnsi="Times New Roman" w:cs="Times New Roman"/>
          <w:b/>
          <w:bCs/>
          <w:color w:val="000000" w:themeColor="text1"/>
          <w:sz w:val="28"/>
          <w:szCs w:val="28"/>
          <w:lang w:val="uk-UA"/>
        </w:rPr>
        <w:t>Сумської міської територіальної громади</w:t>
      </w:r>
      <w:r w:rsidR="00672C9B">
        <w:rPr>
          <w:rFonts w:ascii="Times New Roman" w:eastAsia="Times New Roman" w:hAnsi="Times New Roman" w:cs="Times New Roman"/>
          <w:b/>
          <w:bCs/>
          <w:color w:val="000000" w:themeColor="text1"/>
          <w:sz w:val="28"/>
          <w:szCs w:val="28"/>
          <w:lang w:val="uk-UA"/>
        </w:rPr>
        <w:t xml:space="preserve"> на 2025-2027 роки</w:t>
      </w:r>
      <w:r>
        <w:rPr>
          <w:rFonts w:ascii="Times New Roman" w:eastAsia="Times New Roman" w:hAnsi="Times New Roman" w:cs="Times New Roman"/>
          <w:b/>
          <w:bCs/>
          <w:color w:val="000000" w:themeColor="text1"/>
          <w:sz w:val="28"/>
          <w:szCs w:val="28"/>
          <w:lang w:val="uk-UA"/>
        </w:rPr>
        <w:t>»</w:t>
      </w:r>
    </w:p>
    <w:p w14:paraId="4FC7D41A" w14:textId="77777777" w:rsidR="003348D7" w:rsidRPr="00B3034D" w:rsidRDefault="003348D7" w:rsidP="0006491D">
      <w:pPr>
        <w:jc w:val="center"/>
        <w:rPr>
          <w:rFonts w:ascii="Times New Roman" w:eastAsia="Times New Roman" w:hAnsi="Times New Roman" w:cs="Times New Roman"/>
          <w:color w:val="000000" w:themeColor="text1"/>
          <w:sz w:val="18"/>
          <w:szCs w:val="18"/>
        </w:rPr>
      </w:pPr>
    </w:p>
    <w:tbl>
      <w:tblPr>
        <w:tblStyle w:val="a6"/>
        <w:tblW w:w="158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85" w:type="dxa"/>
          <w:bottom w:w="57" w:type="dxa"/>
          <w:right w:w="85" w:type="dxa"/>
        </w:tblCellMar>
        <w:tblLook w:val="0000" w:firstRow="0" w:lastRow="0" w:firstColumn="0" w:lastColumn="0" w:noHBand="0" w:noVBand="0"/>
      </w:tblPr>
      <w:tblGrid>
        <w:gridCol w:w="870"/>
        <w:gridCol w:w="2730"/>
        <w:gridCol w:w="840"/>
        <w:gridCol w:w="1367"/>
        <w:gridCol w:w="1134"/>
        <w:gridCol w:w="992"/>
        <w:gridCol w:w="993"/>
        <w:gridCol w:w="992"/>
        <w:gridCol w:w="992"/>
        <w:gridCol w:w="992"/>
        <w:gridCol w:w="993"/>
        <w:gridCol w:w="992"/>
        <w:gridCol w:w="992"/>
        <w:gridCol w:w="992"/>
      </w:tblGrid>
      <w:tr w:rsidR="00B3034D" w:rsidRPr="00B3034D" w14:paraId="6397A2CE" w14:textId="77777777" w:rsidTr="00A75786">
        <w:trPr>
          <w:trHeight w:val="164"/>
        </w:trPr>
        <w:tc>
          <w:tcPr>
            <w:tcW w:w="870" w:type="dxa"/>
            <w:vMerge w:val="restart"/>
            <w:vAlign w:val="center"/>
          </w:tcPr>
          <w:p w14:paraId="3C037710" w14:textId="77777777" w:rsidR="009223E4" w:rsidRPr="00C67DED" w:rsidRDefault="009223E4">
            <w:pPr>
              <w:widowControl w:val="0"/>
              <w:spacing w:line="240" w:lineRule="auto"/>
              <w:jc w:val="center"/>
              <w:rPr>
                <w:rFonts w:ascii="Times New Roman" w:eastAsia="Times New Roman" w:hAnsi="Times New Roman" w:cs="Times New Roman"/>
                <w:b/>
                <w:color w:val="000000" w:themeColor="text1"/>
                <w:sz w:val="20"/>
                <w:szCs w:val="20"/>
              </w:rPr>
            </w:pPr>
            <w:r w:rsidRPr="00C67DED">
              <w:rPr>
                <w:rFonts w:ascii="Times New Roman" w:eastAsia="Times New Roman" w:hAnsi="Times New Roman" w:cs="Times New Roman"/>
                <w:b/>
                <w:color w:val="000000" w:themeColor="text1"/>
                <w:sz w:val="20"/>
                <w:szCs w:val="20"/>
              </w:rPr>
              <w:t xml:space="preserve">№ </w:t>
            </w:r>
          </w:p>
          <w:p w14:paraId="2BFECD93" w14:textId="6600077D" w:rsidR="009223E4" w:rsidRPr="00C67DED" w:rsidRDefault="009223E4">
            <w:pPr>
              <w:widowControl w:val="0"/>
              <w:spacing w:line="240" w:lineRule="auto"/>
              <w:jc w:val="center"/>
              <w:rPr>
                <w:rFonts w:ascii="Times New Roman" w:eastAsia="Times New Roman" w:hAnsi="Times New Roman" w:cs="Times New Roman"/>
                <w:b/>
                <w:color w:val="000000" w:themeColor="text1"/>
                <w:sz w:val="20"/>
                <w:szCs w:val="20"/>
                <w:lang w:val="uk-UA"/>
              </w:rPr>
            </w:pPr>
            <w:r w:rsidRPr="00C67DED">
              <w:rPr>
                <w:rFonts w:ascii="Times New Roman" w:eastAsia="Times New Roman" w:hAnsi="Times New Roman" w:cs="Times New Roman"/>
                <w:b/>
                <w:color w:val="000000" w:themeColor="text1"/>
                <w:sz w:val="20"/>
                <w:szCs w:val="20"/>
                <w:lang w:val="uk-UA"/>
              </w:rPr>
              <w:t>о</w:t>
            </w:r>
            <w:r w:rsidRPr="00C67DED">
              <w:rPr>
                <w:rFonts w:ascii="Times New Roman" w:eastAsia="Times New Roman" w:hAnsi="Times New Roman" w:cs="Times New Roman"/>
                <w:b/>
                <w:color w:val="000000" w:themeColor="text1"/>
                <w:sz w:val="20"/>
                <w:szCs w:val="20"/>
              </w:rPr>
              <w:t>пера</w:t>
            </w:r>
            <w:r w:rsidRPr="00C67DED">
              <w:rPr>
                <w:rFonts w:ascii="Times New Roman" w:eastAsia="Times New Roman" w:hAnsi="Times New Roman" w:cs="Times New Roman"/>
                <w:b/>
                <w:color w:val="000000" w:themeColor="text1"/>
                <w:sz w:val="20"/>
                <w:szCs w:val="20"/>
                <w:lang w:val="uk-UA"/>
              </w:rPr>
              <w:t>-</w:t>
            </w:r>
          </w:p>
          <w:p w14:paraId="443B55D4" w14:textId="5449BDAF" w:rsidR="009223E4" w:rsidRPr="00C67DED" w:rsidRDefault="009223E4">
            <w:pPr>
              <w:widowControl w:val="0"/>
              <w:spacing w:line="240" w:lineRule="auto"/>
              <w:jc w:val="center"/>
              <w:rPr>
                <w:rFonts w:ascii="Times New Roman" w:eastAsia="Times New Roman" w:hAnsi="Times New Roman" w:cs="Times New Roman"/>
                <w:b/>
                <w:color w:val="000000" w:themeColor="text1"/>
                <w:sz w:val="20"/>
                <w:szCs w:val="20"/>
              </w:rPr>
            </w:pPr>
            <w:proofErr w:type="spellStart"/>
            <w:r w:rsidRPr="00C67DED">
              <w:rPr>
                <w:rFonts w:ascii="Times New Roman" w:eastAsia="Times New Roman" w:hAnsi="Times New Roman" w:cs="Times New Roman"/>
                <w:b/>
                <w:color w:val="000000" w:themeColor="text1"/>
                <w:sz w:val="20"/>
                <w:szCs w:val="20"/>
              </w:rPr>
              <w:t>тивної</w:t>
            </w:r>
            <w:proofErr w:type="spellEnd"/>
            <w:r w:rsidRPr="00C67DED">
              <w:rPr>
                <w:rFonts w:ascii="Times New Roman" w:eastAsia="Times New Roman" w:hAnsi="Times New Roman" w:cs="Times New Roman"/>
                <w:b/>
                <w:color w:val="000000" w:themeColor="text1"/>
                <w:sz w:val="20"/>
                <w:szCs w:val="20"/>
              </w:rPr>
              <w:t xml:space="preserve"> цілі</w:t>
            </w:r>
          </w:p>
        </w:tc>
        <w:tc>
          <w:tcPr>
            <w:tcW w:w="2730" w:type="dxa"/>
            <w:vMerge w:val="restart"/>
            <w:vAlign w:val="center"/>
          </w:tcPr>
          <w:p w14:paraId="664D394C" w14:textId="77777777" w:rsidR="009223E4" w:rsidRPr="00C67DED" w:rsidRDefault="009223E4">
            <w:pPr>
              <w:spacing w:line="240" w:lineRule="auto"/>
              <w:jc w:val="center"/>
              <w:rPr>
                <w:rFonts w:ascii="Times New Roman" w:eastAsia="Times New Roman" w:hAnsi="Times New Roman" w:cs="Times New Roman"/>
                <w:color w:val="000000" w:themeColor="text1"/>
                <w:sz w:val="20"/>
                <w:szCs w:val="20"/>
              </w:rPr>
            </w:pPr>
            <w:r w:rsidRPr="00C67DED">
              <w:rPr>
                <w:rFonts w:ascii="Times New Roman" w:eastAsia="Times New Roman" w:hAnsi="Times New Roman" w:cs="Times New Roman"/>
                <w:b/>
                <w:color w:val="000000" w:themeColor="text1"/>
                <w:sz w:val="20"/>
                <w:szCs w:val="20"/>
              </w:rPr>
              <w:t>Назва завдання та заходу</w:t>
            </w:r>
            <w:r w:rsidRPr="00C67DED">
              <w:rPr>
                <w:rFonts w:ascii="Times New Roman" w:eastAsia="Times New Roman" w:hAnsi="Times New Roman" w:cs="Times New Roman"/>
                <w:color w:val="000000" w:themeColor="text1"/>
                <w:sz w:val="20"/>
                <w:szCs w:val="20"/>
              </w:rPr>
              <w:t xml:space="preserve"> </w:t>
            </w:r>
          </w:p>
        </w:tc>
        <w:tc>
          <w:tcPr>
            <w:tcW w:w="840" w:type="dxa"/>
            <w:vMerge w:val="restart"/>
            <w:vAlign w:val="center"/>
          </w:tcPr>
          <w:p w14:paraId="6A1B2727" w14:textId="77777777" w:rsidR="009223E4" w:rsidRPr="00C67DED" w:rsidRDefault="009223E4">
            <w:pPr>
              <w:widowControl w:val="0"/>
              <w:spacing w:line="240" w:lineRule="auto"/>
              <w:jc w:val="center"/>
              <w:rPr>
                <w:rFonts w:ascii="Times New Roman" w:eastAsia="Times New Roman" w:hAnsi="Times New Roman" w:cs="Times New Roman"/>
                <w:b/>
                <w:color w:val="000000" w:themeColor="text1"/>
                <w:sz w:val="18"/>
                <w:szCs w:val="18"/>
              </w:rPr>
            </w:pPr>
            <w:r w:rsidRPr="00C67DED">
              <w:rPr>
                <w:rFonts w:ascii="Times New Roman" w:eastAsia="Times New Roman" w:hAnsi="Times New Roman" w:cs="Times New Roman"/>
                <w:b/>
                <w:color w:val="000000" w:themeColor="text1"/>
                <w:sz w:val="18"/>
                <w:szCs w:val="18"/>
              </w:rPr>
              <w:t>КПКВК</w:t>
            </w:r>
          </w:p>
        </w:tc>
        <w:tc>
          <w:tcPr>
            <w:tcW w:w="1367" w:type="dxa"/>
            <w:vMerge w:val="restart"/>
            <w:vAlign w:val="center"/>
          </w:tcPr>
          <w:p w14:paraId="1C3B8415" w14:textId="77777777" w:rsidR="009223E4" w:rsidRPr="00C67DED" w:rsidRDefault="009223E4" w:rsidP="00673A56">
            <w:pPr>
              <w:widowControl w:val="0"/>
              <w:spacing w:line="240" w:lineRule="auto"/>
              <w:ind w:hanging="139"/>
              <w:jc w:val="center"/>
              <w:rPr>
                <w:rFonts w:ascii="Times New Roman" w:eastAsia="Times New Roman" w:hAnsi="Times New Roman" w:cs="Times New Roman"/>
                <w:b/>
                <w:color w:val="000000" w:themeColor="text1"/>
                <w:sz w:val="20"/>
                <w:szCs w:val="20"/>
              </w:rPr>
            </w:pPr>
            <w:r w:rsidRPr="00C67DED">
              <w:rPr>
                <w:rFonts w:ascii="Times New Roman" w:eastAsia="Times New Roman" w:hAnsi="Times New Roman" w:cs="Times New Roman"/>
                <w:b/>
                <w:color w:val="000000" w:themeColor="text1"/>
                <w:sz w:val="20"/>
                <w:szCs w:val="20"/>
              </w:rPr>
              <w:t>Виконавець</w:t>
            </w:r>
          </w:p>
          <w:p w14:paraId="3246CBAF" w14:textId="78190D71" w:rsidR="009223E4" w:rsidRPr="00C67DED" w:rsidRDefault="009223E4" w:rsidP="00F00B90">
            <w:pPr>
              <w:widowControl w:val="0"/>
              <w:spacing w:line="240" w:lineRule="auto"/>
              <w:jc w:val="center"/>
              <w:rPr>
                <w:rFonts w:ascii="Times New Roman" w:eastAsia="Times New Roman" w:hAnsi="Times New Roman" w:cs="Times New Roman"/>
                <w:b/>
                <w:color w:val="000000" w:themeColor="text1"/>
                <w:sz w:val="20"/>
                <w:szCs w:val="20"/>
              </w:rPr>
            </w:pPr>
            <w:r w:rsidRPr="00C67DED">
              <w:rPr>
                <w:rFonts w:ascii="Times New Roman" w:eastAsia="Times New Roman" w:hAnsi="Times New Roman" w:cs="Times New Roman"/>
                <w:b/>
                <w:color w:val="000000" w:themeColor="text1"/>
                <w:sz w:val="20"/>
                <w:szCs w:val="20"/>
              </w:rPr>
              <w:t>ГРБК</w:t>
            </w:r>
          </w:p>
        </w:tc>
        <w:tc>
          <w:tcPr>
            <w:tcW w:w="1134" w:type="dxa"/>
            <w:vMerge w:val="restart"/>
            <w:vAlign w:val="center"/>
          </w:tcPr>
          <w:p w14:paraId="73C3AA26" w14:textId="77777777" w:rsidR="009223E4" w:rsidRPr="00C67DED" w:rsidRDefault="009223E4">
            <w:pPr>
              <w:widowControl w:val="0"/>
              <w:spacing w:line="240" w:lineRule="auto"/>
              <w:jc w:val="center"/>
              <w:rPr>
                <w:rFonts w:ascii="Times New Roman" w:eastAsia="Times New Roman" w:hAnsi="Times New Roman" w:cs="Times New Roman"/>
                <w:b/>
                <w:color w:val="000000" w:themeColor="text1"/>
                <w:sz w:val="20"/>
                <w:szCs w:val="20"/>
              </w:rPr>
            </w:pPr>
            <w:r w:rsidRPr="00C67DED">
              <w:rPr>
                <w:rFonts w:ascii="Times New Roman" w:eastAsia="Times New Roman" w:hAnsi="Times New Roman" w:cs="Times New Roman"/>
                <w:b/>
                <w:color w:val="000000" w:themeColor="text1"/>
                <w:sz w:val="20"/>
                <w:szCs w:val="20"/>
              </w:rPr>
              <w:t>Джерела фінансування</w:t>
            </w:r>
          </w:p>
        </w:tc>
        <w:tc>
          <w:tcPr>
            <w:tcW w:w="8930" w:type="dxa"/>
            <w:gridSpan w:val="9"/>
            <w:vAlign w:val="center"/>
          </w:tcPr>
          <w:p w14:paraId="34636147" w14:textId="131AF699" w:rsidR="009223E4" w:rsidRPr="00B3034D" w:rsidRDefault="009223E4" w:rsidP="00C67DED">
            <w:pPr>
              <w:keepNext/>
              <w:spacing w:line="240" w:lineRule="auto"/>
              <w:jc w:val="center"/>
              <w:rPr>
                <w:rFonts w:ascii="Times New Roman" w:eastAsia="Times New Roman" w:hAnsi="Times New Roman" w:cs="Times New Roman"/>
                <w:b/>
                <w:color w:val="000000" w:themeColor="text1"/>
                <w:sz w:val="20"/>
                <w:szCs w:val="20"/>
              </w:rPr>
            </w:pPr>
            <w:r w:rsidRPr="00C67DED">
              <w:rPr>
                <w:rFonts w:ascii="Times New Roman" w:eastAsia="Times New Roman" w:hAnsi="Times New Roman" w:cs="Times New Roman"/>
                <w:b/>
                <w:color w:val="000000" w:themeColor="text1"/>
                <w:sz w:val="20"/>
                <w:szCs w:val="20"/>
              </w:rPr>
              <w:t xml:space="preserve">Обсяги фінансування програми, </w:t>
            </w:r>
            <w:r w:rsidR="001F19FE">
              <w:rPr>
                <w:rFonts w:ascii="Times New Roman" w:eastAsia="Times New Roman" w:hAnsi="Times New Roman" w:cs="Times New Roman"/>
                <w:b/>
                <w:color w:val="000000" w:themeColor="text1"/>
                <w:sz w:val="20"/>
                <w:szCs w:val="20"/>
                <w:lang w:val="uk-UA"/>
              </w:rPr>
              <w:t xml:space="preserve">тис. </w:t>
            </w:r>
            <w:r w:rsidRPr="00C67DED">
              <w:rPr>
                <w:rFonts w:ascii="Times New Roman" w:eastAsia="Times New Roman" w:hAnsi="Times New Roman" w:cs="Times New Roman"/>
                <w:b/>
                <w:color w:val="000000" w:themeColor="text1"/>
                <w:sz w:val="20"/>
                <w:szCs w:val="20"/>
              </w:rPr>
              <w:t>грн</w:t>
            </w:r>
          </w:p>
        </w:tc>
      </w:tr>
      <w:tr w:rsidR="00B3034D" w:rsidRPr="00B3034D" w14:paraId="6B72A698" w14:textId="77777777" w:rsidTr="00A75786">
        <w:trPr>
          <w:trHeight w:val="304"/>
        </w:trPr>
        <w:tc>
          <w:tcPr>
            <w:tcW w:w="870" w:type="dxa"/>
            <w:vMerge/>
            <w:vAlign w:val="center"/>
          </w:tcPr>
          <w:p w14:paraId="4B4D93A6" w14:textId="77777777" w:rsidR="009223E4" w:rsidRPr="00B3034D" w:rsidRDefault="009223E4">
            <w:pPr>
              <w:widowControl w:val="0"/>
              <w:spacing w:line="240" w:lineRule="auto"/>
              <w:jc w:val="center"/>
              <w:rPr>
                <w:rFonts w:ascii="Times New Roman" w:eastAsia="Times New Roman" w:hAnsi="Times New Roman" w:cs="Times New Roman"/>
                <w:b/>
                <w:color w:val="000000" w:themeColor="text1"/>
                <w:sz w:val="20"/>
                <w:szCs w:val="20"/>
              </w:rPr>
            </w:pPr>
          </w:p>
        </w:tc>
        <w:tc>
          <w:tcPr>
            <w:tcW w:w="2730" w:type="dxa"/>
            <w:vMerge/>
            <w:vAlign w:val="center"/>
          </w:tcPr>
          <w:p w14:paraId="7A2626D6" w14:textId="77777777" w:rsidR="009223E4" w:rsidRPr="00B3034D" w:rsidRDefault="009223E4">
            <w:pPr>
              <w:spacing w:line="240" w:lineRule="auto"/>
              <w:jc w:val="center"/>
              <w:rPr>
                <w:rFonts w:ascii="Times New Roman" w:eastAsia="Times New Roman" w:hAnsi="Times New Roman" w:cs="Times New Roman"/>
                <w:color w:val="000000" w:themeColor="text1"/>
                <w:sz w:val="20"/>
                <w:szCs w:val="20"/>
              </w:rPr>
            </w:pPr>
          </w:p>
        </w:tc>
        <w:tc>
          <w:tcPr>
            <w:tcW w:w="840" w:type="dxa"/>
            <w:vMerge/>
            <w:vAlign w:val="center"/>
          </w:tcPr>
          <w:p w14:paraId="24ACD049" w14:textId="77777777" w:rsidR="009223E4" w:rsidRPr="00B3034D" w:rsidRDefault="009223E4">
            <w:pPr>
              <w:widowControl w:val="0"/>
              <w:spacing w:line="240" w:lineRule="auto"/>
              <w:jc w:val="center"/>
              <w:rPr>
                <w:rFonts w:ascii="Times New Roman" w:eastAsia="Times New Roman" w:hAnsi="Times New Roman" w:cs="Times New Roman"/>
                <w:b/>
                <w:color w:val="000000" w:themeColor="text1"/>
                <w:sz w:val="18"/>
                <w:szCs w:val="18"/>
              </w:rPr>
            </w:pPr>
          </w:p>
        </w:tc>
        <w:tc>
          <w:tcPr>
            <w:tcW w:w="1367" w:type="dxa"/>
            <w:vMerge/>
            <w:vAlign w:val="center"/>
          </w:tcPr>
          <w:p w14:paraId="14BF539E" w14:textId="77777777" w:rsidR="009223E4" w:rsidRPr="00B3034D" w:rsidRDefault="009223E4">
            <w:pPr>
              <w:widowControl w:val="0"/>
              <w:spacing w:line="240" w:lineRule="auto"/>
              <w:jc w:val="center"/>
              <w:rPr>
                <w:rFonts w:ascii="Times New Roman" w:eastAsia="Times New Roman" w:hAnsi="Times New Roman" w:cs="Times New Roman"/>
                <w:b/>
                <w:color w:val="000000" w:themeColor="text1"/>
                <w:sz w:val="20"/>
                <w:szCs w:val="20"/>
              </w:rPr>
            </w:pPr>
          </w:p>
        </w:tc>
        <w:tc>
          <w:tcPr>
            <w:tcW w:w="1134" w:type="dxa"/>
            <w:vMerge/>
            <w:vAlign w:val="center"/>
          </w:tcPr>
          <w:p w14:paraId="0AF798BD" w14:textId="77777777" w:rsidR="009223E4" w:rsidRPr="00B3034D" w:rsidRDefault="009223E4">
            <w:pPr>
              <w:widowControl w:val="0"/>
              <w:spacing w:line="240" w:lineRule="auto"/>
              <w:jc w:val="center"/>
              <w:rPr>
                <w:rFonts w:ascii="Times New Roman" w:eastAsia="Times New Roman" w:hAnsi="Times New Roman" w:cs="Times New Roman"/>
                <w:b/>
                <w:color w:val="000000" w:themeColor="text1"/>
                <w:sz w:val="20"/>
                <w:szCs w:val="20"/>
              </w:rPr>
            </w:pPr>
          </w:p>
        </w:tc>
        <w:tc>
          <w:tcPr>
            <w:tcW w:w="2977" w:type="dxa"/>
            <w:gridSpan w:val="3"/>
            <w:vAlign w:val="center"/>
          </w:tcPr>
          <w:p w14:paraId="57AB30F3" w14:textId="05CA0C09" w:rsidR="009223E4" w:rsidRPr="00B3034D" w:rsidRDefault="009223E4" w:rsidP="00CC2D86">
            <w:pPr>
              <w:keepNext/>
              <w:spacing w:line="240" w:lineRule="auto"/>
              <w:jc w:val="center"/>
              <w:rPr>
                <w:rFonts w:ascii="Times New Roman" w:eastAsia="Times New Roman" w:hAnsi="Times New Roman" w:cs="Times New Roman"/>
                <w:b/>
                <w:color w:val="000000" w:themeColor="text1"/>
                <w:sz w:val="20"/>
                <w:szCs w:val="20"/>
              </w:rPr>
            </w:pPr>
            <w:r w:rsidRPr="00B3034D">
              <w:rPr>
                <w:rFonts w:ascii="Times New Roman" w:eastAsia="Times New Roman" w:hAnsi="Times New Roman" w:cs="Times New Roman"/>
                <w:b/>
                <w:color w:val="000000" w:themeColor="text1"/>
                <w:sz w:val="20"/>
                <w:szCs w:val="20"/>
                <w:lang w:val="uk-UA"/>
              </w:rPr>
              <w:t>202</w:t>
            </w:r>
            <w:r w:rsidR="00CC2D86">
              <w:rPr>
                <w:rFonts w:ascii="Times New Roman" w:eastAsia="Times New Roman" w:hAnsi="Times New Roman" w:cs="Times New Roman"/>
                <w:b/>
                <w:color w:val="000000" w:themeColor="text1"/>
                <w:sz w:val="20"/>
                <w:szCs w:val="20"/>
                <w:lang w:val="uk-UA"/>
              </w:rPr>
              <w:t>5</w:t>
            </w:r>
            <w:r w:rsidRPr="00B3034D">
              <w:rPr>
                <w:rFonts w:ascii="Times New Roman" w:eastAsia="Times New Roman" w:hAnsi="Times New Roman" w:cs="Times New Roman"/>
                <w:b/>
                <w:color w:val="000000" w:themeColor="text1"/>
                <w:sz w:val="20"/>
                <w:szCs w:val="20"/>
                <w:lang w:val="uk-UA"/>
              </w:rPr>
              <w:t xml:space="preserve"> </w:t>
            </w:r>
            <w:r w:rsidRPr="00B3034D">
              <w:rPr>
                <w:rFonts w:ascii="Times New Roman" w:eastAsia="Times New Roman" w:hAnsi="Times New Roman" w:cs="Times New Roman"/>
                <w:b/>
                <w:color w:val="000000" w:themeColor="text1"/>
                <w:sz w:val="20"/>
                <w:szCs w:val="20"/>
              </w:rPr>
              <w:t>рік (план)</w:t>
            </w:r>
          </w:p>
        </w:tc>
        <w:tc>
          <w:tcPr>
            <w:tcW w:w="2977" w:type="dxa"/>
            <w:gridSpan w:val="3"/>
            <w:vAlign w:val="center"/>
          </w:tcPr>
          <w:p w14:paraId="5D81AD26" w14:textId="300C933D" w:rsidR="009223E4" w:rsidRPr="00B3034D" w:rsidRDefault="009223E4" w:rsidP="00CC2D86">
            <w:pPr>
              <w:keepNext/>
              <w:spacing w:line="240" w:lineRule="auto"/>
              <w:jc w:val="center"/>
              <w:rPr>
                <w:rFonts w:ascii="Times New Roman" w:eastAsia="Times New Roman" w:hAnsi="Times New Roman" w:cs="Times New Roman"/>
                <w:b/>
                <w:color w:val="000000" w:themeColor="text1"/>
                <w:sz w:val="20"/>
                <w:szCs w:val="20"/>
              </w:rPr>
            </w:pPr>
            <w:r w:rsidRPr="00B3034D">
              <w:rPr>
                <w:rFonts w:ascii="Times New Roman" w:eastAsia="Times New Roman" w:hAnsi="Times New Roman" w:cs="Times New Roman"/>
                <w:b/>
                <w:color w:val="000000" w:themeColor="text1"/>
                <w:sz w:val="20"/>
                <w:szCs w:val="20"/>
                <w:lang w:val="uk-UA"/>
              </w:rPr>
              <w:t>202</w:t>
            </w:r>
            <w:r w:rsidR="00CC2D86">
              <w:rPr>
                <w:rFonts w:ascii="Times New Roman" w:eastAsia="Times New Roman" w:hAnsi="Times New Roman" w:cs="Times New Roman"/>
                <w:b/>
                <w:color w:val="000000" w:themeColor="text1"/>
                <w:sz w:val="20"/>
                <w:szCs w:val="20"/>
                <w:lang w:val="uk-UA"/>
              </w:rPr>
              <w:t>6</w:t>
            </w:r>
            <w:r w:rsidRPr="00B3034D">
              <w:rPr>
                <w:rFonts w:ascii="Times New Roman" w:eastAsia="Times New Roman" w:hAnsi="Times New Roman" w:cs="Times New Roman"/>
                <w:b/>
                <w:color w:val="000000" w:themeColor="text1"/>
                <w:sz w:val="20"/>
                <w:szCs w:val="20"/>
                <w:lang w:val="uk-UA"/>
              </w:rPr>
              <w:t xml:space="preserve"> </w:t>
            </w:r>
            <w:r w:rsidRPr="00B3034D">
              <w:rPr>
                <w:rFonts w:ascii="Times New Roman" w:eastAsia="Times New Roman" w:hAnsi="Times New Roman" w:cs="Times New Roman"/>
                <w:b/>
                <w:color w:val="000000" w:themeColor="text1"/>
                <w:sz w:val="20"/>
                <w:szCs w:val="20"/>
              </w:rPr>
              <w:t xml:space="preserve"> рік (план)</w:t>
            </w:r>
          </w:p>
        </w:tc>
        <w:tc>
          <w:tcPr>
            <w:tcW w:w="2976" w:type="dxa"/>
            <w:gridSpan w:val="3"/>
            <w:vAlign w:val="center"/>
          </w:tcPr>
          <w:p w14:paraId="52DC6099" w14:textId="4C708750" w:rsidR="009223E4" w:rsidRPr="00B3034D" w:rsidRDefault="009223E4" w:rsidP="00975553">
            <w:pPr>
              <w:keepNext/>
              <w:spacing w:line="240" w:lineRule="auto"/>
              <w:jc w:val="center"/>
              <w:rPr>
                <w:rFonts w:ascii="Times New Roman" w:eastAsia="Times New Roman" w:hAnsi="Times New Roman" w:cs="Times New Roman"/>
                <w:b/>
                <w:color w:val="000000" w:themeColor="text1"/>
                <w:sz w:val="20"/>
                <w:szCs w:val="20"/>
              </w:rPr>
            </w:pPr>
            <w:r w:rsidRPr="00B3034D">
              <w:rPr>
                <w:rFonts w:ascii="Times New Roman" w:eastAsia="Times New Roman" w:hAnsi="Times New Roman" w:cs="Times New Roman"/>
                <w:b/>
                <w:color w:val="000000" w:themeColor="text1"/>
                <w:sz w:val="20"/>
                <w:szCs w:val="20"/>
                <w:lang w:val="uk-UA"/>
              </w:rPr>
              <w:t>2</w:t>
            </w:r>
            <w:r w:rsidR="00CC2D86">
              <w:rPr>
                <w:rFonts w:ascii="Times New Roman" w:eastAsia="Times New Roman" w:hAnsi="Times New Roman" w:cs="Times New Roman"/>
                <w:b/>
                <w:color w:val="000000" w:themeColor="text1"/>
                <w:sz w:val="20"/>
                <w:szCs w:val="20"/>
                <w:lang w:val="uk-UA"/>
              </w:rPr>
              <w:t>027</w:t>
            </w:r>
            <w:r w:rsidRPr="00B3034D">
              <w:rPr>
                <w:rFonts w:ascii="Times New Roman" w:eastAsia="Times New Roman" w:hAnsi="Times New Roman" w:cs="Times New Roman"/>
                <w:b/>
                <w:color w:val="000000" w:themeColor="text1"/>
                <w:sz w:val="20"/>
                <w:szCs w:val="20"/>
              </w:rPr>
              <w:t xml:space="preserve"> рік (план)</w:t>
            </w:r>
          </w:p>
        </w:tc>
      </w:tr>
      <w:tr w:rsidR="00B3034D" w:rsidRPr="00B3034D" w14:paraId="63864A71" w14:textId="77777777" w:rsidTr="00A75786">
        <w:trPr>
          <w:trHeight w:val="387"/>
        </w:trPr>
        <w:tc>
          <w:tcPr>
            <w:tcW w:w="870" w:type="dxa"/>
            <w:vMerge/>
            <w:vAlign w:val="center"/>
          </w:tcPr>
          <w:p w14:paraId="286E0D55" w14:textId="77777777" w:rsidR="009223E4" w:rsidRPr="00B3034D" w:rsidRDefault="009223E4">
            <w:pPr>
              <w:widowControl w:val="0"/>
              <w:spacing w:line="240" w:lineRule="auto"/>
              <w:rPr>
                <w:rFonts w:ascii="Times New Roman" w:eastAsia="Times New Roman" w:hAnsi="Times New Roman" w:cs="Times New Roman"/>
                <w:color w:val="000000" w:themeColor="text1"/>
                <w:sz w:val="20"/>
                <w:szCs w:val="20"/>
              </w:rPr>
            </w:pPr>
          </w:p>
        </w:tc>
        <w:tc>
          <w:tcPr>
            <w:tcW w:w="2730" w:type="dxa"/>
            <w:vMerge/>
            <w:vAlign w:val="center"/>
          </w:tcPr>
          <w:p w14:paraId="21022FF3" w14:textId="77777777" w:rsidR="009223E4" w:rsidRPr="00B3034D" w:rsidRDefault="009223E4">
            <w:pPr>
              <w:widowControl w:val="0"/>
              <w:spacing w:line="240" w:lineRule="auto"/>
              <w:rPr>
                <w:rFonts w:ascii="Times New Roman" w:eastAsia="Times New Roman" w:hAnsi="Times New Roman" w:cs="Times New Roman"/>
                <w:color w:val="000000" w:themeColor="text1"/>
                <w:sz w:val="20"/>
                <w:szCs w:val="20"/>
              </w:rPr>
            </w:pPr>
          </w:p>
        </w:tc>
        <w:tc>
          <w:tcPr>
            <w:tcW w:w="840" w:type="dxa"/>
            <w:vMerge/>
            <w:vAlign w:val="center"/>
          </w:tcPr>
          <w:p w14:paraId="6BF64E59" w14:textId="77777777" w:rsidR="009223E4" w:rsidRPr="00B3034D" w:rsidRDefault="009223E4">
            <w:pPr>
              <w:widowControl w:val="0"/>
              <w:spacing w:line="240" w:lineRule="auto"/>
              <w:rPr>
                <w:rFonts w:ascii="Times New Roman" w:eastAsia="Times New Roman" w:hAnsi="Times New Roman" w:cs="Times New Roman"/>
                <w:color w:val="000000" w:themeColor="text1"/>
                <w:sz w:val="20"/>
                <w:szCs w:val="20"/>
              </w:rPr>
            </w:pPr>
          </w:p>
        </w:tc>
        <w:tc>
          <w:tcPr>
            <w:tcW w:w="1367" w:type="dxa"/>
            <w:vMerge/>
            <w:vAlign w:val="center"/>
          </w:tcPr>
          <w:p w14:paraId="63289AB3" w14:textId="77777777" w:rsidR="009223E4" w:rsidRPr="00B3034D" w:rsidRDefault="009223E4">
            <w:pPr>
              <w:widowControl w:val="0"/>
              <w:spacing w:line="240" w:lineRule="auto"/>
              <w:rPr>
                <w:rFonts w:ascii="Times New Roman" w:eastAsia="Times New Roman" w:hAnsi="Times New Roman" w:cs="Times New Roman"/>
                <w:color w:val="000000" w:themeColor="text1"/>
                <w:sz w:val="20"/>
                <w:szCs w:val="20"/>
              </w:rPr>
            </w:pPr>
          </w:p>
        </w:tc>
        <w:tc>
          <w:tcPr>
            <w:tcW w:w="1134" w:type="dxa"/>
            <w:vMerge/>
            <w:vAlign w:val="center"/>
          </w:tcPr>
          <w:p w14:paraId="27C3B44C" w14:textId="77777777" w:rsidR="009223E4" w:rsidRPr="00B3034D" w:rsidRDefault="009223E4">
            <w:pPr>
              <w:widowControl w:val="0"/>
              <w:spacing w:line="240" w:lineRule="auto"/>
              <w:rPr>
                <w:rFonts w:ascii="Times New Roman" w:eastAsia="Times New Roman" w:hAnsi="Times New Roman" w:cs="Times New Roman"/>
                <w:color w:val="000000" w:themeColor="text1"/>
                <w:sz w:val="20"/>
                <w:szCs w:val="20"/>
              </w:rPr>
            </w:pPr>
          </w:p>
        </w:tc>
        <w:tc>
          <w:tcPr>
            <w:tcW w:w="992" w:type="dxa"/>
            <w:vAlign w:val="center"/>
          </w:tcPr>
          <w:p w14:paraId="19E89756" w14:textId="77777777" w:rsidR="009223E4" w:rsidRPr="00B3034D" w:rsidRDefault="009223E4">
            <w:pPr>
              <w:keepNext/>
              <w:spacing w:line="240" w:lineRule="auto"/>
              <w:jc w:val="center"/>
              <w:rPr>
                <w:rFonts w:ascii="Times New Roman" w:eastAsia="Times New Roman" w:hAnsi="Times New Roman" w:cs="Times New Roman"/>
                <w:b/>
                <w:color w:val="000000" w:themeColor="text1"/>
                <w:sz w:val="20"/>
                <w:szCs w:val="20"/>
              </w:rPr>
            </w:pPr>
            <w:r w:rsidRPr="00B3034D">
              <w:rPr>
                <w:rFonts w:ascii="Times New Roman" w:eastAsia="Times New Roman" w:hAnsi="Times New Roman" w:cs="Times New Roman"/>
                <w:b/>
                <w:color w:val="000000" w:themeColor="text1"/>
                <w:sz w:val="20"/>
                <w:szCs w:val="20"/>
              </w:rPr>
              <w:t>Усього</w:t>
            </w:r>
          </w:p>
        </w:tc>
        <w:tc>
          <w:tcPr>
            <w:tcW w:w="993" w:type="dxa"/>
            <w:vAlign w:val="center"/>
          </w:tcPr>
          <w:p w14:paraId="0B027BE9" w14:textId="77777777" w:rsidR="009223E4" w:rsidRPr="00B3034D" w:rsidRDefault="009223E4">
            <w:pPr>
              <w:keepNext/>
              <w:spacing w:line="240" w:lineRule="auto"/>
              <w:jc w:val="center"/>
              <w:rPr>
                <w:rFonts w:ascii="Times New Roman" w:eastAsia="Times New Roman" w:hAnsi="Times New Roman" w:cs="Times New Roman"/>
                <w:color w:val="000000" w:themeColor="text1"/>
                <w:sz w:val="20"/>
                <w:szCs w:val="20"/>
              </w:rPr>
            </w:pPr>
            <w:proofErr w:type="spellStart"/>
            <w:r w:rsidRPr="00B3034D">
              <w:rPr>
                <w:rFonts w:ascii="Times New Roman" w:eastAsia="Times New Roman" w:hAnsi="Times New Roman" w:cs="Times New Roman"/>
                <w:color w:val="000000" w:themeColor="text1"/>
                <w:sz w:val="20"/>
                <w:szCs w:val="20"/>
              </w:rPr>
              <w:t>заг</w:t>
            </w:r>
            <w:proofErr w:type="spellEnd"/>
            <w:r w:rsidRPr="00B3034D">
              <w:rPr>
                <w:rFonts w:ascii="Times New Roman" w:eastAsia="Times New Roman" w:hAnsi="Times New Roman" w:cs="Times New Roman"/>
                <w:color w:val="000000" w:themeColor="text1"/>
                <w:sz w:val="20"/>
                <w:szCs w:val="20"/>
              </w:rPr>
              <w:t>. фонд</w:t>
            </w:r>
          </w:p>
        </w:tc>
        <w:tc>
          <w:tcPr>
            <w:tcW w:w="992" w:type="dxa"/>
            <w:vAlign w:val="center"/>
          </w:tcPr>
          <w:p w14:paraId="79585FED" w14:textId="77777777" w:rsidR="009223E4" w:rsidRPr="00B3034D" w:rsidRDefault="009223E4">
            <w:pPr>
              <w:keepNext/>
              <w:spacing w:line="240" w:lineRule="auto"/>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спец. фонд</w:t>
            </w:r>
          </w:p>
        </w:tc>
        <w:tc>
          <w:tcPr>
            <w:tcW w:w="992" w:type="dxa"/>
            <w:vAlign w:val="center"/>
          </w:tcPr>
          <w:p w14:paraId="4E64EF79" w14:textId="77777777" w:rsidR="009223E4" w:rsidRPr="00B3034D" w:rsidRDefault="009223E4">
            <w:pPr>
              <w:keepNext/>
              <w:spacing w:line="240" w:lineRule="auto"/>
              <w:jc w:val="center"/>
              <w:rPr>
                <w:rFonts w:ascii="Times New Roman" w:eastAsia="Times New Roman" w:hAnsi="Times New Roman" w:cs="Times New Roman"/>
                <w:b/>
                <w:color w:val="000000" w:themeColor="text1"/>
                <w:sz w:val="20"/>
                <w:szCs w:val="20"/>
              </w:rPr>
            </w:pPr>
            <w:r w:rsidRPr="00B3034D">
              <w:rPr>
                <w:rFonts w:ascii="Times New Roman" w:eastAsia="Times New Roman" w:hAnsi="Times New Roman" w:cs="Times New Roman"/>
                <w:b/>
                <w:color w:val="000000" w:themeColor="text1"/>
                <w:sz w:val="20"/>
                <w:szCs w:val="20"/>
              </w:rPr>
              <w:t>Усього</w:t>
            </w:r>
          </w:p>
        </w:tc>
        <w:tc>
          <w:tcPr>
            <w:tcW w:w="992" w:type="dxa"/>
            <w:vAlign w:val="center"/>
          </w:tcPr>
          <w:p w14:paraId="1143CFD9" w14:textId="77777777" w:rsidR="009223E4" w:rsidRPr="00B3034D" w:rsidRDefault="009223E4">
            <w:pPr>
              <w:keepNext/>
              <w:spacing w:line="240" w:lineRule="auto"/>
              <w:jc w:val="center"/>
              <w:rPr>
                <w:rFonts w:ascii="Times New Roman" w:eastAsia="Times New Roman" w:hAnsi="Times New Roman" w:cs="Times New Roman"/>
                <w:color w:val="000000" w:themeColor="text1"/>
                <w:sz w:val="20"/>
                <w:szCs w:val="20"/>
              </w:rPr>
            </w:pPr>
            <w:proofErr w:type="spellStart"/>
            <w:r w:rsidRPr="00B3034D">
              <w:rPr>
                <w:rFonts w:ascii="Times New Roman" w:eastAsia="Times New Roman" w:hAnsi="Times New Roman" w:cs="Times New Roman"/>
                <w:color w:val="000000" w:themeColor="text1"/>
                <w:sz w:val="20"/>
                <w:szCs w:val="20"/>
              </w:rPr>
              <w:t>заг</w:t>
            </w:r>
            <w:proofErr w:type="spellEnd"/>
            <w:r w:rsidRPr="00B3034D">
              <w:rPr>
                <w:rFonts w:ascii="Times New Roman" w:eastAsia="Times New Roman" w:hAnsi="Times New Roman" w:cs="Times New Roman"/>
                <w:color w:val="000000" w:themeColor="text1"/>
                <w:sz w:val="20"/>
                <w:szCs w:val="20"/>
              </w:rPr>
              <w:t>. фонд</w:t>
            </w:r>
          </w:p>
        </w:tc>
        <w:tc>
          <w:tcPr>
            <w:tcW w:w="993" w:type="dxa"/>
            <w:vAlign w:val="center"/>
          </w:tcPr>
          <w:p w14:paraId="718977F8" w14:textId="77777777" w:rsidR="009223E4" w:rsidRPr="00B3034D" w:rsidRDefault="009223E4">
            <w:pPr>
              <w:keepNext/>
              <w:spacing w:line="240" w:lineRule="auto"/>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спец. фонд</w:t>
            </w:r>
          </w:p>
        </w:tc>
        <w:tc>
          <w:tcPr>
            <w:tcW w:w="992" w:type="dxa"/>
            <w:vAlign w:val="center"/>
          </w:tcPr>
          <w:p w14:paraId="41CC5184" w14:textId="77777777" w:rsidR="009223E4" w:rsidRPr="00B3034D" w:rsidRDefault="009223E4">
            <w:pPr>
              <w:keepNext/>
              <w:spacing w:line="240" w:lineRule="auto"/>
              <w:jc w:val="center"/>
              <w:rPr>
                <w:rFonts w:ascii="Times New Roman" w:eastAsia="Times New Roman" w:hAnsi="Times New Roman" w:cs="Times New Roman"/>
                <w:b/>
                <w:color w:val="000000" w:themeColor="text1"/>
                <w:sz w:val="20"/>
                <w:szCs w:val="20"/>
              </w:rPr>
            </w:pPr>
            <w:r w:rsidRPr="00B3034D">
              <w:rPr>
                <w:rFonts w:ascii="Times New Roman" w:eastAsia="Times New Roman" w:hAnsi="Times New Roman" w:cs="Times New Roman"/>
                <w:b/>
                <w:color w:val="000000" w:themeColor="text1"/>
                <w:sz w:val="20"/>
                <w:szCs w:val="20"/>
              </w:rPr>
              <w:t>Усього</w:t>
            </w:r>
          </w:p>
        </w:tc>
        <w:tc>
          <w:tcPr>
            <w:tcW w:w="992" w:type="dxa"/>
            <w:vAlign w:val="center"/>
          </w:tcPr>
          <w:p w14:paraId="5660087F" w14:textId="77777777" w:rsidR="009223E4" w:rsidRPr="00B3034D" w:rsidRDefault="009223E4">
            <w:pPr>
              <w:keepNext/>
              <w:spacing w:line="240" w:lineRule="auto"/>
              <w:jc w:val="center"/>
              <w:rPr>
                <w:rFonts w:ascii="Times New Roman" w:eastAsia="Times New Roman" w:hAnsi="Times New Roman" w:cs="Times New Roman"/>
                <w:color w:val="000000" w:themeColor="text1"/>
                <w:sz w:val="20"/>
                <w:szCs w:val="20"/>
              </w:rPr>
            </w:pPr>
            <w:proofErr w:type="spellStart"/>
            <w:r w:rsidRPr="00B3034D">
              <w:rPr>
                <w:rFonts w:ascii="Times New Roman" w:eastAsia="Times New Roman" w:hAnsi="Times New Roman" w:cs="Times New Roman"/>
                <w:color w:val="000000" w:themeColor="text1"/>
                <w:sz w:val="20"/>
                <w:szCs w:val="20"/>
              </w:rPr>
              <w:t>заг</w:t>
            </w:r>
            <w:proofErr w:type="spellEnd"/>
            <w:r w:rsidRPr="00B3034D">
              <w:rPr>
                <w:rFonts w:ascii="Times New Roman" w:eastAsia="Times New Roman" w:hAnsi="Times New Roman" w:cs="Times New Roman"/>
                <w:color w:val="000000" w:themeColor="text1"/>
                <w:sz w:val="20"/>
                <w:szCs w:val="20"/>
              </w:rPr>
              <w:t>. фонд</w:t>
            </w:r>
          </w:p>
        </w:tc>
        <w:tc>
          <w:tcPr>
            <w:tcW w:w="992" w:type="dxa"/>
            <w:vAlign w:val="center"/>
          </w:tcPr>
          <w:p w14:paraId="3D32DE48" w14:textId="77777777" w:rsidR="009223E4" w:rsidRPr="00B3034D" w:rsidRDefault="009223E4">
            <w:pPr>
              <w:keepNext/>
              <w:spacing w:line="240" w:lineRule="auto"/>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спец. фонд</w:t>
            </w:r>
          </w:p>
        </w:tc>
      </w:tr>
      <w:tr w:rsidR="00B3034D" w:rsidRPr="00B3034D" w14:paraId="468B3B41" w14:textId="77777777" w:rsidTr="00A75786">
        <w:trPr>
          <w:trHeight w:val="270"/>
        </w:trPr>
        <w:tc>
          <w:tcPr>
            <w:tcW w:w="870" w:type="dxa"/>
            <w:vAlign w:val="center"/>
          </w:tcPr>
          <w:p w14:paraId="31E2CC89" w14:textId="77777777" w:rsidR="009223E4" w:rsidRPr="00B3034D" w:rsidRDefault="009223E4">
            <w:pPr>
              <w:widowControl w:val="0"/>
              <w:jc w:val="center"/>
              <w:rPr>
                <w:rFonts w:ascii="Times New Roman" w:eastAsia="Times New Roman" w:hAnsi="Times New Roman" w:cs="Times New Roman"/>
                <w:i/>
                <w:color w:val="000000" w:themeColor="text1"/>
                <w:sz w:val="20"/>
                <w:szCs w:val="20"/>
              </w:rPr>
            </w:pPr>
            <w:r w:rsidRPr="00B3034D">
              <w:rPr>
                <w:rFonts w:ascii="Times New Roman" w:eastAsia="Times New Roman" w:hAnsi="Times New Roman" w:cs="Times New Roman"/>
                <w:i/>
                <w:color w:val="000000" w:themeColor="text1"/>
                <w:sz w:val="20"/>
                <w:szCs w:val="20"/>
              </w:rPr>
              <w:t>1</w:t>
            </w:r>
          </w:p>
        </w:tc>
        <w:tc>
          <w:tcPr>
            <w:tcW w:w="2730" w:type="dxa"/>
            <w:vAlign w:val="center"/>
          </w:tcPr>
          <w:p w14:paraId="64CD646E" w14:textId="77777777" w:rsidR="009223E4" w:rsidRPr="00B3034D" w:rsidRDefault="009223E4">
            <w:pPr>
              <w:widowControl w:val="0"/>
              <w:jc w:val="center"/>
              <w:rPr>
                <w:rFonts w:ascii="Times New Roman" w:eastAsia="Times New Roman" w:hAnsi="Times New Roman" w:cs="Times New Roman"/>
                <w:i/>
                <w:color w:val="000000" w:themeColor="text1"/>
                <w:sz w:val="20"/>
                <w:szCs w:val="20"/>
              </w:rPr>
            </w:pPr>
            <w:r w:rsidRPr="00B3034D">
              <w:rPr>
                <w:rFonts w:ascii="Times New Roman" w:eastAsia="Times New Roman" w:hAnsi="Times New Roman" w:cs="Times New Roman"/>
                <w:i/>
                <w:color w:val="000000" w:themeColor="text1"/>
                <w:sz w:val="20"/>
                <w:szCs w:val="20"/>
              </w:rPr>
              <w:t>2</w:t>
            </w:r>
          </w:p>
        </w:tc>
        <w:tc>
          <w:tcPr>
            <w:tcW w:w="840" w:type="dxa"/>
            <w:vAlign w:val="center"/>
          </w:tcPr>
          <w:p w14:paraId="3692C6CC" w14:textId="77777777" w:rsidR="009223E4" w:rsidRPr="00B3034D" w:rsidRDefault="009223E4">
            <w:pPr>
              <w:widowControl w:val="0"/>
              <w:jc w:val="center"/>
              <w:rPr>
                <w:rFonts w:ascii="Times New Roman" w:eastAsia="Times New Roman" w:hAnsi="Times New Roman" w:cs="Times New Roman"/>
                <w:i/>
                <w:color w:val="000000" w:themeColor="text1"/>
                <w:sz w:val="20"/>
                <w:szCs w:val="20"/>
              </w:rPr>
            </w:pPr>
            <w:r w:rsidRPr="00B3034D">
              <w:rPr>
                <w:rFonts w:ascii="Times New Roman" w:eastAsia="Times New Roman" w:hAnsi="Times New Roman" w:cs="Times New Roman"/>
                <w:i/>
                <w:color w:val="000000" w:themeColor="text1"/>
                <w:sz w:val="20"/>
                <w:szCs w:val="20"/>
              </w:rPr>
              <w:t>3</w:t>
            </w:r>
          </w:p>
        </w:tc>
        <w:tc>
          <w:tcPr>
            <w:tcW w:w="1367" w:type="dxa"/>
            <w:vAlign w:val="center"/>
          </w:tcPr>
          <w:p w14:paraId="37E15D19" w14:textId="77777777" w:rsidR="009223E4" w:rsidRPr="00B3034D" w:rsidRDefault="009223E4">
            <w:pPr>
              <w:widowControl w:val="0"/>
              <w:jc w:val="center"/>
              <w:rPr>
                <w:rFonts w:ascii="Times New Roman" w:eastAsia="Times New Roman" w:hAnsi="Times New Roman" w:cs="Times New Roman"/>
                <w:i/>
                <w:color w:val="000000" w:themeColor="text1"/>
                <w:sz w:val="20"/>
                <w:szCs w:val="20"/>
              </w:rPr>
            </w:pPr>
            <w:r w:rsidRPr="00B3034D">
              <w:rPr>
                <w:rFonts w:ascii="Times New Roman" w:eastAsia="Times New Roman" w:hAnsi="Times New Roman" w:cs="Times New Roman"/>
                <w:i/>
                <w:color w:val="000000" w:themeColor="text1"/>
                <w:sz w:val="20"/>
                <w:szCs w:val="20"/>
              </w:rPr>
              <w:t>4</w:t>
            </w:r>
          </w:p>
        </w:tc>
        <w:tc>
          <w:tcPr>
            <w:tcW w:w="1134" w:type="dxa"/>
            <w:vAlign w:val="center"/>
          </w:tcPr>
          <w:p w14:paraId="5BBD4B84" w14:textId="77777777" w:rsidR="009223E4" w:rsidRPr="00B3034D" w:rsidRDefault="009223E4">
            <w:pPr>
              <w:keepNext/>
              <w:spacing w:line="240" w:lineRule="auto"/>
              <w:jc w:val="center"/>
              <w:rPr>
                <w:rFonts w:ascii="Times New Roman" w:eastAsia="Times New Roman" w:hAnsi="Times New Roman" w:cs="Times New Roman"/>
                <w:i/>
                <w:color w:val="000000" w:themeColor="text1"/>
                <w:sz w:val="20"/>
                <w:szCs w:val="20"/>
              </w:rPr>
            </w:pPr>
            <w:r w:rsidRPr="00B3034D">
              <w:rPr>
                <w:rFonts w:ascii="Times New Roman" w:eastAsia="Times New Roman" w:hAnsi="Times New Roman" w:cs="Times New Roman"/>
                <w:i/>
                <w:color w:val="000000" w:themeColor="text1"/>
                <w:sz w:val="20"/>
                <w:szCs w:val="20"/>
              </w:rPr>
              <w:t>5</w:t>
            </w:r>
          </w:p>
        </w:tc>
        <w:tc>
          <w:tcPr>
            <w:tcW w:w="992" w:type="dxa"/>
            <w:vAlign w:val="center"/>
          </w:tcPr>
          <w:p w14:paraId="0806F314" w14:textId="77777777" w:rsidR="009223E4" w:rsidRPr="00B3034D" w:rsidRDefault="009223E4">
            <w:pPr>
              <w:keepNext/>
              <w:spacing w:line="240" w:lineRule="auto"/>
              <w:jc w:val="center"/>
              <w:rPr>
                <w:rFonts w:ascii="Times New Roman" w:eastAsia="Times New Roman" w:hAnsi="Times New Roman" w:cs="Times New Roman"/>
                <w:i/>
                <w:color w:val="000000" w:themeColor="text1"/>
                <w:sz w:val="20"/>
                <w:szCs w:val="20"/>
              </w:rPr>
            </w:pPr>
            <w:r w:rsidRPr="00B3034D">
              <w:rPr>
                <w:rFonts w:ascii="Times New Roman" w:eastAsia="Times New Roman" w:hAnsi="Times New Roman" w:cs="Times New Roman"/>
                <w:i/>
                <w:color w:val="000000" w:themeColor="text1"/>
                <w:sz w:val="20"/>
                <w:szCs w:val="20"/>
              </w:rPr>
              <w:t>6</w:t>
            </w:r>
          </w:p>
        </w:tc>
        <w:tc>
          <w:tcPr>
            <w:tcW w:w="993" w:type="dxa"/>
            <w:vAlign w:val="center"/>
          </w:tcPr>
          <w:p w14:paraId="0DA7FDDE" w14:textId="77777777" w:rsidR="009223E4" w:rsidRPr="00B3034D" w:rsidRDefault="009223E4">
            <w:pPr>
              <w:keepNext/>
              <w:spacing w:line="240" w:lineRule="auto"/>
              <w:jc w:val="center"/>
              <w:rPr>
                <w:rFonts w:ascii="Times New Roman" w:eastAsia="Times New Roman" w:hAnsi="Times New Roman" w:cs="Times New Roman"/>
                <w:i/>
                <w:color w:val="000000" w:themeColor="text1"/>
                <w:sz w:val="20"/>
                <w:szCs w:val="20"/>
              </w:rPr>
            </w:pPr>
            <w:r w:rsidRPr="00B3034D">
              <w:rPr>
                <w:rFonts w:ascii="Times New Roman" w:eastAsia="Times New Roman" w:hAnsi="Times New Roman" w:cs="Times New Roman"/>
                <w:i/>
                <w:color w:val="000000" w:themeColor="text1"/>
                <w:sz w:val="20"/>
                <w:szCs w:val="20"/>
              </w:rPr>
              <w:t>7</w:t>
            </w:r>
          </w:p>
        </w:tc>
        <w:tc>
          <w:tcPr>
            <w:tcW w:w="992" w:type="dxa"/>
            <w:vAlign w:val="center"/>
          </w:tcPr>
          <w:p w14:paraId="00C2D896" w14:textId="77777777" w:rsidR="009223E4" w:rsidRPr="00B3034D" w:rsidRDefault="009223E4">
            <w:pPr>
              <w:keepNext/>
              <w:spacing w:line="240" w:lineRule="auto"/>
              <w:jc w:val="center"/>
              <w:rPr>
                <w:rFonts w:ascii="Times New Roman" w:eastAsia="Times New Roman" w:hAnsi="Times New Roman" w:cs="Times New Roman"/>
                <w:i/>
                <w:color w:val="000000" w:themeColor="text1"/>
                <w:sz w:val="20"/>
                <w:szCs w:val="20"/>
              </w:rPr>
            </w:pPr>
            <w:r w:rsidRPr="00B3034D">
              <w:rPr>
                <w:rFonts w:ascii="Times New Roman" w:eastAsia="Times New Roman" w:hAnsi="Times New Roman" w:cs="Times New Roman"/>
                <w:i/>
                <w:color w:val="000000" w:themeColor="text1"/>
                <w:sz w:val="20"/>
                <w:szCs w:val="20"/>
              </w:rPr>
              <w:t>8</w:t>
            </w:r>
          </w:p>
        </w:tc>
        <w:tc>
          <w:tcPr>
            <w:tcW w:w="992" w:type="dxa"/>
            <w:vAlign w:val="center"/>
          </w:tcPr>
          <w:p w14:paraId="4DFBA90A" w14:textId="77777777" w:rsidR="009223E4" w:rsidRPr="00B3034D" w:rsidRDefault="009223E4">
            <w:pPr>
              <w:widowControl w:val="0"/>
              <w:jc w:val="center"/>
              <w:rPr>
                <w:rFonts w:ascii="Times New Roman" w:eastAsia="Times New Roman" w:hAnsi="Times New Roman" w:cs="Times New Roman"/>
                <w:i/>
                <w:color w:val="000000" w:themeColor="text1"/>
                <w:sz w:val="20"/>
                <w:szCs w:val="20"/>
              </w:rPr>
            </w:pPr>
            <w:r w:rsidRPr="00B3034D">
              <w:rPr>
                <w:rFonts w:ascii="Times New Roman" w:eastAsia="Times New Roman" w:hAnsi="Times New Roman" w:cs="Times New Roman"/>
                <w:i/>
                <w:color w:val="000000" w:themeColor="text1"/>
                <w:sz w:val="20"/>
                <w:szCs w:val="20"/>
              </w:rPr>
              <w:t>9</w:t>
            </w:r>
          </w:p>
        </w:tc>
        <w:tc>
          <w:tcPr>
            <w:tcW w:w="992" w:type="dxa"/>
            <w:vAlign w:val="center"/>
          </w:tcPr>
          <w:p w14:paraId="4A90C777" w14:textId="77777777" w:rsidR="009223E4" w:rsidRPr="00B3034D" w:rsidRDefault="009223E4">
            <w:pPr>
              <w:widowControl w:val="0"/>
              <w:jc w:val="center"/>
              <w:rPr>
                <w:rFonts w:ascii="Times New Roman" w:eastAsia="Times New Roman" w:hAnsi="Times New Roman" w:cs="Times New Roman"/>
                <w:i/>
                <w:color w:val="000000" w:themeColor="text1"/>
                <w:sz w:val="20"/>
                <w:szCs w:val="20"/>
              </w:rPr>
            </w:pPr>
            <w:r w:rsidRPr="00B3034D">
              <w:rPr>
                <w:rFonts w:ascii="Times New Roman" w:eastAsia="Times New Roman" w:hAnsi="Times New Roman" w:cs="Times New Roman"/>
                <w:i/>
                <w:color w:val="000000" w:themeColor="text1"/>
                <w:sz w:val="20"/>
                <w:szCs w:val="20"/>
              </w:rPr>
              <w:t>10</w:t>
            </w:r>
          </w:p>
        </w:tc>
        <w:tc>
          <w:tcPr>
            <w:tcW w:w="993" w:type="dxa"/>
            <w:vAlign w:val="center"/>
          </w:tcPr>
          <w:p w14:paraId="2F40F593" w14:textId="77777777" w:rsidR="009223E4" w:rsidRPr="00B3034D" w:rsidRDefault="009223E4">
            <w:pPr>
              <w:widowControl w:val="0"/>
              <w:jc w:val="center"/>
              <w:rPr>
                <w:rFonts w:ascii="Times New Roman" w:eastAsia="Times New Roman" w:hAnsi="Times New Roman" w:cs="Times New Roman"/>
                <w:i/>
                <w:color w:val="000000" w:themeColor="text1"/>
                <w:sz w:val="20"/>
                <w:szCs w:val="20"/>
              </w:rPr>
            </w:pPr>
            <w:r w:rsidRPr="00B3034D">
              <w:rPr>
                <w:rFonts w:ascii="Times New Roman" w:eastAsia="Times New Roman" w:hAnsi="Times New Roman" w:cs="Times New Roman"/>
                <w:i/>
                <w:color w:val="000000" w:themeColor="text1"/>
                <w:sz w:val="20"/>
                <w:szCs w:val="20"/>
              </w:rPr>
              <w:t>11</w:t>
            </w:r>
          </w:p>
        </w:tc>
        <w:tc>
          <w:tcPr>
            <w:tcW w:w="992" w:type="dxa"/>
            <w:vAlign w:val="center"/>
          </w:tcPr>
          <w:p w14:paraId="6A19DDF8" w14:textId="77777777" w:rsidR="009223E4" w:rsidRPr="00B3034D" w:rsidRDefault="009223E4">
            <w:pPr>
              <w:keepNext/>
              <w:spacing w:line="240" w:lineRule="auto"/>
              <w:jc w:val="center"/>
              <w:rPr>
                <w:rFonts w:ascii="Times New Roman" w:eastAsia="Times New Roman" w:hAnsi="Times New Roman" w:cs="Times New Roman"/>
                <w:i/>
                <w:color w:val="000000" w:themeColor="text1"/>
                <w:sz w:val="20"/>
                <w:szCs w:val="20"/>
              </w:rPr>
            </w:pPr>
            <w:r w:rsidRPr="00B3034D">
              <w:rPr>
                <w:rFonts w:ascii="Times New Roman" w:eastAsia="Times New Roman" w:hAnsi="Times New Roman" w:cs="Times New Roman"/>
                <w:i/>
                <w:color w:val="000000" w:themeColor="text1"/>
                <w:sz w:val="20"/>
                <w:szCs w:val="20"/>
              </w:rPr>
              <w:t>12</w:t>
            </w:r>
          </w:p>
        </w:tc>
        <w:tc>
          <w:tcPr>
            <w:tcW w:w="992" w:type="dxa"/>
            <w:vAlign w:val="center"/>
          </w:tcPr>
          <w:p w14:paraId="7D655D90" w14:textId="77777777" w:rsidR="009223E4" w:rsidRPr="00B3034D" w:rsidRDefault="009223E4">
            <w:pPr>
              <w:keepNext/>
              <w:spacing w:line="240" w:lineRule="auto"/>
              <w:jc w:val="center"/>
              <w:rPr>
                <w:rFonts w:ascii="Times New Roman" w:eastAsia="Times New Roman" w:hAnsi="Times New Roman" w:cs="Times New Roman"/>
                <w:i/>
                <w:color w:val="000000" w:themeColor="text1"/>
                <w:sz w:val="20"/>
                <w:szCs w:val="20"/>
              </w:rPr>
            </w:pPr>
            <w:r w:rsidRPr="00B3034D">
              <w:rPr>
                <w:rFonts w:ascii="Times New Roman" w:eastAsia="Times New Roman" w:hAnsi="Times New Roman" w:cs="Times New Roman"/>
                <w:i/>
                <w:color w:val="000000" w:themeColor="text1"/>
                <w:sz w:val="20"/>
                <w:szCs w:val="20"/>
              </w:rPr>
              <w:t>13</w:t>
            </w:r>
          </w:p>
        </w:tc>
        <w:tc>
          <w:tcPr>
            <w:tcW w:w="992" w:type="dxa"/>
            <w:vAlign w:val="center"/>
          </w:tcPr>
          <w:p w14:paraId="34C361C9" w14:textId="2C78A48C" w:rsidR="009223E4" w:rsidRPr="007D1E17" w:rsidRDefault="009223E4" w:rsidP="007D1E17">
            <w:pPr>
              <w:keepNext/>
              <w:spacing w:line="240" w:lineRule="auto"/>
              <w:jc w:val="center"/>
              <w:rPr>
                <w:rFonts w:ascii="Times New Roman" w:eastAsia="Times New Roman" w:hAnsi="Times New Roman" w:cs="Times New Roman"/>
                <w:i/>
                <w:color w:val="000000" w:themeColor="text1"/>
                <w:sz w:val="20"/>
                <w:szCs w:val="20"/>
                <w:lang w:val="uk-UA"/>
              </w:rPr>
            </w:pPr>
            <w:r w:rsidRPr="00B3034D">
              <w:rPr>
                <w:rFonts w:ascii="Times New Roman" w:eastAsia="Times New Roman" w:hAnsi="Times New Roman" w:cs="Times New Roman"/>
                <w:i/>
                <w:color w:val="000000" w:themeColor="text1"/>
                <w:sz w:val="20"/>
                <w:szCs w:val="20"/>
              </w:rPr>
              <w:t>1</w:t>
            </w:r>
            <w:r w:rsidR="007D1E17">
              <w:rPr>
                <w:rFonts w:ascii="Times New Roman" w:eastAsia="Times New Roman" w:hAnsi="Times New Roman" w:cs="Times New Roman"/>
                <w:i/>
                <w:color w:val="000000" w:themeColor="text1"/>
                <w:sz w:val="20"/>
                <w:szCs w:val="20"/>
                <w:lang w:val="uk-UA"/>
              </w:rPr>
              <w:t>4</w:t>
            </w:r>
          </w:p>
        </w:tc>
      </w:tr>
      <w:tr w:rsidR="00B3034D" w:rsidRPr="00B3034D" w14:paraId="7ED70ABC" w14:textId="77777777" w:rsidTr="00A75786">
        <w:trPr>
          <w:trHeight w:val="714"/>
        </w:trPr>
        <w:tc>
          <w:tcPr>
            <w:tcW w:w="15871" w:type="dxa"/>
            <w:gridSpan w:val="14"/>
            <w:vAlign w:val="center"/>
          </w:tcPr>
          <w:p w14:paraId="666D0148" w14:textId="246C9C7C" w:rsidR="009223E4" w:rsidRPr="000F7256" w:rsidRDefault="009223E4" w:rsidP="000F7256">
            <w:pPr>
              <w:pStyle w:val="aa"/>
              <w:suppressAutoHyphens/>
              <w:spacing w:before="0" w:beforeAutospacing="0" w:after="0" w:afterAutospacing="0"/>
              <w:jc w:val="both"/>
              <w:rPr>
                <w:sz w:val="20"/>
                <w:szCs w:val="20"/>
                <w:lang w:val="uk"/>
              </w:rPr>
            </w:pPr>
            <w:r w:rsidRPr="00DA5544">
              <w:rPr>
                <w:b/>
                <w:sz w:val="20"/>
                <w:szCs w:val="20"/>
                <w:lang w:val="uk"/>
              </w:rPr>
              <w:t>Мета програми:</w:t>
            </w:r>
            <w:r w:rsidRPr="00DA5544">
              <w:rPr>
                <w:b/>
                <w:sz w:val="20"/>
                <w:szCs w:val="20"/>
                <w:lang w:val="uk-UA"/>
              </w:rPr>
              <w:t xml:space="preserve"> </w:t>
            </w:r>
            <w:r w:rsidR="000F7256" w:rsidRPr="000F7256">
              <w:rPr>
                <w:sz w:val="20"/>
                <w:szCs w:val="20"/>
                <w:lang w:val="uk-UA"/>
              </w:rPr>
              <w:t xml:space="preserve">автоматизація муніципальних телекомунікаційних систем, </w:t>
            </w:r>
            <w:r w:rsidR="000F7256">
              <w:rPr>
                <w:sz w:val="20"/>
                <w:szCs w:val="20"/>
                <w:lang w:val="uk-UA"/>
              </w:rPr>
              <w:t>що</w:t>
            </w:r>
            <w:r w:rsidR="000F7256" w:rsidRPr="000F7256">
              <w:rPr>
                <w:sz w:val="20"/>
                <w:szCs w:val="20"/>
                <w:lang w:val="uk-UA"/>
              </w:rPr>
              <w:t xml:space="preserve"> спрямована на об'єднання населення, органів влади та органів місцевого самоврядування, комунальних служб, суб’єктів господарювання та суспільних організацій шляхом впровадження відповідних технологій, засобів та процесів заради підвищення ефективності управління, покращення рівня безпеки, забезпечення інформаційними технологіями громадян та бізнесу</w:t>
            </w:r>
          </w:p>
        </w:tc>
      </w:tr>
      <w:tr w:rsidR="00540B98" w:rsidRPr="00B3034D" w14:paraId="044A8084" w14:textId="77777777" w:rsidTr="00A75786">
        <w:trPr>
          <w:trHeight w:val="525"/>
        </w:trPr>
        <w:tc>
          <w:tcPr>
            <w:tcW w:w="870" w:type="dxa"/>
            <w:vMerge w:val="restart"/>
            <w:vAlign w:val="center"/>
          </w:tcPr>
          <w:p w14:paraId="081824AC" w14:textId="77777777" w:rsidR="00540B98" w:rsidRDefault="00DB7701" w:rsidP="00DB7701">
            <w:pPr>
              <w:widowControl w:val="0"/>
              <w:spacing w:line="240" w:lineRule="auto"/>
              <w:ind w:left="-90"/>
              <w:jc w:val="center"/>
              <w:rPr>
                <w:rFonts w:ascii="Times New Roman" w:eastAsia="Times New Roman" w:hAnsi="Times New Roman" w:cs="Times New Roman"/>
                <w:color w:val="000000" w:themeColor="text1"/>
                <w:sz w:val="18"/>
                <w:szCs w:val="18"/>
                <w:lang w:val="uk-UA"/>
              </w:rPr>
            </w:pPr>
            <w:r w:rsidRPr="00DB7701">
              <w:rPr>
                <w:rFonts w:ascii="Times New Roman" w:eastAsia="Times New Roman" w:hAnsi="Times New Roman" w:cs="Times New Roman"/>
                <w:color w:val="000000" w:themeColor="text1"/>
                <w:sz w:val="18"/>
                <w:szCs w:val="18"/>
                <w:lang w:val="en-US"/>
              </w:rPr>
              <w:t>D</w:t>
            </w:r>
            <w:r w:rsidR="00540B98" w:rsidRPr="00DB7701">
              <w:rPr>
                <w:rFonts w:ascii="Times New Roman" w:eastAsia="Times New Roman" w:hAnsi="Times New Roman" w:cs="Times New Roman"/>
                <w:color w:val="000000" w:themeColor="text1"/>
                <w:sz w:val="18"/>
                <w:szCs w:val="18"/>
              </w:rPr>
              <w:t xml:space="preserve">2. </w:t>
            </w:r>
            <w:r w:rsidRPr="00DB7701">
              <w:rPr>
                <w:rFonts w:ascii="Times New Roman" w:eastAsia="Times New Roman" w:hAnsi="Times New Roman" w:cs="Times New Roman"/>
                <w:color w:val="000000" w:themeColor="text1"/>
                <w:sz w:val="18"/>
                <w:szCs w:val="18"/>
                <w:lang w:val="uk-UA"/>
              </w:rPr>
              <w:t xml:space="preserve">Громада з сучасним </w:t>
            </w:r>
            <w:proofErr w:type="spellStart"/>
            <w:r w:rsidRPr="00DB7701">
              <w:rPr>
                <w:rFonts w:ascii="Times New Roman" w:eastAsia="Times New Roman" w:hAnsi="Times New Roman" w:cs="Times New Roman"/>
                <w:color w:val="000000" w:themeColor="text1"/>
                <w:sz w:val="18"/>
                <w:szCs w:val="18"/>
                <w:lang w:val="uk-UA"/>
              </w:rPr>
              <w:t>управлі</w:t>
            </w:r>
            <w:r>
              <w:rPr>
                <w:rFonts w:ascii="Times New Roman" w:eastAsia="Times New Roman" w:hAnsi="Times New Roman" w:cs="Times New Roman"/>
                <w:color w:val="000000" w:themeColor="text1"/>
                <w:sz w:val="18"/>
                <w:szCs w:val="18"/>
                <w:lang w:val="uk-UA"/>
              </w:rPr>
              <w:t>-</w:t>
            </w:r>
            <w:r w:rsidRPr="00DB7701">
              <w:rPr>
                <w:rFonts w:ascii="Times New Roman" w:eastAsia="Times New Roman" w:hAnsi="Times New Roman" w:cs="Times New Roman"/>
                <w:color w:val="000000" w:themeColor="text1"/>
                <w:sz w:val="18"/>
                <w:szCs w:val="18"/>
                <w:lang w:val="uk-UA"/>
              </w:rPr>
              <w:t>нням</w:t>
            </w:r>
            <w:proofErr w:type="spellEnd"/>
            <w:r w:rsidRPr="00DB7701">
              <w:rPr>
                <w:rFonts w:ascii="Times New Roman" w:eastAsia="Times New Roman" w:hAnsi="Times New Roman" w:cs="Times New Roman"/>
                <w:color w:val="000000" w:themeColor="text1"/>
                <w:sz w:val="18"/>
                <w:szCs w:val="18"/>
                <w:lang w:val="uk-UA"/>
              </w:rPr>
              <w:t xml:space="preserve"> у </w:t>
            </w:r>
            <w:proofErr w:type="spellStart"/>
            <w:r w:rsidRPr="00DB7701">
              <w:rPr>
                <w:rFonts w:ascii="Times New Roman" w:eastAsia="Times New Roman" w:hAnsi="Times New Roman" w:cs="Times New Roman"/>
                <w:color w:val="000000" w:themeColor="text1"/>
                <w:sz w:val="18"/>
                <w:szCs w:val="18"/>
                <w:lang w:val="uk-UA"/>
              </w:rPr>
              <w:t>відповід</w:t>
            </w:r>
            <w:r>
              <w:rPr>
                <w:rFonts w:ascii="Times New Roman" w:eastAsia="Times New Roman" w:hAnsi="Times New Roman" w:cs="Times New Roman"/>
                <w:color w:val="000000" w:themeColor="text1"/>
                <w:sz w:val="18"/>
                <w:szCs w:val="18"/>
                <w:lang w:val="uk-UA"/>
              </w:rPr>
              <w:t>-</w:t>
            </w:r>
            <w:r w:rsidRPr="00DB7701">
              <w:rPr>
                <w:rFonts w:ascii="Times New Roman" w:eastAsia="Times New Roman" w:hAnsi="Times New Roman" w:cs="Times New Roman"/>
                <w:color w:val="000000" w:themeColor="text1"/>
                <w:sz w:val="18"/>
                <w:szCs w:val="18"/>
                <w:lang w:val="uk-UA"/>
              </w:rPr>
              <w:t>ності</w:t>
            </w:r>
            <w:proofErr w:type="spellEnd"/>
            <w:r w:rsidRPr="00DB7701">
              <w:rPr>
                <w:rFonts w:ascii="Times New Roman" w:eastAsia="Times New Roman" w:hAnsi="Times New Roman" w:cs="Times New Roman"/>
                <w:color w:val="000000" w:themeColor="text1"/>
                <w:sz w:val="18"/>
                <w:szCs w:val="18"/>
                <w:lang w:val="uk-UA"/>
              </w:rPr>
              <w:t xml:space="preserve"> до кращих </w:t>
            </w:r>
            <w:proofErr w:type="spellStart"/>
            <w:r w:rsidRPr="00DB7701">
              <w:rPr>
                <w:rFonts w:ascii="Times New Roman" w:eastAsia="Times New Roman" w:hAnsi="Times New Roman" w:cs="Times New Roman"/>
                <w:color w:val="000000" w:themeColor="text1"/>
                <w:sz w:val="18"/>
                <w:szCs w:val="18"/>
                <w:lang w:val="uk-UA"/>
              </w:rPr>
              <w:t>міжна</w:t>
            </w:r>
            <w:r>
              <w:rPr>
                <w:rFonts w:ascii="Times New Roman" w:eastAsia="Times New Roman" w:hAnsi="Times New Roman" w:cs="Times New Roman"/>
                <w:color w:val="000000" w:themeColor="text1"/>
                <w:sz w:val="18"/>
                <w:szCs w:val="18"/>
                <w:lang w:val="uk-UA"/>
              </w:rPr>
              <w:t>-</w:t>
            </w:r>
            <w:r w:rsidRPr="00DB7701">
              <w:rPr>
                <w:rFonts w:ascii="Times New Roman" w:eastAsia="Times New Roman" w:hAnsi="Times New Roman" w:cs="Times New Roman"/>
                <w:color w:val="000000" w:themeColor="text1"/>
                <w:sz w:val="18"/>
                <w:szCs w:val="18"/>
                <w:lang w:val="uk-UA"/>
              </w:rPr>
              <w:t>родних</w:t>
            </w:r>
            <w:proofErr w:type="spellEnd"/>
            <w:r w:rsidRPr="00DB7701">
              <w:rPr>
                <w:rFonts w:ascii="Times New Roman" w:eastAsia="Times New Roman" w:hAnsi="Times New Roman" w:cs="Times New Roman"/>
                <w:color w:val="000000" w:themeColor="text1"/>
                <w:sz w:val="18"/>
                <w:szCs w:val="18"/>
                <w:lang w:val="uk-UA"/>
              </w:rPr>
              <w:t xml:space="preserve"> практик</w:t>
            </w:r>
          </w:p>
          <w:p w14:paraId="1AC3B780" w14:textId="0AA6EFA6" w:rsidR="00D759C7" w:rsidRPr="00DB7701" w:rsidRDefault="00D759C7" w:rsidP="00DB7701">
            <w:pPr>
              <w:widowControl w:val="0"/>
              <w:spacing w:line="240" w:lineRule="auto"/>
              <w:ind w:left="-90"/>
              <w:jc w:val="center"/>
              <w:rPr>
                <w:rFonts w:ascii="Times New Roman" w:eastAsia="Times New Roman" w:hAnsi="Times New Roman" w:cs="Times New Roman"/>
                <w:color w:val="000000" w:themeColor="text1"/>
                <w:sz w:val="18"/>
                <w:szCs w:val="18"/>
              </w:rPr>
            </w:pPr>
            <w:r w:rsidRPr="00D759C7">
              <w:rPr>
                <w:rFonts w:ascii="Times New Roman" w:eastAsia="Times New Roman" w:hAnsi="Times New Roman" w:cs="Times New Roman"/>
                <w:color w:val="000000" w:themeColor="text1"/>
                <w:sz w:val="18"/>
                <w:szCs w:val="18"/>
              </w:rPr>
              <w:t>B2. Безпечна та здорова громада</w:t>
            </w:r>
          </w:p>
        </w:tc>
        <w:tc>
          <w:tcPr>
            <w:tcW w:w="2730" w:type="dxa"/>
            <w:tcMar>
              <w:top w:w="56" w:type="dxa"/>
              <w:left w:w="56" w:type="dxa"/>
              <w:bottom w:w="56" w:type="dxa"/>
              <w:right w:w="56" w:type="dxa"/>
            </w:tcMar>
            <w:vAlign w:val="center"/>
          </w:tcPr>
          <w:p w14:paraId="61635DE0" w14:textId="45C76AF9" w:rsidR="00540B98" w:rsidRPr="001F0AEB" w:rsidRDefault="00540B98" w:rsidP="00540B98">
            <w:pPr>
              <w:widowControl w:val="0"/>
              <w:rPr>
                <w:rFonts w:ascii="Times New Roman" w:eastAsia="Times New Roman" w:hAnsi="Times New Roman" w:cs="Times New Roman"/>
                <w:b/>
                <w:color w:val="000000" w:themeColor="text1"/>
                <w:sz w:val="20"/>
                <w:szCs w:val="20"/>
              </w:rPr>
            </w:pPr>
            <w:r w:rsidRPr="001F0AEB">
              <w:rPr>
                <w:rFonts w:ascii="Times New Roman" w:eastAsia="Times New Roman" w:hAnsi="Times New Roman" w:cs="Times New Roman"/>
                <w:b/>
                <w:color w:val="000000" w:themeColor="text1"/>
                <w:sz w:val="20"/>
                <w:szCs w:val="20"/>
              </w:rPr>
              <w:t>Всього на виконання програми, у т.</w:t>
            </w:r>
            <w:r w:rsidR="005A5E52">
              <w:rPr>
                <w:rFonts w:ascii="Times New Roman" w:eastAsia="Times New Roman" w:hAnsi="Times New Roman" w:cs="Times New Roman"/>
                <w:b/>
                <w:color w:val="000000" w:themeColor="text1"/>
                <w:sz w:val="20"/>
                <w:szCs w:val="20"/>
                <w:lang w:val="uk-UA"/>
              </w:rPr>
              <w:t xml:space="preserve"> </w:t>
            </w:r>
            <w:r w:rsidRPr="001F0AEB">
              <w:rPr>
                <w:rFonts w:ascii="Times New Roman" w:eastAsia="Times New Roman" w:hAnsi="Times New Roman" w:cs="Times New Roman"/>
                <w:b/>
                <w:color w:val="000000" w:themeColor="text1"/>
                <w:sz w:val="20"/>
                <w:szCs w:val="20"/>
              </w:rPr>
              <w:t xml:space="preserve">ч. </w:t>
            </w:r>
          </w:p>
        </w:tc>
        <w:tc>
          <w:tcPr>
            <w:tcW w:w="840" w:type="dxa"/>
            <w:vAlign w:val="center"/>
          </w:tcPr>
          <w:p w14:paraId="3C1532F1" w14:textId="77777777" w:rsidR="00540B98" w:rsidRPr="001F0AEB" w:rsidRDefault="00540B98" w:rsidP="00540B98">
            <w:pPr>
              <w:spacing w:line="240" w:lineRule="auto"/>
              <w:rPr>
                <w:rFonts w:ascii="Times New Roman" w:eastAsia="Times New Roman" w:hAnsi="Times New Roman" w:cs="Times New Roman"/>
                <w:b/>
                <w:color w:val="000000" w:themeColor="text1"/>
                <w:sz w:val="20"/>
                <w:szCs w:val="20"/>
                <w:lang w:val="uk-UA"/>
              </w:rPr>
            </w:pPr>
          </w:p>
          <w:p w14:paraId="145015DB" w14:textId="77777777" w:rsidR="00540B98" w:rsidRPr="001F0AEB" w:rsidRDefault="00540B98" w:rsidP="00540B98">
            <w:pPr>
              <w:spacing w:line="240" w:lineRule="auto"/>
              <w:rPr>
                <w:rFonts w:ascii="Times New Roman" w:eastAsia="Times New Roman" w:hAnsi="Times New Roman" w:cs="Times New Roman"/>
                <w:b/>
                <w:color w:val="000000" w:themeColor="text1"/>
                <w:sz w:val="20"/>
                <w:szCs w:val="20"/>
                <w:lang w:val="uk-UA"/>
              </w:rPr>
            </w:pPr>
          </w:p>
        </w:tc>
        <w:tc>
          <w:tcPr>
            <w:tcW w:w="1367" w:type="dxa"/>
            <w:vAlign w:val="center"/>
          </w:tcPr>
          <w:p w14:paraId="5F631EEA" w14:textId="77777777" w:rsidR="00540B98" w:rsidRPr="001F0AEB" w:rsidRDefault="00540B98" w:rsidP="00540B98">
            <w:pPr>
              <w:spacing w:line="240" w:lineRule="auto"/>
              <w:rPr>
                <w:rFonts w:ascii="Times New Roman" w:eastAsia="Times New Roman" w:hAnsi="Times New Roman" w:cs="Times New Roman"/>
                <w:b/>
                <w:color w:val="000000" w:themeColor="text1"/>
                <w:sz w:val="20"/>
                <w:szCs w:val="20"/>
              </w:rPr>
            </w:pPr>
          </w:p>
        </w:tc>
        <w:tc>
          <w:tcPr>
            <w:tcW w:w="1134" w:type="dxa"/>
            <w:vAlign w:val="center"/>
          </w:tcPr>
          <w:p w14:paraId="78A5E539" w14:textId="77777777" w:rsidR="00540B98" w:rsidRPr="001F0AEB" w:rsidRDefault="00540B98" w:rsidP="00540B98">
            <w:pPr>
              <w:widowControl w:val="0"/>
              <w:spacing w:line="240" w:lineRule="auto"/>
              <w:rPr>
                <w:rFonts w:ascii="Times New Roman" w:eastAsia="Times New Roman" w:hAnsi="Times New Roman" w:cs="Times New Roman"/>
                <w:b/>
                <w:color w:val="000000" w:themeColor="text1"/>
                <w:sz w:val="20"/>
                <w:szCs w:val="20"/>
              </w:rPr>
            </w:pPr>
          </w:p>
        </w:tc>
        <w:tc>
          <w:tcPr>
            <w:tcW w:w="992" w:type="dxa"/>
            <w:vAlign w:val="center"/>
          </w:tcPr>
          <w:p w14:paraId="0F57C355" w14:textId="2F89B35B" w:rsidR="00540B98" w:rsidRPr="00DB7701" w:rsidRDefault="00E41444" w:rsidP="00EA4A19">
            <w:pPr>
              <w:spacing w:line="240" w:lineRule="auto"/>
              <w:ind w:right="-100" w:hanging="149"/>
              <w:jc w:val="center"/>
              <w:rPr>
                <w:rFonts w:ascii="Times New Roman" w:eastAsia="Times New Roman" w:hAnsi="Times New Roman" w:cs="Times New Roman"/>
                <w:b/>
                <w:color w:val="000000" w:themeColor="text1"/>
                <w:sz w:val="20"/>
                <w:szCs w:val="20"/>
                <w:lang w:val="uk-UA"/>
              </w:rPr>
            </w:pPr>
            <w:r>
              <w:rPr>
                <w:rFonts w:ascii="Times New Roman" w:hAnsi="Times New Roman" w:cs="Times New Roman"/>
                <w:b/>
                <w:color w:val="000000"/>
                <w:sz w:val="20"/>
                <w:szCs w:val="20"/>
                <w:lang w:val="uk-UA"/>
              </w:rPr>
              <w:t>29</w:t>
            </w:r>
            <w:r w:rsidR="00A852AD">
              <w:rPr>
                <w:rFonts w:ascii="Times New Roman" w:hAnsi="Times New Roman" w:cs="Times New Roman"/>
                <w:b/>
                <w:color w:val="000000"/>
                <w:sz w:val="20"/>
                <w:szCs w:val="20"/>
                <w:lang w:val="uk-UA"/>
              </w:rPr>
              <w:t xml:space="preserve"> </w:t>
            </w:r>
            <w:r w:rsidR="00D245C8">
              <w:rPr>
                <w:rFonts w:ascii="Times New Roman" w:hAnsi="Times New Roman" w:cs="Times New Roman"/>
                <w:b/>
                <w:color w:val="000000"/>
                <w:sz w:val="20"/>
                <w:szCs w:val="20"/>
                <w:lang w:val="uk-UA"/>
              </w:rPr>
              <w:t>7</w:t>
            </w:r>
            <w:r w:rsidR="00EA4A19">
              <w:rPr>
                <w:rFonts w:ascii="Times New Roman" w:hAnsi="Times New Roman" w:cs="Times New Roman"/>
                <w:b/>
                <w:color w:val="000000"/>
                <w:sz w:val="20"/>
                <w:szCs w:val="20"/>
                <w:lang w:val="uk-UA"/>
              </w:rPr>
              <w:t>14</w:t>
            </w:r>
            <w:r w:rsidR="00DB7701">
              <w:rPr>
                <w:rFonts w:ascii="Times New Roman" w:hAnsi="Times New Roman" w:cs="Times New Roman"/>
                <w:b/>
                <w:color w:val="000000"/>
                <w:sz w:val="20"/>
                <w:szCs w:val="20"/>
                <w:lang w:val="uk-UA"/>
              </w:rPr>
              <w:t>,</w:t>
            </w:r>
            <w:r w:rsidR="00EA4A19">
              <w:rPr>
                <w:rFonts w:ascii="Times New Roman" w:hAnsi="Times New Roman" w:cs="Times New Roman"/>
                <w:b/>
                <w:color w:val="000000"/>
                <w:sz w:val="20"/>
                <w:szCs w:val="20"/>
                <w:lang w:val="uk-UA"/>
              </w:rPr>
              <w:t>2</w:t>
            </w:r>
            <w:r w:rsidR="00A852AD">
              <w:rPr>
                <w:rFonts w:ascii="Times New Roman" w:hAnsi="Times New Roman" w:cs="Times New Roman"/>
                <w:b/>
                <w:color w:val="000000"/>
                <w:sz w:val="20"/>
                <w:szCs w:val="20"/>
                <w:lang w:val="uk-UA"/>
              </w:rPr>
              <w:t>0</w:t>
            </w:r>
          </w:p>
        </w:tc>
        <w:tc>
          <w:tcPr>
            <w:tcW w:w="993" w:type="dxa"/>
            <w:vAlign w:val="center"/>
          </w:tcPr>
          <w:p w14:paraId="34ED3E84" w14:textId="60EEF042" w:rsidR="00540B98" w:rsidRPr="00DB7701" w:rsidRDefault="00E41444" w:rsidP="00B467F6">
            <w:pPr>
              <w:ind w:right="-103"/>
              <w:jc w:val="center"/>
              <w:rPr>
                <w:rFonts w:ascii="Times New Roman" w:hAnsi="Times New Roman" w:cs="Times New Roman"/>
                <w:b/>
                <w:noProof/>
                <w:color w:val="000000"/>
                <w:sz w:val="20"/>
                <w:szCs w:val="20"/>
                <w:lang w:val="uk-UA"/>
              </w:rPr>
            </w:pPr>
            <w:r>
              <w:rPr>
                <w:rFonts w:ascii="Times New Roman" w:hAnsi="Times New Roman" w:cs="Times New Roman"/>
                <w:b/>
                <w:noProof/>
                <w:color w:val="000000"/>
                <w:sz w:val="20"/>
                <w:szCs w:val="20"/>
                <w:lang w:val="uk-UA"/>
              </w:rPr>
              <w:t>7</w:t>
            </w:r>
            <w:r w:rsidR="00DD345E">
              <w:rPr>
                <w:rFonts w:ascii="Times New Roman" w:hAnsi="Times New Roman" w:cs="Times New Roman"/>
                <w:b/>
                <w:noProof/>
                <w:color w:val="000000"/>
                <w:sz w:val="20"/>
                <w:szCs w:val="20"/>
                <w:lang w:val="uk-UA"/>
              </w:rPr>
              <w:t xml:space="preserve"> </w:t>
            </w:r>
            <w:r w:rsidR="00B576CD">
              <w:rPr>
                <w:rFonts w:ascii="Times New Roman" w:hAnsi="Times New Roman" w:cs="Times New Roman"/>
                <w:b/>
                <w:noProof/>
                <w:color w:val="000000"/>
                <w:sz w:val="20"/>
                <w:szCs w:val="20"/>
                <w:lang w:val="uk-UA"/>
              </w:rPr>
              <w:t>5</w:t>
            </w:r>
            <w:r w:rsidR="00EA4A19">
              <w:rPr>
                <w:rFonts w:ascii="Times New Roman" w:hAnsi="Times New Roman" w:cs="Times New Roman"/>
                <w:b/>
                <w:noProof/>
                <w:color w:val="000000"/>
                <w:sz w:val="20"/>
                <w:szCs w:val="20"/>
                <w:lang w:val="uk-UA"/>
              </w:rPr>
              <w:t>1</w:t>
            </w:r>
            <w:r w:rsidR="00B467F6">
              <w:rPr>
                <w:rFonts w:ascii="Times New Roman" w:hAnsi="Times New Roman" w:cs="Times New Roman"/>
                <w:b/>
                <w:noProof/>
                <w:color w:val="000000"/>
                <w:sz w:val="20"/>
                <w:szCs w:val="20"/>
                <w:lang w:val="uk-UA"/>
              </w:rPr>
              <w:t>5</w:t>
            </w:r>
            <w:r w:rsidR="00DB7701">
              <w:rPr>
                <w:rFonts w:ascii="Times New Roman" w:hAnsi="Times New Roman" w:cs="Times New Roman"/>
                <w:b/>
                <w:noProof/>
                <w:color w:val="000000"/>
                <w:sz w:val="20"/>
                <w:szCs w:val="20"/>
                <w:lang w:val="uk-UA"/>
              </w:rPr>
              <w:t>,</w:t>
            </w:r>
            <w:r w:rsidR="00EA4A19">
              <w:rPr>
                <w:rFonts w:ascii="Times New Roman" w:hAnsi="Times New Roman" w:cs="Times New Roman"/>
                <w:b/>
                <w:noProof/>
                <w:color w:val="000000"/>
                <w:sz w:val="20"/>
                <w:szCs w:val="20"/>
                <w:lang w:val="uk-UA"/>
              </w:rPr>
              <w:t>2</w:t>
            </w:r>
            <w:r w:rsidR="00DD345E">
              <w:rPr>
                <w:rFonts w:ascii="Times New Roman" w:hAnsi="Times New Roman" w:cs="Times New Roman"/>
                <w:b/>
                <w:noProof/>
                <w:color w:val="000000"/>
                <w:sz w:val="20"/>
                <w:szCs w:val="20"/>
                <w:lang w:val="uk-UA"/>
              </w:rPr>
              <w:t>0</w:t>
            </w:r>
          </w:p>
        </w:tc>
        <w:tc>
          <w:tcPr>
            <w:tcW w:w="992" w:type="dxa"/>
            <w:vAlign w:val="center"/>
          </w:tcPr>
          <w:p w14:paraId="0C840EFF" w14:textId="6DCB2C2D" w:rsidR="00540B98" w:rsidRPr="00DB7701" w:rsidRDefault="00E41444" w:rsidP="00DD345E">
            <w:pPr>
              <w:keepNext/>
              <w:spacing w:line="240" w:lineRule="auto"/>
              <w:jc w:val="center"/>
              <w:rPr>
                <w:rFonts w:ascii="Times New Roman" w:eastAsia="Times New Roman" w:hAnsi="Times New Roman" w:cs="Times New Roman"/>
                <w:b/>
                <w:color w:val="000000" w:themeColor="text1"/>
                <w:sz w:val="20"/>
                <w:szCs w:val="20"/>
                <w:lang w:val="uk-UA"/>
              </w:rPr>
            </w:pPr>
            <w:r>
              <w:rPr>
                <w:rFonts w:ascii="Times New Roman" w:hAnsi="Times New Roman" w:cs="Times New Roman"/>
                <w:b/>
                <w:noProof/>
                <w:color w:val="000000"/>
                <w:sz w:val="20"/>
                <w:szCs w:val="20"/>
                <w:lang w:val="uk-UA"/>
              </w:rPr>
              <w:t>22</w:t>
            </w:r>
            <w:r w:rsidR="00DD345E">
              <w:rPr>
                <w:rFonts w:ascii="Times New Roman" w:hAnsi="Times New Roman" w:cs="Times New Roman"/>
                <w:b/>
                <w:noProof/>
                <w:color w:val="000000"/>
                <w:sz w:val="20"/>
                <w:szCs w:val="20"/>
                <w:lang w:val="uk-UA"/>
              </w:rPr>
              <w:t xml:space="preserve"> 199</w:t>
            </w:r>
            <w:r w:rsidR="00DB7701">
              <w:rPr>
                <w:rFonts w:ascii="Times New Roman" w:hAnsi="Times New Roman" w:cs="Times New Roman"/>
                <w:b/>
                <w:noProof/>
                <w:color w:val="000000"/>
                <w:sz w:val="20"/>
                <w:szCs w:val="20"/>
                <w:lang w:val="uk-UA"/>
              </w:rPr>
              <w:t>,</w:t>
            </w:r>
            <w:r>
              <w:rPr>
                <w:rFonts w:ascii="Times New Roman" w:hAnsi="Times New Roman" w:cs="Times New Roman"/>
                <w:b/>
                <w:noProof/>
                <w:color w:val="000000"/>
                <w:sz w:val="20"/>
                <w:szCs w:val="20"/>
                <w:lang w:val="uk-UA"/>
              </w:rPr>
              <w:t>0</w:t>
            </w:r>
            <w:r w:rsidR="00DB7701">
              <w:rPr>
                <w:rFonts w:ascii="Times New Roman" w:hAnsi="Times New Roman" w:cs="Times New Roman"/>
                <w:b/>
                <w:noProof/>
                <w:color w:val="000000"/>
                <w:sz w:val="20"/>
                <w:szCs w:val="20"/>
                <w:lang w:val="uk-UA"/>
              </w:rPr>
              <w:t>0</w:t>
            </w:r>
          </w:p>
        </w:tc>
        <w:tc>
          <w:tcPr>
            <w:tcW w:w="992" w:type="dxa"/>
            <w:vAlign w:val="center"/>
          </w:tcPr>
          <w:p w14:paraId="413FF33A" w14:textId="76CEAD64" w:rsidR="00540B98" w:rsidRPr="00DB7701" w:rsidRDefault="00E41444" w:rsidP="00A852AD">
            <w:pPr>
              <w:widowControl w:val="0"/>
              <w:spacing w:line="240" w:lineRule="auto"/>
              <w:ind w:right="-82"/>
              <w:jc w:val="center"/>
              <w:rPr>
                <w:rFonts w:ascii="Times New Roman" w:eastAsia="Times New Roman" w:hAnsi="Times New Roman" w:cs="Times New Roman"/>
                <w:b/>
                <w:color w:val="000000" w:themeColor="text1"/>
                <w:sz w:val="20"/>
                <w:szCs w:val="20"/>
                <w:lang w:val="uk-UA"/>
              </w:rPr>
            </w:pPr>
            <w:r>
              <w:rPr>
                <w:rFonts w:ascii="Times New Roman" w:hAnsi="Times New Roman" w:cs="Times New Roman"/>
                <w:b/>
                <w:color w:val="000000"/>
                <w:sz w:val="20"/>
                <w:szCs w:val="20"/>
                <w:lang w:val="uk-UA"/>
              </w:rPr>
              <w:t>1</w:t>
            </w:r>
            <w:r w:rsidR="00EA4A19">
              <w:rPr>
                <w:rFonts w:ascii="Times New Roman" w:hAnsi="Times New Roman" w:cs="Times New Roman"/>
                <w:b/>
                <w:color w:val="000000"/>
                <w:sz w:val="20"/>
                <w:szCs w:val="20"/>
                <w:lang w:val="uk-UA"/>
              </w:rPr>
              <w:t>2</w:t>
            </w:r>
            <w:r w:rsidR="00A852AD">
              <w:rPr>
                <w:rFonts w:ascii="Times New Roman" w:hAnsi="Times New Roman" w:cs="Times New Roman"/>
                <w:b/>
                <w:color w:val="000000"/>
                <w:sz w:val="20"/>
                <w:szCs w:val="20"/>
                <w:lang w:val="uk-UA"/>
              </w:rPr>
              <w:t xml:space="preserve"> 206</w:t>
            </w:r>
            <w:r w:rsidR="00DB7701">
              <w:rPr>
                <w:rFonts w:ascii="Times New Roman" w:hAnsi="Times New Roman" w:cs="Times New Roman"/>
                <w:b/>
                <w:color w:val="000000"/>
                <w:sz w:val="20"/>
                <w:szCs w:val="20"/>
                <w:lang w:val="uk-UA"/>
              </w:rPr>
              <w:t>,</w:t>
            </w:r>
            <w:r w:rsidR="00EA4A19">
              <w:rPr>
                <w:rFonts w:ascii="Times New Roman" w:hAnsi="Times New Roman" w:cs="Times New Roman"/>
                <w:b/>
                <w:color w:val="000000"/>
                <w:sz w:val="20"/>
                <w:szCs w:val="20"/>
                <w:lang w:val="uk-UA"/>
              </w:rPr>
              <w:t>6</w:t>
            </w:r>
            <w:r w:rsidR="00A852AD">
              <w:rPr>
                <w:rFonts w:ascii="Times New Roman" w:hAnsi="Times New Roman" w:cs="Times New Roman"/>
                <w:b/>
                <w:color w:val="000000"/>
                <w:sz w:val="20"/>
                <w:szCs w:val="20"/>
                <w:lang w:val="uk-UA"/>
              </w:rPr>
              <w:t>0</w:t>
            </w:r>
          </w:p>
        </w:tc>
        <w:tc>
          <w:tcPr>
            <w:tcW w:w="992" w:type="dxa"/>
            <w:vAlign w:val="center"/>
          </w:tcPr>
          <w:p w14:paraId="4D62C073" w14:textId="0E707021" w:rsidR="00540B98" w:rsidRPr="00DB7701" w:rsidRDefault="00E41444" w:rsidP="00A75786">
            <w:pPr>
              <w:widowControl w:val="0"/>
              <w:spacing w:line="240" w:lineRule="auto"/>
              <w:jc w:val="center"/>
              <w:rPr>
                <w:rFonts w:ascii="Times New Roman" w:eastAsia="Times New Roman" w:hAnsi="Times New Roman" w:cs="Times New Roman"/>
                <w:b/>
                <w:color w:val="000000" w:themeColor="text1"/>
                <w:sz w:val="20"/>
                <w:szCs w:val="20"/>
                <w:lang w:val="uk-UA"/>
              </w:rPr>
            </w:pPr>
            <w:r>
              <w:rPr>
                <w:rFonts w:ascii="Times New Roman" w:hAnsi="Times New Roman" w:cs="Times New Roman"/>
                <w:b/>
                <w:color w:val="000000"/>
                <w:sz w:val="20"/>
                <w:szCs w:val="20"/>
                <w:lang w:val="uk-UA"/>
              </w:rPr>
              <w:t>8</w:t>
            </w:r>
            <w:r w:rsidR="00B467F6">
              <w:rPr>
                <w:rFonts w:ascii="Times New Roman" w:hAnsi="Times New Roman" w:cs="Times New Roman"/>
                <w:b/>
                <w:color w:val="000000"/>
                <w:sz w:val="20"/>
                <w:szCs w:val="20"/>
                <w:lang w:val="uk-UA"/>
              </w:rPr>
              <w:t xml:space="preserve"> </w:t>
            </w:r>
            <w:r w:rsidR="00A75786">
              <w:rPr>
                <w:rFonts w:ascii="Times New Roman" w:hAnsi="Times New Roman" w:cs="Times New Roman"/>
                <w:b/>
                <w:color w:val="000000"/>
                <w:sz w:val="20"/>
                <w:szCs w:val="20"/>
                <w:lang w:val="uk-UA"/>
              </w:rPr>
              <w:t>415</w:t>
            </w:r>
            <w:r w:rsidR="00DB7701">
              <w:rPr>
                <w:rFonts w:ascii="Times New Roman" w:hAnsi="Times New Roman" w:cs="Times New Roman"/>
                <w:b/>
                <w:color w:val="000000"/>
                <w:sz w:val="20"/>
                <w:szCs w:val="20"/>
                <w:lang w:val="uk-UA"/>
              </w:rPr>
              <w:t>,</w:t>
            </w:r>
            <w:r w:rsidR="00A75786">
              <w:rPr>
                <w:rFonts w:ascii="Times New Roman" w:hAnsi="Times New Roman" w:cs="Times New Roman"/>
                <w:b/>
                <w:color w:val="000000"/>
                <w:sz w:val="20"/>
                <w:szCs w:val="20"/>
                <w:lang w:val="uk-UA"/>
              </w:rPr>
              <w:t>50</w:t>
            </w:r>
          </w:p>
        </w:tc>
        <w:tc>
          <w:tcPr>
            <w:tcW w:w="993" w:type="dxa"/>
            <w:vAlign w:val="center"/>
          </w:tcPr>
          <w:p w14:paraId="607DE773" w14:textId="179927E1" w:rsidR="00540B98" w:rsidRPr="00DB7701" w:rsidRDefault="00B576CD" w:rsidP="00B467F6">
            <w:pPr>
              <w:widowControl w:val="0"/>
              <w:spacing w:line="240" w:lineRule="auto"/>
              <w:ind w:right="-127" w:hanging="131"/>
              <w:jc w:val="center"/>
              <w:rPr>
                <w:rFonts w:ascii="Times New Roman" w:eastAsia="Times New Roman" w:hAnsi="Times New Roman" w:cs="Times New Roman"/>
                <w:b/>
                <w:color w:val="000000" w:themeColor="text1"/>
                <w:sz w:val="20"/>
                <w:szCs w:val="20"/>
                <w:lang w:val="uk-UA"/>
              </w:rPr>
            </w:pPr>
            <w:r>
              <w:rPr>
                <w:rFonts w:ascii="Times New Roman" w:hAnsi="Times New Roman" w:cs="Times New Roman"/>
                <w:b/>
                <w:color w:val="000000"/>
                <w:sz w:val="20"/>
                <w:szCs w:val="20"/>
                <w:lang w:val="uk-UA"/>
              </w:rPr>
              <w:t>3</w:t>
            </w:r>
            <w:r w:rsidR="00B467F6">
              <w:rPr>
                <w:rFonts w:ascii="Times New Roman" w:hAnsi="Times New Roman" w:cs="Times New Roman"/>
                <w:b/>
                <w:color w:val="000000"/>
                <w:sz w:val="20"/>
                <w:szCs w:val="20"/>
                <w:lang w:val="uk-UA"/>
              </w:rPr>
              <w:t xml:space="preserve"> </w:t>
            </w:r>
            <w:r>
              <w:rPr>
                <w:rFonts w:ascii="Times New Roman" w:hAnsi="Times New Roman" w:cs="Times New Roman"/>
                <w:b/>
                <w:color w:val="000000"/>
                <w:sz w:val="20"/>
                <w:szCs w:val="20"/>
                <w:lang w:val="uk-UA"/>
              </w:rPr>
              <w:t>79</w:t>
            </w:r>
            <w:r w:rsidR="00B467F6">
              <w:rPr>
                <w:rFonts w:ascii="Times New Roman" w:hAnsi="Times New Roman" w:cs="Times New Roman"/>
                <w:b/>
                <w:color w:val="000000"/>
                <w:sz w:val="20"/>
                <w:szCs w:val="20"/>
                <w:lang w:val="uk-UA"/>
              </w:rPr>
              <w:t>1</w:t>
            </w:r>
            <w:r w:rsidR="00DB7701">
              <w:rPr>
                <w:rFonts w:ascii="Times New Roman" w:hAnsi="Times New Roman" w:cs="Times New Roman"/>
                <w:b/>
                <w:color w:val="000000"/>
                <w:sz w:val="20"/>
                <w:szCs w:val="20"/>
                <w:lang w:val="uk-UA"/>
              </w:rPr>
              <w:t>,</w:t>
            </w:r>
            <w:r w:rsidR="00B467F6">
              <w:rPr>
                <w:rFonts w:ascii="Times New Roman" w:hAnsi="Times New Roman" w:cs="Times New Roman"/>
                <w:b/>
                <w:color w:val="000000"/>
                <w:sz w:val="20"/>
                <w:szCs w:val="20"/>
                <w:lang w:val="uk-UA"/>
              </w:rPr>
              <w:t>1</w:t>
            </w:r>
            <w:r w:rsidR="00CC2D86">
              <w:rPr>
                <w:rFonts w:ascii="Times New Roman" w:hAnsi="Times New Roman" w:cs="Times New Roman"/>
                <w:b/>
                <w:color w:val="000000"/>
                <w:sz w:val="20"/>
                <w:szCs w:val="20"/>
                <w:lang w:val="uk-UA"/>
              </w:rPr>
              <w:t>0</w:t>
            </w:r>
          </w:p>
        </w:tc>
        <w:tc>
          <w:tcPr>
            <w:tcW w:w="992" w:type="dxa"/>
            <w:vAlign w:val="center"/>
          </w:tcPr>
          <w:p w14:paraId="5925014A" w14:textId="1463C53F" w:rsidR="00540B98" w:rsidRPr="00E17DB1" w:rsidRDefault="00E41444" w:rsidP="00A852AD">
            <w:pPr>
              <w:widowControl w:val="0"/>
              <w:spacing w:line="240" w:lineRule="auto"/>
              <w:jc w:val="center"/>
              <w:rPr>
                <w:rFonts w:ascii="Times New Roman" w:eastAsia="Times New Roman" w:hAnsi="Times New Roman" w:cs="Times New Roman"/>
                <w:b/>
                <w:color w:val="000000" w:themeColor="text1"/>
                <w:sz w:val="20"/>
                <w:szCs w:val="20"/>
                <w:lang w:val="uk-UA"/>
              </w:rPr>
            </w:pPr>
            <w:r>
              <w:rPr>
                <w:rFonts w:ascii="Times New Roman" w:hAnsi="Times New Roman" w:cs="Times New Roman"/>
                <w:b/>
                <w:color w:val="000000"/>
                <w:sz w:val="20"/>
                <w:szCs w:val="20"/>
                <w:lang w:val="ru-RU"/>
              </w:rPr>
              <w:t>1</w:t>
            </w:r>
            <w:r w:rsidR="00EA4A19">
              <w:rPr>
                <w:rFonts w:ascii="Times New Roman" w:hAnsi="Times New Roman" w:cs="Times New Roman"/>
                <w:b/>
                <w:color w:val="000000"/>
                <w:sz w:val="20"/>
                <w:szCs w:val="20"/>
                <w:lang w:val="ru-RU"/>
              </w:rPr>
              <w:t>3</w:t>
            </w:r>
            <w:r w:rsidR="00A852AD">
              <w:rPr>
                <w:rFonts w:ascii="Times New Roman" w:hAnsi="Times New Roman" w:cs="Times New Roman"/>
                <w:b/>
                <w:color w:val="000000"/>
                <w:sz w:val="20"/>
                <w:szCs w:val="20"/>
                <w:lang w:val="ru-RU"/>
              </w:rPr>
              <w:t xml:space="preserve"> 365</w:t>
            </w:r>
            <w:r w:rsidR="00DB7701">
              <w:rPr>
                <w:rFonts w:ascii="Times New Roman" w:hAnsi="Times New Roman" w:cs="Times New Roman"/>
                <w:b/>
                <w:color w:val="000000"/>
                <w:sz w:val="20"/>
                <w:szCs w:val="20"/>
                <w:lang w:val="ru-RU"/>
              </w:rPr>
              <w:t>,</w:t>
            </w:r>
            <w:r w:rsidR="00A852AD">
              <w:rPr>
                <w:rFonts w:ascii="Times New Roman" w:hAnsi="Times New Roman" w:cs="Times New Roman"/>
                <w:b/>
                <w:color w:val="000000"/>
                <w:sz w:val="20"/>
                <w:szCs w:val="20"/>
                <w:lang w:val="ru-RU"/>
              </w:rPr>
              <w:t>7</w:t>
            </w:r>
            <w:r w:rsidR="00EA4A19">
              <w:rPr>
                <w:rFonts w:ascii="Times New Roman" w:hAnsi="Times New Roman" w:cs="Times New Roman"/>
                <w:b/>
                <w:color w:val="000000"/>
                <w:sz w:val="20"/>
                <w:szCs w:val="20"/>
                <w:lang w:val="ru-RU"/>
              </w:rPr>
              <w:t>0</w:t>
            </w:r>
          </w:p>
        </w:tc>
        <w:tc>
          <w:tcPr>
            <w:tcW w:w="992" w:type="dxa"/>
            <w:vAlign w:val="center"/>
          </w:tcPr>
          <w:p w14:paraId="7BAF5DE7" w14:textId="001AF9DD" w:rsidR="00540B98" w:rsidRPr="00E17DB1" w:rsidRDefault="00E41444" w:rsidP="005A5FD3">
            <w:pPr>
              <w:widowControl w:val="0"/>
              <w:spacing w:line="240" w:lineRule="auto"/>
              <w:jc w:val="center"/>
              <w:rPr>
                <w:rFonts w:ascii="Times New Roman" w:eastAsia="Times New Roman" w:hAnsi="Times New Roman" w:cs="Times New Roman"/>
                <w:b/>
                <w:color w:val="000000" w:themeColor="text1"/>
                <w:sz w:val="20"/>
                <w:szCs w:val="20"/>
                <w:lang w:val="uk-UA"/>
              </w:rPr>
            </w:pPr>
            <w:r>
              <w:rPr>
                <w:rFonts w:ascii="Times New Roman" w:hAnsi="Times New Roman" w:cs="Times New Roman"/>
                <w:b/>
                <w:color w:val="000000"/>
                <w:sz w:val="20"/>
                <w:szCs w:val="20"/>
                <w:lang w:val="ru-RU"/>
              </w:rPr>
              <w:t>8</w:t>
            </w:r>
            <w:r w:rsidR="00B467F6">
              <w:rPr>
                <w:rFonts w:ascii="Times New Roman" w:hAnsi="Times New Roman" w:cs="Times New Roman"/>
                <w:b/>
                <w:color w:val="000000"/>
                <w:sz w:val="20"/>
                <w:szCs w:val="20"/>
                <w:lang w:val="ru-RU"/>
              </w:rPr>
              <w:t xml:space="preserve"> </w:t>
            </w:r>
            <w:r w:rsidR="00B576CD">
              <w:rPr>
                <w:rFonts w:ascii="Times New Roman" w:hAnsi="Times New Roman" w:cs="Times New Roman"/>
                <w:b/>
                <w:color w:val="000000"/>
                <w:sz w:val="20"/>
                <w:szCs w:val="20"/>
                <w:lang w:val="ru-RU"/>
              </w:rPr>
              <w:t>9</w:t>
            </w:r>
            <w:r w:rsidR="005A5FD3">
              <w:rPr>
                <w:rFonts w:ascii="Times New Roman" w:hAnsi="Times New Roman" w:cs="Times New Roman"/>
                <w:b/>
                <w:color w:val="000000"/>
                <w:sz w:val="20"/>
                <w:szCs w:val="20"/>
                <w:lang w:val="ru-RU"/>
              </w:rPr>
              <w:t>58</w:t>
            </w:r>
            <w:r w:rsidR="00DB7701">
              <w:rPr>
                <w:rFonts w:ascii="Times New Roman" w:hAnsi="Times New Roman" w:cs="Times New Roman"/>
                <w:b/>
                <w:color w:val="000000"/>
                <w:sz w:val="20"/>
                <w:szCs w:val="20"/>
                <w:lang w:val="ru-RU"/>
              </w:rPr>
              <w:t>,</w:t>
            </w:r>
            <w:r w:rsidR="005A5FD3">
              <w:rPr>
                <w:rFonts w:ascii="Times New Roman" w:hAnsi="Times New Roman" w:cs="Times New Roman"/>
                <w:b/>
                <w:color w:val="000000"/>
                <w:sz w:val="20"/>
                <w:szCs w:val="20"/>
                <w:lang w:val="ru-RU"/>
              </w:rPr>
              <w:t>2</w:t>
            </w:r>
            <w:r w:rsidR="00EA4A19">
              <w:rPr>
                <w:rFonts w:ascii="Times New Roman" w:hAnsi="Times New Roman" w:cs="Times New Roman"/>
                <w:b/>
                <w:color w:val="000000"/>
                <w:sz w:val="20"/>
                <w:szCs w:val="20"/>
                <w:lang w:val="ru-RU"/>
              </w:rPr>
              <w:t>0</w:t>
            </w:r>
          </w:p>
        </w:tc>
        <w:tc>
          <w:tcPr>
            <w:tcW w:w="992" w:type="dxa"/>
            <w:vAlign w:val="center"/>
          </w:tcPr>
          <w:p w14:paraId="11B267F3" w14:textId="21790191" w:rsidR="00540B98" w:rsidRPr="00DB7701" w:rsidRDefault="00E41444" w:rsidP="005A5FD3">
            <w:pPr>
              <w:keepNext/>
              <w:spacing w:line="240" w:lineRule="auto"/>
              <w:ind w:right="-82"/>
              <w:jc w:val="center"/>
              <w:rPr>
                <w:rFonts w:ascii="Times New Roman" w:eastAsia="Times New Roman" w:hAnsi="Times New Roman" w:cs="Times New Roman"/>
                <w:b/>
                <w:color w:val="000000" w:themeColor="text1"/>
                <w:sz w:val="20"/>
                <w:szCs w:val="20"/>
                <w:lang w:val="uk-UA"/>
              </w:rPr>
            </w:pPr>
            <w:r>
              <w:rPr>
                <w:rFonts w:ascii="Times New Roman" w:hAnsi="Times New Roman" w:cs="Times New Roman"/>
                <w:b/>
                <w:color w:val="000000"/>
                <w:sz w:val="20"/>
                <w:szCs w:val="20"/>
                <w:lang w:val="uk-UA"/>
              </w:rPr>
              <w:t>4</w:t>
            </w:r>
            <w:r w:rsidR="00B467F6">
              <w:rPr>
                <w:rFonts w:ascii="Times New Roman" w:hAnsi="Times New Roman" w:cs="Times New Roman"/>
                <w:b/>
                <w:color w:val="000000"/>
                <w:sz w:val="20"/>
                <w:szCs w:val="20"/>
                <w:lang w:val="uk-UA"/>
              </w:rPr>
              <w:t xml:space="preserve"> </w:t>
            </w:r>
            <w:r w:rsidR="00B576CD">
              <w:rPr>
                <w:rFonts w:ascii="Times New Roman" w:hAnsi="Times New Roman" w:cs="Times New Roman"/>
                <w:b/>
                <w:color w:val="000000"/>
                <w:sz w:val="20"/>
                <w:szCs w:val="20"/>
                <w:lang w:val="uk-UA"/>
              </w:rPr>
              <w:t>40</w:t>
            </w:r>
            <w:r w:rsidR="005A5FD3">
              <w:rPr>
                <w:rFonts w:ascii="Times New Roman" w:hAnsi="Times New Roman" w:cs="Times New Roman"/>
                <w:b/>
                <w:color w:val="000000"/>
                <w:sz w:val="20"/>
                <w:szCs w:val="20"/>
                <w:lang w:val="uk-UA"/>
              </w:rPr>
              <w:t>7</w:t>
            </w:r>
            <w:r w:rsidR="00DB7701">
              <w:rPr>
                <w:rFonts w:ascii="Times New Roman" w:hAnsi="Times New Roman" w:cs="Times New Roman"/>
                <w:b/>
                <w:color w:val="000000"/>
                <w:sz w:val="20"/>
                <w:szCs w:val="20"/>
                <w:lang w:val="uk-UA"/>
              </w:rPr>
              <w:t>,</w:t>
            </w:r>
            <w:r w:rsidR="005A5FD3">
              <w:rPr>
                <w:rFonts w:ascii="Times New Roman" w:hAnsi="Times New Roman" w:cs="Times New Roman"/>
                <w:b/>
                <w:color w:val="000000"/>
                <w:sz w:val="20"/>
                <w:szCs w:val="20"/>
                <w:lang w:val="uk-UA"/>
              </w:rPr>
              <w:t>5</w:t>
            </w:r>
            <w:r w:rsidR="00CC2D86">
              <w:rPr>
                <w:rFonts w:ascii="Times New Roman" w:hAnsi="Times New Roman" w:cs="Times New Roman"/>
                <w:b/>
                <w:color w:val="000000"/>
                <w:sz w:val="20"/>
                <w:szCs w:val="20"/>
                <w:lang w:val="uk-UA"/>
              </w:rPr>
              <w:t>0</w:t>
            </w:r>
          </w:p>
        </w:tc>
      </w:tr>
      <w:tr w:rsidR="00540B98" w:rsidRPr="00B3034D" w14:paraId="6CE5CFE3" w14:textId="77777777" w:rsidTr="00A75786">
        <w:trPr>
          <w:trHeight w:val="495"/>
        </w:trPr>
        <w:tc>
          <w:tcPr>
            <w:tcW w:w="870" w:type="dxa"/>
            <w:vMerge/>
            <w:vAlign w:val="center"/>
          </w:tcPr>
          <w:p w14:paraId="3930F403" w14:textId="77777777" w:rsidR="00540B98" w:rsidRPr="00B3034D" w:rsidRDefault="00540B98" w:rsidP="00540B98">
            <w:pPr>
              <w:widowControl w:val="0"/>
              <w:spacing w:line="240" w:lineRule="auto"/>
              <w:rPr>
                <w:rFonts w:ascii="Times New Roman" w:eastAsia="Times New Roman" w:hAnsi="Times New Roman" w:cs="Times New Roman"/>
                <w:color w:val="000000" w:themeColor="text1"/>
                <w:sz w:val="20"/>
                <w:szCs w:val="20"/>
              </w:rPr>
            </w:pPr>
          </w:p>
        </w:tc>
        <w:tc>
          <w:tcPr>
            <w:tcW w:w="2730" w:type="dxa"/>
            <w:vMerge w:val="restart"/>
            <w:tcMar>
              <w:top w:w="56" w:type="dxa"/>
              <w:left w:w="56" w:type="dxa"/>
              <w:bottom w:w="56" w:type="dxa"/>
              <w:right w:w="56" w:type="dxa"/>
            </w:tcMar>
            <w:vAlign w:val="center"/>
          </w:tcPr>
          <w:p w14:paraId="260DE970" w14:textId="77777777" w:rsidR="00540B98" w:rsidRPr="00B3034D" w:rsidRDefault="00540B98" w:rsidP="00540B98">
            <w:pPr>
              <w:widowControl w:val="0"/>
              <w:spacing w:line="240" w:lineRule="auto"/>
              <w:rPr>
                <w:rFonts w:ascii="Times New Roman" w:eastAsia="Times New Roman" w:hAnsi="Times New Roman" w:cs="Times New Roman"/>
                <w:color w:val="000000" w:themeColor="text1"/>
                <w:sz w:val="20"/>
                <w:szCs w:val="20"/>
              </w:rPr>
            </w:pPr>
          </w:p>
        </w:tc>
        <w:tc>
          <w:tcPr>
            <w:tcW w:w="840" w:type="dxa"/>
            <w:vMerge w:val="restart"/>
            <w:vAlign w:val="center"/>
          </w:tcPr>
          <w:p w14:paraId="7EC13910" w14:textId="3E365D0F" w:rsidR="00540B98" w:rsidRPr="001F19FE" w:rsidRDefault="00DB7701" w:rsidP="001F19FE">
            <w:pPr>
              <w:spacing w:line="240" w:lineRule="auto"/>
              <w:ind w:right="-171" w:hanging="21"/>
              <w:jc w:val="both"/>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0217530</w:t>
            </w:r>
          </w:p>
        </w:tc>
        <w:tc>
          <w:tcPr>
            <w:tcW w:w="1367" w:type="dxa"/>
            <w:vMerge w:val="restart"/>
            <w:vAlign w:val="center"/>
          </w:tcPr>
          <w:p w14:paraId="6B078C0B" w14:textId="69B41196" w:rsidR="00540B98" w:rsidRPr="001B1FF3" w:rsidRDefault="00540B98" w:rsidP="00871EDA">
            <w:pPr>
              <w:spacing w:line="240" w:lineRule="auto"/>
              <w:jc w:val="both"/>
              <w:rPr>
                <w:rFonts w:ascii="Times New Roman" w:eastAsia="Times New Roman" w:hAnsi="Times New Roman" w:cs="Times New Roman"/>
                <w:color w:val="000000" w:themeColor="text1"/>
                <w:sz w:val="16"/>
                <w:szCs w:val="16"/>
                <w:lang w:val="uk-UA"/>
              </w:rPr>
            </w:pPr>
            <w:r w:rsidRPr="00B3034D">
              <w:rPr>
                <w:rFonts w:ascii="Times New Roman" w:eastAsia="Times New Roman" w:hAnsi="Times New Roman" w:cs="Times New Roman"/>
                <w:color w:val="000000" w:themeColor="text1"/>
                <w:sz w:val="16"/>
                <w:szCs w:val="16"/>
              </w:rPr>
              <w:t>Виконавчий комітет С</w:t>
            </w:r>
            <w:proofErr w:type="spellStart"/>
            <w:r w:rsidRPr="00B3034D">
              <w:rPr>
                <w:rFonts w:ascii="Times New Roman" w:eastAsia="Times New Roman" w:hAnsi="Times New Roman" w:cs="Times New Roman"/>
                <w:color w:val="000000" w:themeColor="text1"/>
                <w:sz w:val="16"/>
                <w:szCs w:val="16"/>
                <w:lang w:val="uk-UA"/>
              </w:rPr>
              <w:t>умської</w:t>
            </w:r>
            <w:proofErr w:type="spellEnd"/>
            <w:r w:rsidRPr="00B3034D">
              <w:rPr>
                <w:rFonts w:ascii="Times New Roman" w:eastAsia="Times New Roman" w:hAnsi="Times New Roman" w:cs="Times New Roman"/>
                <w:color w:val="000000" w:themeColor="text1"/>
                <w:sz w:val="16"/>
                <w:szCs w:val="16"/>
                <w:lang w:val="uk-UA"/>
              </w:rPr>
              <w:t xml:space="preserve"> міської ради </w:t>
            </w:r>
            <w:r w:rsidRPr="00B3034D">
              <w:rPr>
                <w:rFonts w:ascii="Times New Roman" w:eastAsia="Times New Roman" w:hAnsi="Times New Roman" w:cs="Times New Roman"/>
                <w:color w:val="000000" w:themeColor="text1"/>
                <w:sz w:val="16"/>
                <w:szCs w:val="16"/>
              </w:rPr>
              <w:t xml:space="preserve"> </w:t>
            </w:r>
            <w:r w:rsidRPr="00B3034D">
              <w:rPr>
                <w:rFonts w:ascii="Times New Roman" w:eastAsia="Times New Roman" w:hAnsi="Times New Roman" w:cs="Times New Roman"/>
                <w:color w:val="000000" w:themeColor="text1"/>
                <w:sz w:val="16"/>
                <w:szCs w:val="16"/>
                <w:lang w:val="uk-UA"/>
              </w:rPr>
              <w:t>(</w:t>
            </w:r>
            <w:r w:rsidR="00DB7701">
              <w:rPr>
                <w:rFonts w:ascii="Times New Roman" w:eastAsia="Times New Roman" w:hAnsi="Times New Roman" w:cs="Times New Roman"/>
                <w:color w:val="000000" w:themeColor="text1"/>
                <w:sz w:val="16"/>
                <w:szCs w:val="16"/>
                <w:lang w:val="uk-UA"/>
              </w:rPr>
              <w:t>В</w:t>
            </w:r>
            <w:r w:rsidR="00871EDA">
              <w:rPr>
                <w:rFonts w:ascii="Times New Roman" w:eastAsia="Times New Roman" w:hAnsi="Times New Roman" w:cs="Times New Roman"/>
                <w:color w:val="000000" w:themeColor="text1"/>
                <w:sz w:val="16"/>
                <w:szCs w:val="16"/>
                <w:lang w:val="uk-UA"/>
              </w:rPr>
              <w:t>ІТКЗ</w:t>
            </w:r>
            <w:r w:rsidRPr="00B3034D">
              <w:rPr>
                <w:rFonts w:ascii="Times New Roman" w:eastAsia="Times New Roman" w:hAnsi="Times New Roman" w:cs="Times New Roman"/>
                <w:color w:val="000000" w:themeColor="text1"/>
                <w:sz w:val="16"/>
                <w:szCs w:val="16"/>
                <w:lang w:val="uk-UA"/>
              </w:rPr>
              <w:t xml:space="preserve">, </w:t>
            </w:r>
            <w:r w:rsidR="00871EDA">
              <w:rPr>
                <w:rFonts w:ascii="Times New Roman" w:eastAsia="Times New Roman" w:hAnsi="Times New Roman" w:cs="Times New Roman"/>
                <w:color w:val="000000" w:themeColor="text1"/>
                <w:sz w:val="16"/>
                <w:szCs w:val="16"/>
                <w:lang w:val="uk-UA"/>
              </w:rPr>
              <w:t>ВБОЗ</w:t>
            </w:r>
            <w:r w:rsidR="001B1FF3">
              <w:rPr>
                <w:rFonts w:ascii="Times New Roman" w:eastAsia="Times New Roman" w:hAnsi="Times New Roman" w:cs="Times New Roman"/>
                <w:color w:val="000000" w:themeColor="text1"/>
                <w:sz w:val="16"/>
                <w:szCs w:val="16"/>
                <w:lang w:val="uk-UA"/>
              </w:rPr>
              <w:t>)</w:t>
            </w:r>
          </w:p>
        </w:tc>
        <w:tc>
          <w:tcPr>
            <w:tcW w:w="1134" w:type="dxa"/>
            <w:vAlign w:val="center"/>
          </w:tcPr>
          <w:p w14:paraId="1B9481FA" w14:textId="77777777" w:rsidR="00540B98" w:rsidRPr="00B3034D" w:rsidRDefault="00540B98" w:rsidP="00540B98">
            <w:pPr>
              <w:widowControl w:val="0"/>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Бюджет ТГ</w:t>
            </w:r>
          </w:p>
        </w:tc>
        <w:tc>
          <w:tcPr>
            <w:tcW w:w="992" w:type="dxa"/>
            <w:vAlign w:val="center"/>
          </w:tcPr>
          <w:p w14:paraId="2B4B1097" w14:textId="2182D699" w:rsidR="00540B98" w:rsidRPr="00DB7701" w:rsidRDefault="00E41444" w:rsidP="00A852AD">
            <w:pPr>
              <w:spacing w:line="240" w:lineRule="auto"/>
              <w:ind w:right="-100" w:hanging="66"/>
              <w:jc w:val="center"/>
              <w:rPr>
                <w:rFonts w:ascii="Times New Roman" w:eastAsia="Times New Roman" w:hAnsi="Times New Roman" w:cs="Times New Roman"/>
                <w:color w:val="000000" w:themeColor="text1"/>
                <w:sz w:val="20"/>
                <w:szCs w:val="20"/>
                <w:lang w:val="uk-UA"/>
              </w:rPr>
            </w:pPr>
            <w:r>
              <w:rPr>
                <w:rFonts w:ascii="Times New Roman" w:hAnsi="Times New Roman" w:cs="Times New Roman"/>
                <w:color w:val="000000"/>
                <w:sz w:val="20"/>
                <w:szCs w:val="20"/>
                <w:lang w:val="uk-UA"/>
              </w:rPr>
              <w:t>29</w:t>
            </w:r>
            <w:r w:rsidR="00A852AD">
              <w:rPr>
                <w:rFonts w:ascii="Times New Roman" w:hAnsi="Times New Roman" w:cs="Times New Roman"/>
                <w:color w:val="000000"/>
                <w:sz w:val="20"/>
                <w:szCs w:val="20"/>
                <w:lang w:val="uk-UA"/>
              </w:rPr>
              <w:t xml:space="preserve"> </w:t>
            </w:r>
            <w:r w:rsidR="00D245C8">
              <w:rPr>
                <w:rFonts w:ascii="Times New Roman" w:hAnsi="Times New Roman" w:cs="Times New Roman"/>
                <w:color w:val="000000"/>
                <w:sz w:val="20"/>
                <w:szCs w:val="20"/>
                <w:lang w:val="uk-UA"/>
              </w:rPr>
              <w:t>7</w:t>
            </w:r>
            <w:r w:rsidR="00EA4A19">
              <w:rPr>
                <w:rFonts w:ascii="Times New Roman" w:hAnsi="Times New Roman" w:cs="Times New Roman"/>
                <w:color w:val="000000"/>
                <w:sz w:val="20"/>
                <w:szCs w:val="20"/>
                <w:lang w:val="uk-UA"/>
              </w:rPr>
              <w:t>14</w:t>
            </w:r>
            <w:r w:rsidR="00DB7701">
              <w:rPr>
                <w:rFonts w:ascii="Times New Roman" w:hAnsi="Times New Roman" w:cs="Times New Roman"/>
                <w:color w:val="000000"/>
                <w:sz w:val="20"/>
                <w:szCs w:val="20"/>
                <w:lang w:val="uk-UA"/>
              </w:rPr>
              <w:t>,</w:t>
            </w:r>
            <w:r w:rsidR="00EA4A19">
              <w:rPr>
                <w:rFonts w:ascii="Times New Roman" w:hAnsi="Times New Roman" w:cs="Times New Roman"/>
                <w:color w:val="000000"/>
                <w:sz w:val="20"/>
                <w:szCs w:val="20"/>
                <w:lang w:val="uk-UA"/>
              </w:rPr>
              <w:t>2</w:t>
            </w:r>
            <w:r w:rsidR="00A852AD">
              <w:rPr>
                <w:rFonts w:ascii="Times New Roman" w:hAnsi="Times New Roman" w:cs="Times New Roman"/>
                <w:color w:val="000000"/>
                <w:sz w:val="20"/>
                <w:szCs w:val="20"/>
                <w:lang w:val="uk-UA"/>
              </w:rPr>
              <w:t>0</w:t>
            </w:r>
          </w:p>
        </w:tc>
        <w:tc>
          <w:tcPr>
            <w:tcW w:w="993" w:type="dxa"/>
            <w:vAlign w:val="center"/>
          </w:tcPr>
          <w:p w14:paraId="79C8303E" w14:textId="691B707F" w:rsidR="00540B98" w:rsidRPr="00DB7701" w:rsidRDefault="00E41444" w:rsidP="00B467F6">
            <w:pPr>
              <w:ind w:right="-103"/>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7</w:t>
            </w:r>
            <w:r w:rsidR="00DD345E">
              <w:rPr>
                <w:rFonts w:ascii="Times New Roman" w:eastAsia="Times New Roman" w:hAnsi="Times New Roman" w:cs="Times New Roman"/>
                <w:color w:val="000000" w:themeColor="text1"/>
                <w:sz w:val="20"/>
                <w:szCs w:val="20"/>
                <w:lang w:val="uk-UA"/>
              </w:rPr>
              <w:t xml:space="preserve"> </w:t>
            </w:r>
            <w:r w:rsidR="00B576CD">
              <w:rPr>
                <w:rFonts w:ascii="Times New Roman" w:eastAsia="Times New Roman" w:hAnsi="Times New Roman" w:cs="Times New Roman"/>
                <w:color w:val="000000" w:themeColor="text1"/>
                <w:sz w:val="20"/>
                <w:szCs w:val="20"/>
                <w:lang w:val="uk-UA"/>
              </w:rPr>
              <w:t>5</w:t>
            </w:r>
            <w:r w:rsidR="00EA4A19">
              <w:rPr>
                <w:rFonts w:ascii="Times New Roman" w:eastAsia="Times New Roman" w:hAnsi="Times New Roman" w:cs="Times New Roman"/>
                <w:color w:val="000000" w:themeColor="text1"/>
                <w:sz w:val="20"/>
                <w:szCs w:val="20"/>
                <w:lang w:val="uk-UA"/>
              </w:rPr>
              <w:t>1</w:t>
            </w:r>
            <w:r w:rsidR="00B467F6">
              <w:rPr>
                <w:rFonts w:ascii="Times New Roman" w:eastAsia="Times New Roman" w:hAnsi="Times New Roman" w:cs="Times New Roman"/>
                <w:color w:val="000000" w:themeColor="text1"/>
                <w:sz w:val="20"/>
                <w:szCs w:val="20"/>
                <w:lang w:val="uk-UA"/>
              </w:rPr>
              <w:t>5</w:t>
            </w:r>
            <w:r w:rsidR="00DB7701">
              <w:rPr>
                <w:rFonts w:ascii="Times New Roman" w:eastAsia="Times New Roman" w:hAnsi="Times New Roman" w:cs="Times New Roman"/>
                <w:color w:val="000000" w:themeColor="text1"/>
                <w:sz w:val="20"/>
                <w:szCs w:val="20"/>
                <w:lang w:val="uk-UA"/>
              </w:rPr>
              <w:t>,</w:t>
            </w:r>
            <w:r w:rsidR="00EA4A19">
              <w:rPr>
                <w:rFonts w:ascii="Times New Roman" w:eastAsia="Times New Roman" w:hAnsi="Times New Roman" w:cs="Times New Roman"/>
                <w:color w:val="000000" w:themeColor="text1"/>
                <w:sz w:val="20"/>
                <w:szCs w:val="20"/>
                <w:lang w:val="uk-UA"/>
              </w:rPr>
              <w:t>2</w:t>
            </w:r>
            <w:r w:rsidR="00DD345E">
              <w:rPr>
                <w:rFonts w:ascii="Times New Roman" w:eastAsia="Times New Roman" w:hAnsi="Times New Roman" w:cs="Times New Roman"/>
                <w:color w:val="000000" w:themeColor="text1"/>
                <w:sz w:val="20"/>
                <w:szCs w:val="20"/>
                <w:lang w:val="uk-UA"/>
              </w:rPr>
              <w:t>0</w:t>
            </w:r>
          </w:p>
        </w:tc>
        <w:tc>
          <w:tcPr>
            <w:tcW w:w="992" w:type="dxa"/>
            <w:vAlign w:val="center"/>
          </w:tcPr>
          <w:p w14:paraId="0FEFADFE" w14:textId="5FC3BA14" w:rsidR="00540B98" w:rsidRPr="00DB7701" w:rsidRDefault="00E41444" w:rsidP="00DD345E">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hAnsi="Times New Roman" w:cs="Times New Roman"/>
                <w:noProof/>
                <w:color w:val="000000"/>
                <w:sz w:val="20"/>
                <w:szCs w:val="20"/>
                <w:lang w:val="uk-UA"/>
              </w:rPr>
              <w:t>22</w:t>
            </w:r>
            <w:r w:rsidR="00DD345E">
              <w:rPr>
                <w:rFonts w:ascii="Times New Roman" w:hAnsi="Times New Roman" w:cs="Times New Roman"/>
                <w:noProof/>
                <w:color w:val="000000"/>
                <w:sz w:val="20"/>
                <w:szCs w:val="20"/>
                <w:lang w:val="uk-UA"/>
              </w:rPr>
              <w:t xml:space="preserve"> 199</w:t>
            </w:r>
            <w:r w:rsidR="00DB7701">
              <w:rPr>
                <w:rFonts w:ascii="Times New Roman" w:hAnsi="Times New Roman" w:cs="Times New Roman"/>
                <w:noProof/>
                <w:color w:val="000000"/>
                <w:sz w:val="20"/>
                <w:szCs w:val="20"/>
                <w:lang w:val="uk-UA"/>
              </w:rPr>
              <w:t>,</w:t>
            </w:r>
            <w:r>
              <w:rPr>
                <w:rFonts w:ascii="Times New Roman" w:hAnsi="Times New Roman" w:cs="Times New Roman"/>
                <w:noProof/>
                <w:color w:val="000000"/>
                <w:sz w:val="20"/>
                <w:szCs w:val="20"/>
                <w:lang w:val="uk-UA"/>
              </w:rPr>
              <w:t>0</w:t>
            </w:r>
            <w:r w:rsidR="00DB7701">
              <w:rPr>
                <w:rFonts w:ascii="Times New Roman" w:hAnsi="Times New Roman" w:cs="Times New Roman"/>
                <w:noProof/>
                <w:color w:val="000000"/>
                <w:sz w:val="20"/>
                <w:szCs w:val="20"/>
                <w:lang w:val="uk-UA"/>
              </w:rPr>
              <w:t>0</w:t>
            </w:r>
          </w:p>
        </w:tc>
        <w:tc>
          <w:tcPr>
            <w:tcW w:w="992" w:type="dxa"/>
            <w:vAlign w:val="center"/>
          </w:tcPr>
          <w:p w14:paraId="78F2994D" w14:textId="34DE2B20" w:rsidR="00540B98" w:rsidRPr="00DB7701" w:rsidRDefault="00E41444" w:rsidP="00A852AD">
            <w:pPr>
              <w:widowControl w:val="0"/>
              <w:spacing w:line="240" w:lineRule="auto"/>
              <w:ind w:right="-82"/>
              <w:jc w:val="center"/>
              <w:rPr>
                <w:rFonts w:ascii="Times New Roman" w:eastAsia="Times New Roman" w:hAnsi="Times New Roman" w:cs="Times New Roman"/>
                <w:color w:val="000000" w:themeColor="text1"/>
                <w:sz w:val="20"/>
                <w:szCs w:val="20"/>
                <w:lang w:val="uk-UA"/>
              </w:rPr>
            </w:pPr>
            <w:r>
              <w:rPr>
                <w:rFonts w:ascii="Times New Roman" w:hAnsi="Times New Roman" w:cs="Times New Roman"/>
                <w:color w:val="000000"/>
                <w:sz w:val="20"/>
                <w:szCs w:val="20"/>
                <w:lang w:val="uk-UA"/>
              </w:rPr>
              <w:t>1</w:t>
            </w:r>
            <w:r w:rsidR="00EA4A19">
              <w:rPr>
                <w:rFonts w:ascii="Times New Roman" w:hAnsi="Times New Roman" w:cs="Times New Roman"/>
                <w:color w:val="000000"/>
                <w:sz w:val="20"/>
                <w:szCs w:val="20"/>
                <w:lang w:val="uk-UA"/>
              </w:rPr>
              <w:t>2</w:t>
            </w:r>
            <w:r w:rsidR="00A852AD">
              <w:rPr>
                <w:rFonts w:ascii="Times New Roman" w:hAnsi="Times New Roman" w:cs="Times New Roman"/>
                <w:color w:val="000000"/>
                <w:sz w:val="20"/>
                <w:szCs w:val="20"/>
                <w:lang w:val="uk-UA"/>
              </w:rPr>
              <w:t xml:space="preserve"> 206</w:t>
            </w:r>
            <w:r w:rsidR="00DB7701">
              <w:rPr>
                <w:rFonts w:ascii="Times New Roman" w:hAnsi="Times New Roman" w:cs="Times New Roman"/>
                <w:color w:val="000000"/>
                <w:sz w:val="20"/>
                <w:szCs w:val="20"/>
                <w:lang w:val="uk-UA"/>
              </w:rPr>
              <w:t>,</w:t>
            </w:r>
            <w:r w:rsidR="00EA4A19">
              <w:rPr>
                <w:rFonts w:ascii="Times New Roman" w:hAnsi="Times New Roman" w:cs="Times New Roman"/>
                <w:color w:val="000000"/>
                <w:sz w:val="20"/>
                <w:szCs w:val="20"/>
                <w:lang w:val="uk-UA"/>
              </w:rPr>
              <w:t>6</w:t>
            </w:r>
            <w:r w:rsidR="00A852AD">
              <w:rPr>
                <w:rFonts w:ascii="Times New Roman" w:hAnsi="Times New Roman" w:cs="Times New Roman"/>
                <w:color w:val="000000"/>
                <w:sz w:val="20"/>
                <w:szCs w:val="20"/>
                <w:lang w:val="uk-UA"/>
              </w:rPr>
              <w:t>0</w:t>
            </w:r>
          </w:p>
        </w:tc>
        <w:tc>
          <w:tcPr>
            <w:tcW w:w="992" w:type="dxa"/>
            <w:vAlign w:val="center"/>
          </w:tcPr>
          <w:p w14:paraId="0DF00960" w14:textId="6171D334" w:rsidR="00540B98" w:rsidRPr="00DB7701" w:rsidRDefault="00E41444" w:rsidP="00A75786">
            <w:pPr>
              <w:widowControl w:val="0"/>
              <w:spacing w:line="240" w:lineRule="auto"/>
              <w:jc w:val="center"/>
              <w:rPr>
                <w:rFonts w:ascii="Times New Roman" w:eastAsia="Times New Roman" w:hAnsi="Times New Roman" w:cs="Times New Roman"/>
                <w:color w:val="000000" w:themeColor="text1"/>
                <w:sz w:val="20"/>
                <w:szCs w:val="20"/>
                <w:lang w:val="uk-UA"/>
              </w:rPr>
            </w:pPr>
            <w:r>
              <w:rPr>
                <w:rFonts w:ascii="Times New Roman" w:hAnsi="Times New Roman" w:cs="Times New Roman"/>
                <w:color w:val="000000"/>
                <w:sz w:val="20"/>
                <w:szCs w:val="20"/>
                <w:lang w:val="uk-UA"/>
              </w:rPr>
              <w:t>8</w:t>
            </w:r>
            <w:r w:rsidR="00B467F6">
              <w:rPr>
                <w:rFonts w:ascii="Times New Roman" w:hAnsi="Times New Roman" w:cs="Times New Roman"/>
                <w:color w:val="000000"/>
                <w:sz w:val="20"/>
                <w:szCs w:val="20"/>
                <w:lang w:val="uk-UA"/>
              </w:rPr>
              <w:t xml:space="preserve"> </w:t>
            </w:r>
            <w:r w:rsidR="00A75786">
              <w:rPr>
                <w:rFonts w:ascii="Times New Roman" w:hAnsi="Times New Roman" w:cs="Times New Roman"/>
                <w:color w:val="000000"/>
                <w:sz w:val="20"/>
                <w:szCs w:val="20"/>
                <w:lang w:val="uk-UA"/>
              </w:rPr>
              <w:t>415</w:t>
            </w:r>
            <w:r w:rsidR="00DB7701">
              <w:rPr>
                <w:rFonts w:ascii="Times New Roman" w:hAnsi="Times New Roman" w:cs="Times New Roman"/>
                <w:color w:val="000000"/>
                <w:sz w:val="20"/>
                <w:szCs w:val="20"/>
                <w:lang w:val="uk-UA"/>
              </w:rPr>
              <w:t>,</w:t>
            </w:r>
            <w:r w:rsidR="00A75786">
              <w:rPr>
                <w:rFonts w:ascii="Times New Roman" w:hAnsi="Times New Roman" w:cs="Times New Roman"/>
                <w:color w:val="000000"/>
                <w:sz w:val="20"/>
                <w:szCs w:val="20"/>
                <w:lang w:val="uk-UA"/>
              </w:rPr>
              <w:t>50</w:t>
            </w:r>
          </w:p>
        </w:tc>
        <w:tc>
          <w:tcPr>
            <w:tcW w:w="993" w:type="dxa"/>
            <w:vAlign w:val="center"/>
          </w:tcPr>
          <w:p w14:paraId="4CA458A7" w14:textId="17280654" w:rsidR="00540B98" w:rsidRPr="00DB7701" w:rsidRDefault="00B576CD" w:rsidP="00B467F6">
            <w:pPr>
              <w:widowControl w:val="0"/>
              <w:spacing w:line="240" w:lineRule="auto"/>
              <w:ind w:right="-127" w:hanging="131"/>
              <w:jc w:val="center"/>
              <w:rPr>
                <w:rFonts w:ascii="Times New Roman" w:eastAsia="Times New Roman" w:hAnsi="Times New Roman" w:cs="Times New Roman"/>
                <w:color w:val="000000" w:themeColor="text1"/>
                <w:sz w:val="20"/>
                <w:szCs w:val="20"/>
                <w:lang w:val="uk-UA"/>
              </w:rPr>
            </w:pPr>
            <w:r>
              <w:rPr>
                <w:rFonts w:ascii="Times New Roman" w:hAnsi="Times New Roman" w:cs="Times New Roman"/>
                <w:color w:val="000000"/>
                <w:sz w:val="20"/>
                <w:szCs w:val="20"/>
                <w:lang w:val="uk-UA"/>
              </w:rPr>
              <w:t>3</w:t>
            </w:r>
            <w:r w:rsidR="00B467F6">
              <w:rPr>
                <w:rFonts w:ascii="Times New Roman" w:hAnsi="Times New Roman" w:cs="Times New Roman"/>
                <w:color w:val="000000"/>
                <w:sz w:val="20"/>
                <w:szCs w:val="20"/>
                <w:lang w:val="uk-UA"/>
              </w:rPr>
              <w:t xml:space="preserve"> </w:t>
            </w:r>
            <w:r>
              <w:rPr>
                <w:rFonts w:ascii="Times New Roman" w:hAnsi="Times New Roman" w:cs="Times New Roman"/>
                <w:color w:val="000000"/>
                <w:sz w:val="20"/>
                <w:szCs w:val="20"/>
                <w:lang w:val="uk-UA"/>
              </w:rPr>
              <w:t>79</w:t>
            </w:r>
            <w:r w:rsidR="00B467F6">
              <w:rPr>
                <w:rFonts w:ascii="Times New Roman" w:hAnsi="Times New Roman" w:cs="Times New Roman"/>
                <w:color w:val="000000"/>
                <w:sz w:val="20"/>
                <w:szCs w:val="20"/>
                <w:lang w:val="uk-UA"/>
              </w:rPr>
              <w:t>1</w:t>
            </w:r>
            <w:r w:rsidR="00DB7701">
              <w:rPr>
                <w:rFonts w:ascii="Times New Roman" w:hAnsi="Times New Roman" w:cs="Times New Roman"/>
                <w:color w:val="000000"/>
                <w:sz w:val="20"/>
                <w:szCs w:val="20"/>
                <w:lang w:val="uk-UA"/>
              </w:rPr>
              <w:t>,</w:t>
            </w:r>
            <w:r w:rsidR="00B467F6">
              <w:rPr>
                <w:rFonts w:ascii="Times New Roman" w:hAnsi="Times New Roman" w:cs="Times New Roman"/>
                <w:color w:val="000000"/>
                <w:sz w:val="20"/>
                <w:szCs w:val="20"/>
                <w:lang w:val="uk-UA"/>
              </w:rPr>
              <w:t>1</w:t>
            </w:r>
            <w:r w:rsidR="00CC2D86">
              <w:rPr>
                <w:rFonts w:ascii="Times New Roman" w:hAnsi="Times New Roman" w:cs="Times New Roman"/>
                <w:color w:val="000000"/>
                <w:sz w:val="20"/>
                <w:szCs w:val="20"/>
                <w:lang w:val="uk-UA"/>
              </w:rPr>
              <w:t>0</w:t>
            </w:r>
          </w:p>
        </w:tc>
        <w:tc>
          <w:tcPr>
            <w:tcW w:w="992" w:type="dxa"/>
            <w:vAlign w:val="center"/>
          </w:tcPr>
          <w:p w14:paraId="57E9E206" w14:textId="17C1653B" w:rsidR="00540B98" w:rsidRPr="00E17DB1" w:rsidRDefault="00E41444" w:rsidP="00A852AD">
            <w:pPr>
              <w:widowControl w:val="0"/>
              <w:spacing w:line="240" w:lineRule="auto"/>
              <w:jc w:val="center"/>
              <w:rPr>
                <w:rFonts w:ascii="Times New Roman" w:eastAsia="Times New Roman" w:hAnsi="Times New Roman" w:cs="Times New Roman"/>
                <w:color w:val="000000" w:themeColor="text1"/>
                <w:sz w:val="20"/>
                <w:szCs w:val="20"/>
                <w:lang w:val="uk-UA"/>
              </w:rPr>
            </w:pPr>
            <w:r>
              <w:rPr>
                <w:rFonts w:ascii="Times New Roman" w:hAnsi="Times New Roman" w:cs="Times New Roman"/>
                <w:color w:val="000000"/>
                <w:sz w:val="20"/>
                <w:szCs w:val="20"/>
                <w:lang w:val="ru-RU"/>
              </w:rPr>
              <w:t>1</w:t>
            </w:r>
            <w:r w:rsidR="00EA4A19">
              <w:rPr>
                <w:rFonts w:ascii="Times New Roman" w:hAnsi="Times New Roman" w:cs="Times New Roman"/>
                <w:color w:val="000000"/>
                <w:sz w:val="20"/>
                <w:szCs w:val="20"/>
                <w:lang w:val="ru-RU"/>
              </w:rPr>
              <w:t>3</w:t>
            </w:r>
            <w:r w:rsidR="00A852AD">
              <w:rPr>
                <w:rFonts w:ascii="Times New Roman" w:hAnsi="Times New Roman" w:cs="Times New Roman"/>
                <w:color w:val="000000"/>
                <w:sz w:val="20"/>
                <w:szCs w:val="20"/>
                <w:lang w:val="ru-RU"/>
              </w:rPr>
              <w:t xml:space="preserve"> </w:t>
            </w:r>
            <w:r w:rsidR="00EA4A19">
              <w:rPr>
                <w:rFonts w:ascii="Times New Roman" w:hAnsi="Times New Roman" w:cs="Times New Roman"/>
                <w:color w:val="000000"/>
                <w:sz w:val="20"/>
                <w:szCs w:val="20"/>
                <w:lang w:val="ru-RU"/>
              </w:rPr>
              <w:t>3</w:t>
            </w:r>
            <w:r w:rsidR="00A852AD">
              <w:rPr>
                <w:rFonts w:ascii="Times New Roman" w:hAnsi="Times New Roman" w:cs="Times New Roman"/>
                <w:color w:val="000000"/>
                <w:sz w:val="20"/>
                <w:szCs w:val="20"/>
                <w:lang w:val="ru-RU"/>
              </w:rPr>
              <w:t>65</w:t>
            </w:r>
            <w:r w:rsidR="00DB7701">
              <w:rPr>
                <w:rFonts w:ascii="Times New Roman" w:hAnsi="Times New Roman" w:cs="Times New Roman"/>
                <w:color w:val="000000"/>
                <w:sz w:val="20"/>
                <w:szCs w:val="20"/>
                <w:lang w:val="ru-RU"/>
              </w:rPr>
              <w:t>,</w:t>
            </w:r>
            <w:r w:rsidR="00A852AD">
              <w:rPr>
                <w:rFonts w:ascii="Times New Roman" w:hAnsi="Times New Roman" w:cs="Times New Roman"/>
                <w:color w:val="000000"/>
                <w:sz w:val="20"/>
                <w:szCs w:val="20"/>
                <w:lang w:val="ru-RU"/>
              </w:rPr>
              <w:t>7</w:t>
            </w:r>
            <w:r w:rsidR="00EA4A19">
              <w:rPr>
                <w:rFonts w:ascii="Times New Roman" w:hAnsi="Times New Roman" w:cs="Times New Roman"/>
                <w:color w:val="000000"/>
                <w:sz w:val="20"/>
                <w:szCs w:val="20"/>
                <w:lang w:val="ru-RU"/>
              </w:rPr>
              <w:t>0</w:t>
            </w:r>
          </w:p>
        </w:tc>
        <w:tc>
          <w:tcPr>
            <w:tcW w:w="992" w:type="dxa"/>
            <w:vAlign w:val="center"/>
          </w:tcPr>
          <w:p w14:paraId="4290D479" w14:textId="741DEB84" w:rsidR="00540B98" w:rsidRPr="00E17DB1" w:rsidRDefault="00E41444" w:rsidP="00A75786">
            <w:pPr>
              <w:widowControl w:val="0"/>
              <w:spacing w:line="240" w:lineRule="auto"/>
              <w:jc w:val="center"/>
              <w:rPr>
                <w:rFonts w:ascii="Times New Roman" w:eastAsia="Times New Roman" w:hAnsi="Times New Roman" w:cs="Times New Roman"/>
                <w:color w:val="000000" w:themeColor="text1"/>
                <w:sz w:val="20"/>
                <w:szCs w:val="20"/>
                <w:lang w:val="uk-UA"/>
              </w:rPr>
            </w:pPr>
            <w:r>
              <w:rPr>
                <w:rFonts w:ascii="Times New Roman" w:hAnsi="Times New Roman" w:cs="Times New Roman"/>
                <w:color w:val="000000"/>
                <w:sz w:val="20"/>
                <w:szCs w:val="20"/>
                <w:lang w:val="ru-RU"/>
              </w:rPr>
              <w:t>8</w:t>
            </w:r>
            <w:r w:rsidR="005A5FD3">
              <w:rPr>
                <w:rFonts w:ascii="Times New Roman" w:hAnsi="Times New Roman" w:cs="Times New Roman"/>
                <w:color w:val="000000"/>
                <w:sz w:val="20"/>
                <w:szCs w:val="20"/>
                <w:lang w:val="ru-RU"/>
              </w:rPr>
              <w:t xml:space="preserve"> </w:t>
            </w:r>
            <w:r w:rsidR="00B576CD">
              <w:rPr>
                <w:rFonts w:ascii="Times New Roman" w:hAnsi="Times New Roman" w:cs="Times New Roman"/>
                <w:color w:val="000000"/>
                <w:sz w:val="20"/>
                <w:szCs w:val="20"/>
                <w:lang w:val="ru-RU"/>
              </w:rPr>
              <w:t>9</w:t>
            </w:r>
            <w:r w:rsidR="00A75786">
              <w:rPr>
                <w:rFonts w:ascii="Times New Roman" w:hAnsi="Times New Roman" w:cs="Times New Roman"/>
                <w:color w:val="000000"/>
                <w:sz w:val="20"/>
                <w:szCs w:val="20"/>
                <w:lang w:val="ru-RU"/>
              </w:rPr>
              <w:t>58</w:t>
            </w:r>
            <w:r w:rsidR="00DB7701">
              <w:rPr>
                <w:rFonts w:ascii="Times New Roman" w:hAnsi="Times New Roman" w:cs="Times New Roman"/>
                <w:color w:val="000000"/>
                <w:sz w:val="20"/>
                <w:szCs w:val="20"/>
                <w:lang w:val="ru-RU"/>
              </w:rPr>
              <w:t>,</w:t>
            </w:r>
            <w:r w:rsidR="00A75786">
              <w:rPr>
                <w:rFonts w:ascii="Times New Roman" w:hAnsi="Times New Roman" w:cs="Times New Roman"/>
                <w:color w:val="000000"/>
                <w:sz w:val="20"/>
                <w:szCs w:val="20"/>
                <w:lang w:val="ru-RU"/>
              </w:rPr>
              <w:t>2</w:t>
            </w:r>
            <w:r w:rsidR="00EA4A19">
              <w:rPr>
                <w:rFonts w:ascii="Times New Roman" w:hAnsi="Times New Roman" w:cs="Times New Roman"/>
                <w:color w:val="000000"/>
                <w:sz w:val="20"/>
                <w:szCs w:val="20"/>
                <w:lang w:val="ru-RU"/>
              </w:rPr>
              <w:t>0</w:t>
            </w:r>
          </w:p>
        </w:tc>
        <w:tc>
          <w:tcPr>
            <w:tcW w:w="992" w:type="dxa"/>
            <w:vAlign w:val="center"/>
          </w:tcPr>
          <w:p w14:paraId="49340D0F" w14:textId="65366DC4" w:rsidR="00540B98" w:rsidRPr="00DB7701" w:rsidRDefault="00E41444" w:rsidP="005A5FD3">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hAnsi="Times New Roman" w:cs="Times New Roman"/>
                <w:color w:val="000000"/>
                <w:sz w:val="20"/>
                <w:szCs w:val="20"/>
                <w:lang w:val="uk-UA"/>
              </w:rPr>
              <w:t>4</w:t>
            </w:r>
            <w:r w:rsidR="00A75786">
              <w:rPr>
                <w:rFonts w:ascii="Times New Roman" w:hAnsi="Times New Roman" w:cs="Times New Roman"/>
                <w:color w:val="000000"/>
                <w:sz w:val="20"/>
                <w:szCs w:val="20"/>
                <w:lang w:val="uk-UA"/>
              </w:rPr>
              <w:t xml:space="preserve"> </w:t>
            </w:r>
            <w:r w:rsidR="00B576CD">
              <w:rPr>
                <w:rFonts w:ascii="Times New Roman" w:hAnsi="Times New Roman" w:cs="Times New Roman"/>
                <w:color w:val="000000"/>
                <w:sz w:val="20"/>
                <w:szCs w:val="20"/>
                <w:lang w:val="uk-UA"/>
              </w:rPr>
              <w:t>40</w:t>
            </w:r>
            <w:r w:rsidR="005A5FD3">
              <w:rPr>
                <w:rFonts w:ascii="Times New Roman" w:hAnsi="Times New Roman" w:cs="Times New Roman"/>
                <w:color w:val="000000"/>
                <w:sz w:val="20"/>
                <w:szCs w:val="20"/>
                <w:lang w:val="uk-UA"/>
              </w:rPr>
              <w:t>7</w:t>
            </w:r>
            <w:r w:rsidR="00DB7701">
              <w:rPr>
                <w:rFonts w:ascii="Times New Roman" w:hAnsi="Times New Roman" w:cs="Times New Roman"/>
                <w:color w:val="000000"/>
                <w:sz w:val="20"/>
                <w:szCs w:val="20"/>
                <w:lang w:val="uk-UA"/>
              </w:rPr>
              <w:t>,</w:t>
            </w:r>
            <w:r w:rsidR="005A5FD3">
              <w:rPr>
                <w:rFonts w:ascii="Times New Roman" w:hAnsi="Times New Roman" w:cs="Times New Roman"/>
                <w:color w:val="000000"/>
                <w:sz w:val="20"/>
                <w:szCs w:val="20"/>
                <w:lang w:val="uk-UA"/>
              </w:rPr>
              <w:t>5</w:t>
            </w:r>
            <w:r w:rsidR="00CC2D86">
              <w:rPr>
                <w:rFonts w:ascii="Times New Roman" w:hAnsi="Times New Roman" w:cs="Times New Roman"/>
                <w:color w:val="000000"/>
                <w:sz w:val="20"/>
                <w:szCs w:val="20"/>
                <w:lang w:val="uk-UA"/>
              </w:rPr>
              <w:t>0</w:t>
            </w:r>
          </w:p>
        </w:tc>
      </w:tr>
      <w:tr w:rsidR="00B3034D" w:rsidRPr="00B3034D" w14:paraId="5539B49E" w14:textId="77777777" w:rsidTr="00A75786">
        <w:trPr>
          <w:trHeight w:val="529"/>
        </w:trPr>
        <w:tc>
          <w:tcPr>
            <w:tcW w:w="870" w:type="dxa"/>
            <w:vMerge/>
            <w:vAlign w:val="center"/>
          </w:tcPr>
          <w:p w14:paraId="476536B1" w14:textId="77777777" w:rsidR="009223E4" w:rsidRPr="00B3034D" w:rsidRDefault="009223E4">
            <w:pPr>
              <w:widowControl w:val="0"/>
              <w:spacing w:line="240" w:lineRule="auto"/>
              <w:rPr>
                <w:rFonts w:ascii="Times New Roman" w:eastAsia="Times New Roman" w:hAnsi="Times New Roman" w:cs="Times New Roman"/>
                <w:color w:val="000000" w:themeColor="text1"/>
                <w:sz w:val="20"/>
                <w:szCs w:val="20"/>
              </w:rPr>
            </w:pPr>
          </w:p>
        </w:tc>
        <w:tc>
          <w:tcPr>
            <w:tcW w:w="2730" w:type="dxa"/>
            <w:vMerge/>
            <w:shd w:val="clear" w:color="auto" w:fill="auto"/>
            <w:tcMar>
              <w:top w:w="56" w:type="dxa"/>
              <w:left w:w="56" w:type="dxa"/>
              <w:bottom w:w="56" w:type="dxa"/>
              <w:right w:w="56" w:type="dxa"/>
            </w:tcMar>
          </w:tcPr>
          <w:p w14:paraId="10F00E7A" w14:textId="77777777" w:rsidR="009223E4" w:rsidRPr="00B3034D" w:rsidRDefault="009223E4">
            <w:pPr>
              <w:widowControl w:val="0"/>
              <w:spacing w:line="240" w:lineRule="auto"/>
              <w:ind w:right="-61"/>
              <w:rPr>
                <w:rFonts w:ascii="Times New Roman" w:eastAsia="Times New Roman" w:hAnsi="Times New Roman" w:cs="Times New Roman"/>
                <w:color w:val="000000" w:themeColor="text1"/>
                <w:sz w:val="20"/>
                <w:szCs w:val="20"/>
              </w:rPr>
            </w:pPr>
          </w:p>
        </w:tc>
        <w:tc>
          <w:tcPr>
            <w:tcW w:w="840" w:type="dxa"/>
            <w:vMerge/>
            <w:vAlign w:val="center"/>
          </w:tcPr>
          <w:p w14:paraId="6468208E" w14:textId="77777777" w:rsidR="009223E4" w:rsidRPr="00B3034D" w:rsidRDefault="009223E4">
            <w:pPr>
              <w:spacing w:line="240" w:lineRule="auto"/>
              <w:jc w:val="both"/>
              <w:rPr>
                <w:rFonts w:ascii="Times New Roman" w:eastAsia="Times New Roman" w:hAnsi="Times New Roman" w:cs="Times New Roman"/>
                <w:color w:val="000000" w:themeColor="text1"/>
                <w:sz w:val="20"/>
                <w:szCs w:val="20"/>
              </w:rPr>
            </w:pPr>
          </w:p>
        </w:tc>
        <w:tc>
          <w:tcPr>
            <w:tcW w:w="1367" w:type="dxa"/>
            <w:vMerge/>
            <w:vAlign w:val="center"/>
          </w:tcPr>
          <w:p w14:paraId="09B5D74F" w14:textId="77777777" w:rsidR="009223E4" w:rsidRPr="00B3034D" w:rsidRDefault="009223E4">
            <w:pPr>
              <w:spacing w:line="240" w:lineRule="auto"/>
              <w:jc w:val="both"/>
              <w:rPr>
                <w:rFonts w:ascii="Times New Roman" w:eastAsia="Times New Roman" w:hAnsi="Times New Roman" w:cs="Times New Roman"/>
                <w:color w:val="000000" w:themeColor="text1"/>
                <w:sz w:val="20"/>
                <w:szCs w:val="20"/>
              </w:rPr>
            </w:pPr>
          </w:p>
        </w:tc>
        <w:tc>
          <w:tcPr>
            <w:tcW w:w="1134" w:type="dxa"/>
            <w:vAlign w:val="center"/>
          </w:tcPr>
          <w:p w14:paraId="20119E82" w14:textId="77777777" w:rsidR="009223E4" w:rsidRPr="00B3034D" w:rsidRDefault="009223E4" w:rsidP="00673A56">
            <w:pPr>
              <w:widowControl w:val="0"/>
              <w:ind w:hanging="88"/>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Державний</w:t>
            </w:r>
          </w:p>
          <w:p w14:paraId="5EFAAC87" w14:textId="77777777" w:rsidR="009223E4" w:rsidRPr="00B3034D" w:rsidRDefault="009223E4" w:rsidP="004B3203">
            <w:pPr>
              <w:widowControl w:val="0"/>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бюджет</w:t>
            </w:r>
          </w:p>
        </w:tc>
        <w:tc>
          <w:tcPr>
            <w:tcW w:w="992" w:type="dxa"/>
            <w:vAlign w:val="center"/>
          </w:tcPr>
          <w:p w14:paraId="51B9A5F0" w14:textId="77777777" w:rsidR="009223E4" w:rsidRPr="00917F8F" w:rsidRDefault="009223E4" w:rsidP="004B3203">
            <w:pPr>
              <w:widowControl w:val="0"/>
              <w:jc w:val="center"/>
              <w:rPr>
                <w:rFonts w:ascii="Times New Roman" w:eastAsia="Times New Roman" w:hAnsi="Times New Roman" w:cs="Times New Roman"/>
                <w:color w:val="000000" w:themeColor="text1"/>
                <w:sz w:val="20"/>
                <w:szCs w:val="20"/>
                <w:lang w:val="uk-UA"/>
              </w:rPr>
            </w:pPr>
            <w:r w:rsidRPr="00917F8F">
              <w:rPr>
                <w:rFonts w:ascii="Times New Roman" w:eastAsia="Times New Roman" w:hAnsi="Times New Roman" w:cs="Times New Roman"/>
                <w:color w:val="000000" w:themeColor="text1"/>
                <w:sz w:val="20"/>
                <w:szCs w:val="20"/>
                <w:lang w:val="uk-UA"/>
              </w:rPr>
              <w:t>-</w:t>
            </w:r>
          </w:p>
        </w:tc>
        <w:tc>
          <w:tcPr>
            <w:tcW w:w="993" w:type="dxa"/>
            <w:vAlign w:val="center"/>
          </w:tcPr>
          <w:p w14:paraId="5A1FBB6E" w14:textId="77777777" w:rsidR="009223E4" w:rsidRPr="00917F8F" w:rsidRDefault="009223E4" w:rsidP="004B3203">
            <w:pPr>
              <w:keepNext/>
              <w:spacing w:line="240" w:lineRule="auto"/>
              <w:jc w:val="center"/>
              <w:rPr>
                <w:rFonts w:ascii="Times New Roman" w:eastAsia="Times New Roman" w:hAnsi="Times New Roman" w:cs="Times New Roman"/>
                <w:color w:val="000000" w:themeColor="text1"/>
                <w:sz w:val="20"/>
                <w:szCs w:val="20"/>
                <w:lang w:val="uk-UA"/>
              </w:rPr>
            </w:pPr>
            <w:r w:rsidRPr="00917F8F">
              <w:rPr>
                <w:rFonts w:ascii="Times New Roman" w:eastAsia="Times New Roman" w:hAnsi="Times New Roman" w:cs="Times New Roman"/>
                <w:color w:val="000000" w:themeColor="text1"/>
                <w:sz w:val="20"/>
                <w:szCs w:val="20"/>
                <w:lang w:val="uk-UA"/>
              </w:rPr>
              <w:t>-</w:t>
            </w:r>
          </w:p>
        </w:tc>
        <w:tc>
          <w:tcPr>
            <w:tcW w:w="992" w:type="dxa"/>
            <w:vAlign w:val="center"/>
          </w:tcPr>
          <w:p w14:paraId="0E666399" w14:textId="77777777" w:rsidR="009223E4" w:rsidRPr="00917F8F" w:rsidRDefault="009223E4" w:rsidP="004B3203">
            <w:pPr>
              <w:keepNext/>
              <w:spacing w:line="240" w:lineRule="auto"/>
              <w:jc w:val="center"/>
              <w:rPr>
                <w:rFonts w:ascii="Times New Roman" w:eastAsia="Times New Roman" w:hAnsi="Times New Roman" w:cs="Times New Roman"/>
                <w:color w:val="000000" w:themeColor="text1"/>
                <w:sz w:val="20"/>
                <w:szCs w:val="20"/>
                <w:lang w:val="uk-UA"/>
              </w:rPr>
            </w:pPr>
            <w:r w:rsidRPr="00917F8F">
              <w:rPr>
                <w:rFonts w:ascii="Times New Roman" w:eastAsia="Times New Roman" w:hAnsi="Times New Roman" w:cs="Times New Roman"/>
                <w:color w:val="000000" w:themeColor="text1"/>
                <w:sz w:val="20"/>
                <w:szCs w:val="20"/>
                <w:lang w:val="uk-UA"/>
              </w:rPr>
              <w:t>-</w:t>
            </w:r>
          </w:p>
        </w:tc>
        <w:tc>
          <w:tcPr>
            <w:tcW w:w="992" w:type="dxa"/>
            <w:tcMar>
              <w:top w:w="100" w:type="dxa"/>
              <w:left w:w="100" w:type="dxa"/>
              <w:bottom w:w="100" w:type="dxa"/>
              <w:right w:w="100" w:type="dxa"/>
            </w:tcMar>
            <w:vAlign w:val="center"/>
          </w:tcPr>
          <w:p w14:paraId="0907A8FF" w14:textId="77777777" w:rsidR="009223E4" w:rsidRPr="00917F8F" w:rsidRDefault="009223E4" w:rsidP="004B3203">
            <w:pPr>
              <w:spacing w:line="240" w:lineRule="auto"/>
              <w:ind w:left="-100" w:right="-100"/>
              <w:jc w:val="center"/>
              <w:rPr>
                <w:rFonts w:ascii="Times New Roman" w:eastAsia="Times New Roman" w:hAnsi="Times New Roman" w:cs="Times New Roman"/>
                <w:color w:val="000000" w:themeColor="text1"/>
                <w:sz w:val="20"/>
                <w:szCs w:val="20"/>
                <w:lang w:val="uk-UA"/>
              </w:rPr>
            </w:pPr>
            <w:r w:rsidRPr="00917F8F">
              <w:rPr>
                <w:rFonts w:ascii="Times New Roman" w:eastAsia="Times New Roman" w:hAnsi="Times New Roman" w:cs="Times New Roman"/>
                <w:color w:val="000000" w:themeColor="text1"/>
                <w:sz w:val="20"/>
                <w:szCs w:val="20"/>
                <w:lang w:val="uk-UA"/>
              </w:rPr>
              <w:t>-</w:t>
            </w:r>
          </w:p>
        </w:tc>
        <w:tc>
          <w:tcPr>
            <w:tcW w:w="992" w:type="dxa"/>
            <w:tcMar>
              <w:top w:w="100" w:type="dxa"/>
              <w:left w:w="100" w:type="dxa"/>
              <w:bottom w:w="100" w:type="dxa"/>
              <w:right w:w="100" w:type="dxa"/>
            </w:tcMar>
            <w:vAlign w:val="center"/>
          </w:tcPr>
          <w:p w14:paraId="05EAEBE6" w14:textId="77777777" w:rsidR="009223E4" w:rsidRPr="00917F8F" w:rsidRDefault="009223E4" w:rsidP="004B3203">
            <w:pPr>
              <w:spacing w:line="240" w:lineRule="auto"/>
              <w:ind w:left="-100" w:right="-100"/>
              <w:jc w:val="center"/>
              <w:rPr>
                <w:rFonts w:ascii="Times New Roman" w:eastAsia="Times New Roman" w:hAnsi="Times New Roman" w:cs="Times New Roman"/>
                <w:color w:val="000000" w:themeColor="text1"/>
                <w:sz w:val="20"/>
                <w:szCs w:val="20"/>
                <w:lang w:val="uk-UA"/>
              </w:rPr>
            </w:pPr>
            <w:r w:rsidRPr="00917F8F">
              <w:rPr>
                <w:rFonts w:ascii="Times New Roman" w:eastAsia="Times New Roman" w:hAnsi="Times New Roman" w:cs="Times New Roman"/>
                <w:color w:val="000000" w:themeColor="text1"/>
                <w:sz w:val="20"/>
                <w:szCs w:val="20"/>
                <w:lang w:val="uk-UA"/>
              </w:rPr>
              <w:t>-</w:t>
            </w:r>
          </w:p>
        </w:tc>
        <w:tc>
          <w:tcPr>
            <w:tcW w:w="993" w:type="dxa"/>
            <w:vAlign w:val="center"/>
          </w:tcPr>
          <w:p w14:paraId="20687EF1" w14:textId="77777777" w:rsidR="009223E4" w:rsidRPr="00917F8F" w:rsidRDefault="009223E4" w:rsidP="004B3203">
            <w:pPr>
              <w:widowControl w:val="0"/>
              <w:jc w:val="center"/>
              <w:rPr>
                <w:rFonts w:ascii="Times New Roman" w:eastAsia="Times New Roman" w:hAnsi="Times New Roman" w:cs="Times New Roman"/>
                <w:color w:val="000000" w:themeColor="text1"/>
                <w:sz w:val="20"/>
                <w:szCs w:val="20"/>
                <w:lang w:val="uk-UA"/>
              </w:rPr>
            </w:pPr>
            <w:r w:rsidRPr="00917F8F">
              <w:rPr>
                <w:rFonts w:ascii="Times New Roman" w:eastAsia="Times New Roman" w:hAnsi="Times New Roman" w:cs="Times New Roman"/>
                <w:color w:val="000000" w:themeColor="text1"/>
                <w:sz w:val="20"/>
                <w:szCs w:val="20"/>
                <w:lang w:val="uk-UA"/>
              </w:rPr>
              <w:t>-</w:t>
            </w:r>
          </w:p>
        </w:tc>
        <w:tc>
          <w:tcPr>
            <w:tcW w:w="992" w:type="dxa"/>
            <w:vAlign w:val="center"/>
          </w:tcPr>
          <w:p w14:paraId="63DAB9B7" w14:textId="77777777" w:rsidR="009223E4" w:rsidRPr="00E17DB1" w:rsidRDefault="009223E4" w:rsidP="004B3203">
            <w:pPr>
              <w:spacing w:line="240" w:lineRule="auto"/>
              <w:ind w:left="-100" w:right="-100"/>
              <w:jc w:val="center"/>
              <w:rPr>
                <w:rFonts w:ascii="Times New Roman" w:eastAsia="Times New Roman" w:hAnsi="Times New Roman" w:cs="Times New Roman"/>
                <w:color w:val="000000" w:themeColor="text1"/>
                <w:sz w:val="20"/>
                <w:szCs w:val="20"/>
                <w:lang w:val="uk-UA"/>
              </w:rPr>
            </w:pPr>
            <w:r w:rsidRPr="00E17DB1">
              <w:rPr>
                <w:rFonts w:ascii="Times New Roman" w:eastAsia="Times New Roman" w:hAnsi="Times New Roman" w:cs="Times New Roman"/>
                <w:color w:val="000000" w:themeColor="text1"/>
                <w:sz w:val="20"/>
                <w:szCs w:val="20"/>
                <w:lang w:val="uk-UA"/>
              </w:rPr>
              <w:t>-</w:t>
            </w:r>
          </w:p>
        </w:tc>
        <w:tc>
          <w:tcPr>
            <w:tcW w:w="992" w:type="dxa"/>
            <w:vAlign w:val="center"/>
          </w:tcPr>
          <w:p w14:paraId="59139D56" w14:textId="77777777" w:rsidR="009223E4" w:rsidRPr="00E17DB1" w:rsidRDefault="009223E4" w:rsidP="004B3203">
            <w:pPr>
              <w:spacing w:line="240" w:lineRule="auto"/>
              <w:ind w:left="-100" w:right="-100"/>
              <w:jc w:val="center"/>
              <w:rPr>
                <w:rFonts w:ascii="Times New Roman" w:eastAsia="Times New Roman" w:hAnsi="Times New Roman" w:cs="Times New Roman"/>
                <w:color w:val="000000" w:themeColor="text1"/>
                <w:sz w:val="20"/>
                <w:szCs w:val="20"/>
                <w:lang w:val="uk-UA"/>
              </w:rPr>
            </w:pPr>
            <w:r w:rsidRPr="00E17DB1">
              <w:rPr>
                <w:rFonts w:ascii="Times New Roman" w:eastAsia="Times New Roman" w:hAnsi="Times New Roman" w:cs="Times New Roman"/>
                <w:color w:val="000000" w:themeColor="text1"/>
                <w:sz w:val="20"/>
                <w:szCs w:val="20"/>
                <w:lang w:val="uk-UA"/>
              </w:rPr>
              <w:t>-</w:t>
            </w:r>
          </w:p>
        </w:tc>
        <w:tc>
          <w:tcPr>
            <w:tcW w:w="992" w:type="dxa"/>
            <w:vAlign w:val="center"/>
          </w:tcPr>
          <w:p w14:paraId="6087CFBF" w14:textId="77777777" w:rsidR="009223E4" w:rsidRPr="00B3034D" w:rsidRDefault="009223E4" w:rsidP="004B3203">
            <w:pPr>
              <w:keepNext/>
              <w:spacing w:line="240" w:lineRule="auto"/>
              <w:jc w:val="center"/>
              <w:rPr>
                <w:rFonts w:ascii="Times New Roman" w:eastAsia="Times New Roman" w:hAnsi="Times New Roman" w:cs="Times New Roman"/>
                <w:color w:val="000000" w:themeColor="text1"/>
                <w:sz w:val="20"/>
                <w:szCs w:val="20"/>
                <w:lang w:val="uk-UA"/>
              </w:rPr>
            </w:pPr>
            <w:r w:rsidRPr="00B3034D">
              <w:rPr>
                <w:rFonts w:ascii="Times New Roman" w:eastAsia="Times New Roman" w:hAnsi="Times New Roman" w:cs="Times New Roman"/>
                <w:color w:val="000000" w:themeColor="text1"/>
                <w:sz w:val="20"/>
                <w:szCs w:val="20"/>
                <w:lang w:val="uk-UA"/>
              </w:rPr>
              <w:t>-</w:t>
            </w:r>
          </w:p>
        </w:tc>
      </w:tr>
      <w:tr w:rsidR="00B3034D" w:rsidRPr="00B3034D" w14:paraId="6B65AE4D" w14:textId="77777777" w:rsidTr="00A75786">
        <w:trPr>
          <w:trHeight w:val="315"/>
        </w:trPr>
        <w:tc>
          <w:tcPr>
            <w:tcW w:w="870" w:type="dxa"/>
            <w:vMerge/>
            <w:vAlign w:val="center"/>
          </w:tcPr>
          <w:p w14:paraId="21D2F043" w14:textId="77777777" w:rsidR="009223E4" w:rsidRPr="00B3034D" w:rsidRDefault="009223E4">
            <w:pPr>
              <w:widowControl w:val="0"/>
              <w:spacing w:line="240" w:lineRule="auto"/>
              <w:rPr>
                <w:rFonts w:ascii="Times New Roman" w:eastAsia="Times New Roman" w:hAnsi="Times New Roman" w:cs="Times New Roman"/>
                <w:color w:val="000000" w:themeColor="text1"/>
                <w:sz w:val="20"/>
                <w:szCs w:val="20"/>
              </w:rPr>
            </w:pPr>
          </w:p>
        </w:tc>
        <w:tc>
          <w:tcPr>
            <w:tcW w:w="2730" w:type="dxa"/>
            <w:vMerge/>
            <w:tcMar>
              <w:top w:w="56" w:type="dxa"/>
              <w:left w:w="56" w:type="dxa"/>
              <w:bottom w:w="56" w:type="dxa"/>
              <w:right w:w="56" w:type="dxa"/>
            </w:tcMar>
            <w:vAlign w:val="center"/>
          </w:tcPr>
          <w:p w14:paraId="3457EC2B" w14:textId="77777777" w:rsidR="009223E4" w:rsidRPr="00B3034D" w:rsidRDefault="009223E4">
            <w:pPr>
              <w:widowControl w:val="0"/>
              <w:spacing w:line="240" w:lineRule="auto"/>
              <w:rPr>
                <w:rFonts w:ascii="Times New Roman" w:eastAsia="Times New Roman" w:hAnsi="Times New Roman" w:cs="Times New Roman"/>
                <w:color w:val="000000" w:themeColor="text1"/>
                <w:sz w:val="20"/>
                <w:szCs w:val="20"/>
              </w:rPr>
            </w:pPr>
          </w:p>
        </w:tc>
        <w:tc>
          <w:tcPr>
            <w:tcW w:w="840" w:type="dxa"/>
            <w:vMerge/>
          </w:tcPr>
          <w:p w14:paraId="2C0BFF72" w14:textId="77777777" w:rsidR="009223E4" w:rsidRPr="00B3034D" w:rsidRDefault="009223E4">
            <w:pPr>
              <w:spacing w:line="240" w:lineRule="auto"/>
              <w:rPr>
                <w:rFonts w:ascii="Times New Roman" w:eastAsia="Times New Roman" w:hAnsi="Times New Roman" w:cs="Times New Roman"/>
                <w:color w:val="000000" w:themeColor="text1"/>
                <w:sz w:val="20"/>
                <w:szCs w:val="20"/>
              </w:rPr>
            </w:pPr>
          </w:p>
        </w:tc>
        <w:tc>
          <w:tcPr>
            <w:tcW w:w="1367" w:type="dxa"/>
            <w:vMerge/>
          </w:tcPr>
          <w:p w14:paraId="63537960" w14:textId="77777777" w:rsidR="009223E4" w:rsidRPr="00B3034D" w:rsidRDefault="009223E4">
            <w:pPr>
              <w:spacing w:line="240" w:lineRule="auto"/>
              <w:rPr>
                <w:rFonts w:ascii="Times New Roman" w:eastAsia="Times New Roman" w:hAnsi="Times New Roman" w:cs="Times New Roman"/>
                <w:color w:val="000000" w:themeColor="text1"/>
                <w:sz w:val="20"/>
                <w:szCs w:val="20"/>
              </w:rPr>
            </w:pPr>
          </w:p>
        </w:tc>
        <w:tc>
          <w:tcPr>
            <w:tcW w:w="1134" w:type="dxa"/>
            <w:vAlign w:val="center"/>
          </w:tcPr>
          <w:p w14:paraId="14644439" w14:textId="77777777" w:rsidR="009223E4" w:rsidRPr="00B3034D" w:rsidRDefault="009223E4" w:rsidP="00673A56">
            <w:pPr>
              <w:widowControl w:val="0"/>
              <w:ind w:left="-88" w:right="-103"/>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Інші джерела (зазначити)</w:t>
            </w:r>
          </w:p>
        </w:tc>
        <w:tc>
          <w:tcPr>
            <w:tcW w:w="992" w:type="dxa"/>
            <w:vAlign w:val="center"/>
          </w:tcPr>
          <w:p w14:paraId="659A0B35" w14:textId="77777777" w:rsidR="009223E4" w:rsidRPr="00917F8F" w:rsidRDefault="009223E4" w:rsidP="004B3203">
            <w:pPr>
              <w:spacing w:line="240" w:lineRule="auto"/>
              <w:ind w:left="-100" w:right="-100"/>
              <w:jc w:val="center"/>
              <w:rPr>
                <w:rFonts w:ascii="Times New Roman" w:eastAsia="Times New Roman" w:hAnsi="Times New Roman" w:cs="Times New Roman"/>
                <w:color w:val="000000" w:themeColor="text1"/>
                <w:sz w:val="20"/>
                <w:szCs w:val="20"/>
                <w:lang w:val="uk-UA"/>
              </w:rPr>
            </w:pPr>
            <w:r w:rsidRPr="00917F8F">
              <w:rPr>
                <w:rFonts w:ascii="Times New Roman" w:eastAsia="Times New Roman" w:hAnsi="Times New Roman" w:cs="Times New Roman"/>
                <w:color w:val="000000" w:themeColor="text1"/>
                <w:sz w:val="20"/>
                <w:szCs w:val="20"/>
                <w:lang w:val="uk-UA"/>
              </w:rPr>
              <w:t>-</w:t>
            </w:r>
          </w:p>
        </w:tc>
        <w:tc>
          <w:tcPr>
            <w:tcW w:w="993" w:type="dxa"/>
            <w:vAlign w:val="center"/>
          </w:tcPr>
          <w:p w14:paraId="61ACDB8D" w14:textId="77777777" w:rsidR="009223E4" w:rsidRPr="00917F8F" w:rsidRDefault="009223E4" w:rsidP="004B3203">
            <w:pPr>
              <w:spacing w:line="240" w:lineRule="auto"/>
              <w:ind w:left="-100" w:right="-100"/>
              <w:jc w:val="center"/>
              <w:rPr>
                <w:rFonts w:ascii="Times New Roman" w:eastAsia="Times New Roman" w:hAnsi="Times New Roman" w:cs="Times New Roman"/>
                <w:color w:val="000000" w:themeColor="text1"/>
                <w:sz w:val="20"/>
                <w:szCs w:val="20"/>
                <w:lang w:val="uk-UA"/>
              </w:rPr>
            </w:pPr>
            <w:r w:rsidRPr="00917F8F">
              <w:rPr>
                <w:rFonts w:ascii="Times New Roman" w:eastAsia="Times New Roman" w:hAnsi="Times New Roman" w:cs="Times New Roman"/>
                <w:color w:val="000000" w:themeColor="text1"/>
                <w:sz w:val="20"/>
                <w:szCs w:val="20"/>
                <w:lang w:val="uk-UA"/>
              </w:rPr>
              <w:t>-</w:t>
            </w:r>
          </w:p>
        </w:tc>
        <w:tc>
          <w:tcPr>
            <w:tcW w:w="992" w:type="dxa"/>
            <w:vAlign w:val="center"/>
          </w:tcPr>
          <w:p w14:paraId="3F6F8E42" w14:textId="77777777" w:rsidR="009223E4" w:rsidRPr="00917F8F" w:rsidRDefault="009223E4" w:rsidP="004B3203">
            <w:pPr>
              <w:keepNext/>
              <w:spacing w:line="240" w:lineRule="auto"/>
              <w:jc w:val="center"/>
              <w:rPr>
                <w:rFonts w:ascii="Times New Roman" w:eastAsia="Times New Roman" w:hAnsi="Times New Roman" w:cs="Times New Roman"/>
                <w:color w:val="000000" w:themeColor="text1"/>
                <w:sz w:val="20"/>
                <w:szCs w:val="20"/>
                <w:lang w:val="uk-UA"/>
              </w:rPr>
            </w:pPr>
            <w:r w:rsidRPr="00917F8F">
              <w:rPr>
                <w:rFonts w:ascii="Times New Roman" w:eastAsia="Times New Roman" w:hAnsi="Times New Roman" w:cs="Times New Roman"/>
                <w:color w:val="000000" w:themeColor="text1"/>
                <w:sz w:val="20"/>
                <w:szCs w:val="20"/>
                <w:lang w:val="uk-UA"/>
              </w:rPr>
              <w:t>-</w:t>
            </w:r>
          </w:p>
        </w:tc>
        <w:tc>
          <w:tcPr>
            <w:tcW w:w="992" w:type="dxa"/>
            <w:vAlign w:val="center"/>
          </w:tcPr>
          <w:p w14:paraId="35B1523E" w14:textId="77777777" w:rsidR="009223E4" w:rsidRPr="00917F8F" w:rsidRDefault="009223E4" w:rsidP="004B3203">
            <w:pPr>
              <w:spacing w:line="240" w:lineRule="auto"/>
              <w:ind w:left="-100" w:right="-100"/>
              <w:jc w:val="center"/>
              <w:rPr>
                <w:rFonts w:ascii="Times New Roman" w:eastAsia="Times New Roman" w:hAnsi="Times New Roman" w:cs="Times New Roman"/>
                <w:color w:val="000000" w:themeColor="text1"/>
                <w:sz w:val="20"/>
                <w:szCs w:val="20"/>
                <w:lang w:val="uk-UA"/>
              </w:rPr>
            </w:pPr>
            <w:r w:rsidRPr="00917F8F">
              <w:rPr>
                <w:rFonts w:ascii="Times New Roman" w:eastAsia="Times New Roman" w:hAnsi="Times New Roman" w:cs="Times New Roman"/>
                <w:color w:val="000000" w:themeColor="text1"/>
                <w:sz w:val="20"/>
                <w:szCs w:val="20"/>
                <w:lang w:val="uk-UA"/>
              </w:rPr>
              <w:t>-</w:t>
            </w:r>
          </w:p>
        </w:tc>
        <w:tc>
          <w:tcPr>
            <w:tcW w:w="992" w:type="dxa"/>
            <w:vAlign w:val="center"/>
          </w:tcPr>
          <w:p w14:paraId="6EACED50" w14:textId="77777777" w:rsidR="009223E4" w:rsidRPr="00917F8F" w:rsidRDefault="009223E4" w:rsidP="004B3203">
            <w:pPr>
              <w:spacing w:line="240" w:lineRule="auto"/>
              <w:ind w:left="-100" w:right="-100"/>
              <w:jc w:val="center"/>
              <w:rPr>
                <w:rFonts w:ascii="Times New Roman" w:eastAsia="Times New Roman" w:hAnsi="Times New Roman" w:cs="Times New Roman"/>
                <w:color w:val="000000" w:themeColor="text1"/>
                <w:sz w:val="20"/>
                <w:szCs w:val="20"/>
                <w:lang w:val="uk-UA"/>
              </w:rPr>
            </w:pPr>
            <w:r w:rsidRPr="00917F8F">
              <w:rPr>
                <w:rFonts w:ascii="Times New Roman" w:eastAsia="Times New Roman" w:hAnsi="Times New Roman" w:cs="Times New Roman"/>
                <w:color w:val="000000" w:themeColor="text1"/>
                <w:sz w:val="20"/>
                <w:szCs w:val="20"/>
                <w:lang w:val="uk-UA"/>
              </w:rPr>
              <w:t>-</w:t>
            </w:r>
          </w:p>
        </w:tc>
        <w:tc>
          <w:tcPr>
            <w:tcW w:w="993" w:type="dxa"/>
            <w:vAlign w:val="center"/>
          </w:tcPr>
          <w:p w14:paraId="7B18F944" w14:textId="77777777" w:rsidR="009223E4" w:rsidRPr="00917F8F" w:rsidRDefault="009223E4" w:rsidP="004B3203">
            <w:pPr>
              <w:widowControl w:val="0"/>
              <w:jc w:val="center"/>
              <w:rPr>
                <w:rFonts w:ascii="Times New Roman" w:eastAsia="Times New Roman" w:hAnsi="Times New Roman" w:cs="Times New Roman"/>
                <w:color w:val="000000" w:themeColor="text1"/>
                <w:sz w:val="20"/>
                <w:szCs w:val="20"/>
                <w:lang w:val="uk-UA"/>
              </w:rPr>
            </w:pPr>
            <w:r w:rsidRPr="00917F8F">
              <w:rPr>
                <w:rFonts w:ascii="Times New Roman" w:eastAsia="Times New Roman" w:hAnsi="Times New Roman" w:cs="Times New Roman"/>
                <w:color w:val="000000" w:themeColor="text1"/>
                <w:sz w:val="20"/>
                <w:szCs w:val="20"/>
                <w:lang w:val="uk-UA"/>
              </w:rPr>
              <w:t>-</w:t>
            </w:r>
          </w:p>
        </w:tc>
        <w:tc>
          <w:tcPr>
            <w:tcW w:w="992" w:type="dxa"/>
            <w:vAlign w:val="center"/>
          </w:tcPr>
          <w:p w14:paraId="081F926E" w14:textId="76C37577" w:rsidR="009223E4" w:rsidRPr="00E17DB1" w:rsidRDefault="009223E4" w:rsidP="004B3203">
            <w:pPr>
              <w:spacing w:line="240" w:lineRule="auto"/>
              <w:ind w:left="-100" w:right="-100"/>
              <w:jc w:val="center"/>
              <w:rPr>
                <w:rFonts w:ascii="Times New Roman" w:eastAsia="Times New Roman" w:hAnsi="Times New Roman" w:cs="Times New Roman"/>
                <w:color w:val="000000" w:themeColor="text1"/>
                <w:sz w:val="20"/>
                <w:szCs w:val="20"/>
                <w:lang w:val="uk-UA"/>
              </w:rPr>
            </w:pPr>
            <w:r w:rsidRPr="00E17DB1">
              <w:rPr>
                <w:rFonts w:ascii="Times New Roman" w:eastAsia="Times New Roman" w:hAnsi="Times New Roman" w:cs="Times New Roman"/>
                <w:color w:val="000000" w:themeColor="text1"/>
                <w:sz w:val="20"/>
                <w:szCs w:val="20"/>
                <w:lang w:val="uk-UA"/>
              </w:rPr>
              <w:t>-</w:t>
            </w:r>
            <w:r w:rsidR="00B467F6">
              <w:rPr>
                <w:rFonts w:ascii="Times New Roman" w:eastAsia="Times New Roman" w:hAnsi="Times New Roman" w:cs="Times New Roman"/>
                <w:color w:val="000000" w:themeColor="text1"/>
                <w:sz w:val="20"/>
                <w:szCs w:val="20"/>
                <w:lang w:val="uk-UA"/>
              </w:rPr>
              <w:t xml:space="preserve"> </w:t>
            </w:r>
          </w:p>
        </w:tc>
        <w:tc>
          <w:tcPr>
            <w:tcW w:w="992" w:type="dxa"/>
            <w:vAlign w:val="center"/>
          </w:tcPr>
          <w:p w14:paraId="3E4128A7" w14:textId="77777777" w:rsidR="009223E4" w:rsidRPr="00E17DB1" w:rsidRDefault="009223E4" w:rsidP="004B3203">
            <w:pPr>
              <w:spacing w:line="240" w:lineRule="auto"/>
              <w:ind w:left="-100" w:right="-100"/>
              <w:jc w:val="center"/>
              <w:rPr>
                <w:rFonts w:ascii="Times New Roman" w:eastAsia="Times New Roman" w:hAnsi="Times New Roman" w:cs="Times New Roman"/>
                <w:color w:val="000000" w:themeColor="text1"/>
                <w:sz w:val="20"/>
                <w:szCs w:val="20"/>
                <w:lang w:val="uk-UA"/>
              </w:rPr>
            </w:pPr>
            <w:r w:rsidRPr="00E17DB1">
              <w:rPr>
                <w:rFonts w:ascii="Times New Roman" w:eastAsia="Times New Roman" w:hAnsi="Times New Roman" w:cs="Times New Roman"/>
                <w:color w:val="000000" w:themeColor="text1"/>
                <w:sz w:val="20"/>
                <w:szCs w:val="20"/>
                <w:lang w:val="uk-UA"/>
              </w:rPr>
              <w:t>-</w:t>
            </w:r>
          </w:p>
        </w:tc>
        <w:tc>
          <w:tcPr>
            <w:tcW w:w="992" w:type="dxa"/>
            <w:vAlign w:val="center"/>
          </w:tcPr>
          <w:p w14:paraId="64C16C54" w14:textId="77777777" w:rsidR="009223E4" w:rsidRPr="00B3034D" w:rsidRDefault="009223E4" w:rsidP="004B3203">
            <w:pPr>
              <w:keepNext/>
              <w:spacing w:line="240" w:lineRule="auto"/>
              <w:jc w:val="center"/>
              <w:rPr>
                <w:rFonts w:ascii="Times New Roman" w:eastAsia="Times New Roman" w:hAnsi="Times New Roman" w:cs="Times New Roman"/>
                <w:color w:val="000000" w:themeColor="text1"/>
                <w:sz w:val="20"/>
                <w:szCs w:val="20"/>
                <w:lang w:val="uk-UA"/>
              </w:rPr>
            </w:pPr>
            <w:r w:rsidRPr="00B3034D">
              <w:rPr>
                <w:rFonts w:ascii="Times New Roman" w:eastAsia="Times New Roman" w:hAnsi="Times New Roman" w:cs="Times New Roman"/>
                <w:color w:val="000000" w:themeColor="text1"/>
                <w:sz w:val="20"/>
                <w:szCs w:val="20"/>
                <w:lang w:val="uk-UA"/>
              </w:rPr>
              <w:t>-</w:t>
            </w:r>
          </w:p>
        </w:tc>
      </w:tr>
      <w:tr w:rsidR="004B7350" w:rsidRPr="00B3034D" w14:paraId="4222A33A" w14:textId="77777777" w:rsidTr="00A75786">
        <w:trPr>
          <w:trHeight w:val="315"/>
        </w:trPr>
        <w:tc>
          <w:tcPr>
            <w:tcW w:w="15871" w:type="dxa"/>
            <w:gridSpan w:val="14"/>
            <w:vAlign w:val="center"/>
          </w:tcPr>
          <w:p w14:paraId="6A4A5EC5" w14:textId="74573E44" w:rsidR="004B7350" w:rsidRPr="00E17DB1" w:rsidRDefault="004B7350" w:rsidP="009A3DA2">
            <w:pPr>
              <w:keepNext/>
              <w:spacing w:line="240" w:lineRule="auto"/>
              <w:jc w:val="center"/>
              <w:rPr>
                <w:rFonts w:ascii="Times New Roman" w:eastAsia="Times New Roman" w:hAnsi="Times New Roman" w:cs="Times New Roman"/>
                <w:b/>
                <w:color w:val="000000" w:themeColor="text1"/>
                <w:sz w:val="20"/>
                <w:szCs w:val="20"/>
                <w:lang w:val="uk-UA"/>
              </w:rPr>
            </w:pPr>
            <w:r w:rsidRPr="00E17DB1">
              <w:rPr>
                <w:rFonts w:ascii="Times New Roman" w:eastAsia="Times New Roman" w:hAnsi="Times New Roman" w:cs="Times New Roman"/>
                <w:b/>
                <w:color w:val="000000" w:themeColor="text1"/>
                <w:sz w:val="20"/>
                <w:szCs w:val="20"/>
                <w:lang w:val="uk-UA"/>
              </w:rPr>
              <w:lastRenderedPageBreak/>
              <w:t xml:space="preserve">Підпрограма </w:t>
            </w:r>
            <w:r w:rsidR="009A3DA2">
              <w:rPr>
                <w:rFonts w:ascii="Times New Roman" w:eastAsia="Times New Roman" w:hAnsi="Times New Roman" w:cs="Times New Roman"/>
                <w:b/>
                <w:color w:val="000000" w:themeColor="text1"/>
                <w:sz w:val="20"/>
                <w:szCs w:val="20"/>
                <w:lang w:val="uk-UA"/>
              </w:rPr>
              <w:t>1</w:t>
            </w:r>
            <w:r w:rsidRPr="00E17DB1">
              <w:rPr>
                <w:rFonts w:ascii="Times New Roman" w:eastAsia="Times New Roman" w:hAnsi="Times New Roman" w:cs="Times New Roman"/>
                <w:b/>
                <w:color w:val="000000" w:themeColor="text1"/>
                <w:sz w:val="20"/>
                <w:szCs w:val="20"/>
                <w:lang w:val="uk-UA"/>
              </w:rPr>
              <w:t xml:space="preserve"> «</w:t>
            </w:r>
            <w:r w:rsidR="009A3DA2" w:rsidRPr="009A3DA2">
              <w:rPr>
                <w:rFonts w:ascii="Times New Roman" w:eastAsia="Times New Roman" w:hAnsi="Times New Roman" w:cs="Times New Roman"/>
                <w:b/>
                <w:color w:val="000000" w:themeColor="text1"/>
                <w:sz w:val="20"/>
                <w:szCs w:val="20"/>
                <w:lang w:val="uk-UA"/>
              </w:rPr>
              <w:t>Матеріальне забезпечення ІТ-інфраструктури</w:t>
            </w:r>
            <w:r w:rsidRPr="00E17DB1">
              <w:rPr>
                <w:rFonts w:ascii="Times New Roman" w:eastAsia="Times New Roman" w:hAnsi="Times New Roman" w:cs="Times New Roman"/>
                <w:b/>
                <w:color w:val="000000" w:themeColor="text1"/>
                <w:sz w:val="20"/>
                <w:szCs w:val="20"/>
                <w:lang w:val="uk-UA"/>
              </w:rPr>
              <w:t>»</w:t>
            </w:r>
          </w:p>
        </w:tc>
      </w:tr>
      <w:tr w:rsidR="00226225" w:rsidRPr="00B3034D" w14:paraId="63DF41B1" w14:textId="77777777" w:rsidTr="00A75786">
        <w:trPr>
          <w:trHeight w:val="270"/>
        </w:trPr>
        <w:tc>
          <w:tcPr>
            <w:tcW w:w="15871" w:type="dxa"/>
            <w:gridSpan w:val="14"/>
            <w:vAlign w:val="center"/>
          </w:tcPr>
          <w:p w14:paraId="658CC144" w14:textId="44F4F3A3" w:rsidR="00226225" w:rsidRPr="00D759C7" w:rsidRDefault="00226225" w:rsidP="002E4B41">
            <w:pPr>
              <w:keepNext/>
              <w:spacing w:line="240" w:lineRule="auto"/>
              <w:jc w:val="both"/>
              <w:rPr>
                <w:rFonts w:ascii="Times New Roman" w:eastAsia="Times New Roman" w:hAnsi="Times New Roman" w:cs="Times New Roman"/>
                <w:sz w:val="20"/>
                <w:szCs w:val="20"/>
                <w:lang w:val="uk-UA"/>
              </w:rPr>
            </w:pPr>
            <w:r w:rsidRPr="00D759C7">
              <w:rPr>
                <w:rFonts w:ascii="Times New Roman" w:eastAsia="Times New Roman" w:hAnsi="Times New Roman" w:cs="Times New Roman"/>
                <w:sz w:val="20"/>
                <w:szCs w:val="20"/>
                <w:lang w:val="uk-UA"/>
              </w:rPr>
              <w:t>Мета: З</w:t>
            </w:r>
            <w:r w:rsidRPr="00D759C7">
              <w:rPr>
                <w:rFonts w:ascii="Times New Roman" w:hAnsi="Times New Roman" w:cs="Times New Roman"/>
                <w:sz w:val="20"/>
                <w:szCs w:val="20"/>
                <w:lang w:val="uk-UA"/>
              </w:rPr>
              <w:t xml:space="preserve">абезпечення </w:t>
            </w:r>
            <w:r w:rsidR="002E4B41">
              <w:rPr>
                <w:rFonts w:ascii="Times New Roman" w:hAnsi="Times New Roman" w:cs="Times New Roman"/>
                <w:sz w:val="20"/>
                <w:szCs w:val="20"/>
                <w:lang w:val="uk-UA"/>
              </w:rPr>
              <w:t xml:space="preserve">своєчасної закупівлі та оновлення матеріальної бази </w:t>
            </w:r>
            <w:r w:rsidR="002E4B41" w:rsidRPr="002E4B41">
              <w:rPr>
                <w:rFonts w:ascii="Times New Roman" w:hAnsi="Times New Roman" w:cs="Times New Roman"/>
                <w:sz w:val="20"/>
                <w:szCs w:val="20"/>
                <w:lang w:val="uk-UA"/>
              </w:rPr>
              <w:t xml:space="preserve">ІТ-інфраструктури </w:t>
            </w:r>
            <w:r w:rsidR="00D55E99" w:rsidRPr="00D759C7">
              <w:rPr>
                <w:rFonts w:ascii="Times New Roman" w:hAnsi="Times New Roman" w:cs="Times New Roman"/>
                <w:sz w:val="20"/>
                <w:szCs w:val="20"/>
                <w:lang w:val="uk-UA"/>
              </w:rPr>
              <w:t>виконавчих органів Сумської міської ради</w:t>
            </w:r>
          </w:p>
        </w:tc>
      </w:tr>
      <w:tr w:rsidR="001B1FF3" w:rsidRPr="004B7350" w14:paraId="57456130" w14:textId="77777777" w:rsidTr="00A75786">
        <w:trPr>
          <w:trHeight w:val="788"/>
        </w:trPr>
        <w:tc>
          <w:tcPr>
            <w:tcW w:w="870" w:type="dxa"/>
            <w:vAlign w:val="center"/>
          </w:tcPr>
          <w:p w14:paraId="312E69C3" w14:textId="77777777" w:rsidR="001B1FF3" w:rsidRPr="00B3034D" w:rsidRDefault="001B1FF3" w:rsidP="001B1FF3">
            <w:pPr>
              <w:widowControl w:val="0"/>
              <w:spacing w:line="240" w:lineRule="auto"/>
              <w:rPr>
                <w:rFonts w:ascii="Times New Roman" w:eastAsia="Times New Roman" w:hAnsi="Times New Roman" w:cs="Times New Roman"/>
                <w:color w:val="000000" w:themeColor="text1"/>
                <w:sz w:val="20"/>
                <w:szCs w:val="20"/>
              </w:rPr>
            </w:pPr>
          </w:p>
        </w:tc>
        <w:tc>
          <w:tcPr>
            <w:tcW w:w="2730" w:type="dxa"/>
            <w:tcMar>
              <w:top w:w="56" w:type="dxa"/>
              <w:left w:w="56" w:type="dxa"/>
              <w:bottom w:w="56" w:type="dxa"/>
              <w:right w:w="56" w:type="dxa"/>
            </w:tcMar>
            <w:vAlign w:val="center"/>
          </w:tcPr>
          <w:p w14:paraId="5C9C20F9" w14:textId="71A5721D" w:rsidR="001B1FF3" w:rsidRPr="00B3034D" w:rsidRDefault="001B1FF3" w:rsidP="009A3DA2">
            <w:pPr>
              <w:widowControl w:val="0"/>
              <w:spacing w:line="240" w:lineRule="auto"/>
              <w:rPr>
                <w:rFonts w:ascii="Times New Roman" w:eastAsia="Times New Roman" w:hAnsi="Times New Roman" w:cs="Times New Roman"/>
                <w:color w:val="000000" w:themeColor="text1"/>
                <w:sz w:val="20"/>
                <w:szCs w:val="20"/>
              </w:rPr>
            </w:pPr>
            <w:r w:rsidRPr="001F0AEB">
              <w:rPr>
                <w:rFonts w:ascii="Times New Roman" w:eastAsia="Times New Roman" w:hAnsi="Times New Roman" w:cs="Times New Roman"/>
                <w:b/>
                <w:color w:val="000000" w:themeColor="text1"/>
                <w:sz w:val="20"/>
                <w:szCs w:val="20"/>
              </w:rPr>
              <w:t xml:space="preserve">Всього на виконання </w:t>
            </w:r>
            <w:r w:rsidRPr="001F0AEB">
              <w:rPr>
                <w:rFonts w:ascii="Times New Roman" w:eastAsia="Times New Roman" w:hAnsi="Times New Roman" w:cs="Times New Roman"/>
                <w:b/>
                <w:color w:val="000000" w:themeColor="text1"/>
                <w:sz w:val="20"/>
                <w:szCs w:val="20"/>
                <w:lang w:val="uk-UA"/>
              </w:rPr>
              <w:t>під</w:t>
            </w:r>
            <w:r w:rsidRPr="001F0AEB">
              <w:rPr>
                <w:rFonts w:ascii="Times New Roman" w:eastAsia="Times New Roman" w:hAnsi="Times New Roman" w:cs="Times New Roman"/>
                <w:b/>
                <w:color w:val="000000" w:themeColor="text1"/>
                <w:sz w:val="20"/>
                <w:szCs w:val="20"/>
              </w:rPr>
              <w:t>програми</w:t>
            </w:r>
            <w:r w:rsidRPr="001F0AEB">
              <w:rPr>
                <w:rFonts w:ascii="Times New Roman" w:eastAsia="Times New Roman" w:hAnsi="Times New Roman" w:cs="Times New Roman"/>
                <w:b/>
                <w:color w:val="000000" w:themeColor="text1"/>
                <w:sz w:val="20"/>
                <w:szCs w:val="20"/>
                <w:lang w:val="uk-UA"/>
              </w:rPr>
              <w:t xml:space="preserve"> </w:t>
            </w:r>
            <w:r w:rsidR="009A3DA2">
              <w:rPr>
                <w:rFonts w:ascii="Times New Roman" w:eastAsia="Times New Roman" w:hAnsi="Times New Roman" w:cs="Times New Roman"/>
                <w:b/>
                <w:color w:val="000000" w:themeColor="text1"/>
                <w:sz w:val="20"/>
                <w:szCs w:val="20"/>
                <w:lang w:val="uk-UA"/>
              </w:rPr>
              <w:t>1</w:t>
            </w:r>
            <w:r w:rsidRPr="00B3034D">
              <w:rPr>
                <w:rFonts w:ascii="Times New Roman" w:eastAsia="Times New Roman" w:hAnsi="Times New Roman" w:cs="Times New Roman"/>
                <w:color w:val="000000" w:themeColor="text1"/>
                <w:sz w:val="20"/>
                <w:szCs w:val="20"/>
              </w:rPr>
              <w:t>, у т.</w:t>
            </w:r>
            <w:r>
              <w:rPr>
                <w:rFonts w:ascii="Times New Roman" w:eastAsia="Times New Roman" w:hAnsi="Times New Roman" w:cs="Times New Roman"/>
                <w:color w:val="000000" w:themeColor="text1"/>
                <w:sz w:val="20"/>
                <w:szCs w:val="20"/>
                <w:lang w:val="uk-UA"/>
              </w:rPr>
              <w:t xml:space="preserve"> </w:t>
            </w:r>
            <w:r w:rsidRPr="00B3034D">
              <w:rPr>
                <w:rFonts w:ascii="Times New Roman" w:eastAsia="Times New Roman" w:hAnsi="Times New Roman" w:cs="Times New Roman"/>
                <w:color w:val="000000" w:themeColor="text1"/>
                <w:sz w:val="20"/>
                <w:szCs w:val="20"/>
              </w:rPr>
              <w:t>ч.</w:t>
            </w:r>
          </w:p>
        </w:tc>
        <w:tc>
          <w:tcPr>
            <w:tcW w:w="840" w:type="dxa"/>
          </w:tcPr>
          <w:p w14:paraId="7420507D" w14:textId="77777777" w:rsidR="00EC61B8" w:rsidRDefault="00EC61B8" w:rsidP="00EC61B8">
            <w:pPr>
              <w:spacing w:line="240" w:lineRule="auto"/>
              <w:ind w:right="-171"/>
              <w:jc w:val="both"/>
              <w:rPr>
                <w:rFonts w:ascii="Times New Roman" w:hAnsi="Times New Roman" w:cs="Times New Roman"/>
                <w:color w:val="000000" w:themeColor="text1"/>
                <w:sz w:val="20"/>
                <w:szCs w:val="20"/>
              </w:rPr>
            </w:pPr>
          </w:p>
          <w:p w14:paraId="6CA9E711" w14:textId="45694F9F" w:rsidR="001B1FF3" w:rsidRPr="00F53633" w:rsidRDefault="00EC61B8" w:rsidP="00EC61B8">
            <w:pPr>
              <w:spacing w:line="240" w:lineRule="auto"/>
              <w:ind w:right="-171"/>
              <w:jc w:val="both"/>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0</w:t>
            </w:r>
            <w:r w:rsidR="00F53633">
              <w:rPr>
                <w:rFonts w:ascii="Times New Roman" w:hAnsi="Times New Roman" w:cs="Times New Roman"/>
                <w:color w:val="000000" w:themeColor="text1"/>
                <w:sz w:val="20"/>
                <w:szCs w:val="20"/>
                <w:lang w:val="ru-RU"/>
              </w:rPr>
              <w:t>217530</w:t>
            </w:r>
          </w:p>
        </w:tc>
        <w:tc>
          <w:tcPr>
            <w:tcW w:w="1367" w:type="dxa"/>
            <w:vAlign w:val="center"/>
          </w:tcPr>
          <w:p w14:paraId="4D12659F" w14:textId="680FCBCE" w:rsidR="001B1FF3" w:rsidRPr="004B7350" w:rsidRDefault="001B1FF3" w:rsidP="001B1FF3">
            <w:pPr>
              <w:spacing w:line="240" w:lineRule="auto"/>
              <w:rPr>
                <w:rFonts w:ascii="Times New Roman" w:eastAsia="Times New Roman" w:hAnsi="Times New Roman" w:cs="Times New Roman"/>
                <w:color w:val="000000" w:themeColor="text1"/>
                <w:sz w:val="20"/>
                <w:szCs w:val="20"/>
                <w:lang w:val="uk-UA"/>
              </w:rPr>
            </w:pPr>
            <w:r w:rsidRPr="00B3034D">
              <w:rPr>
                <w:rFonts w:ascii="Times New Roman" w:eastAsia="Times New Roman" w:hAnsi="Times New Roman" w:cs="Times New Roman"/>
                <w:color w:val="000000" w:themeColor="text1"/>
                <w:sz w:val="16"/>
                <w:szCs w:val="16"/>
              </w:rPr>
              <w:t>Виконавчий комітет С</w:t>
            </w:r>
            <w:r w:rsidRPr="00B3034D">
              <w:rPr>
                <w:rFonts w:ascii="Times New Roman" w:eastAsia="Times New Roman" w:hAnsi="Times New Roman" w:cs="Times New Roman"/>
                <w:color w:val="000000" w:themeColor="text1"/>
                <w:sz w:val="16"/>
                <w:szCs w:val="16"/>
                <w:lang w:val="uk-UA"/>
              </w:rPr>
              <w:t xml:space="preserve">умської міської ради </w:t>
            </w:r>
            <w:r w:rsidRPr="00B3034D">
              <w:rPr>
                <w:rFonts w:ascii="Times New Roman" w:eastAsia="Times New Roman" w:hAnsi="Times New Roman" w:cs="Times New Roman"/>
                <w:color w:val="000000" w:themeColor="text1"/>
                <w:sz w:val="16"/>
                <w:szCs w:val="16"/>
              </w:rPr>
              <w:t xml:space="preserve"> </w:t>
            </w:r>
            <w:r w:rsidRPr="00B3034D">
              <w:rPr>
                <w:rFonts w:ascii="Times New Roman" w:eastAsia="Times New Roman" w:hAnsi="Times New Roman" w:cs="Times New Roman"/>
                <w:color w:val="000000" w:themeColor="text1"/>
                <w:sz w:val="16"/>
                <w:szCs w:val="16"/>
                <w:lang w:val="uk-UA"/>
              </w:rPr>
              <w:t>(</w:t>
            </w:r>
            <w:r w:rsidR="00871EDA">
              <w:rPr>
                <w:rFonts w:ascii="Times New Roman" w:eastAsia="Times New Roman" w:hAnsi="Times New Roman" w:cs="Times New Roman"/>
                <w:color w:val="000000" w:themeColor="text1"/>
                <w:sz w:val="16"/>
                <w:szCs w:val="16"/>
                <w:lang w:val="uk-UA"/>
              </w:rPr>
              <w:t>ВІТКЗ, ВБОЗ</w:t>
            </w:r>
            <w:r>
              <w:rPr>
                <w:rFonts w:ascii="Times New Roman" w:eastAsia="Times New Roman" w:hAnsi="Times New Roman" w:cs="Times New Roman"/>
                <w:color w:val="000000" w:themeColor="text1"/>
                <w:sz w:val="16"/>
                <w:szCs w:val="16"/>
                <w:lang w:val="uk-UA"/>
              </w:rPr>
              <w:t>)</w:t>
            </w:r>
          </w:p>
        </w:tc>
        <w:tc>
          <w:tcPr>
            <w:tcW w:w="1134" w:type="dxa"/>
            <w:vAlign w:val="center"/>
          </w:tcPr>
          <w:p w14:paraId="55D154B6" w14:textId="4403BD11" w:rsidR="001B1FF3" w:rsidRPr="00B3034D" w:rsidRDefault="001B1FF3" w:rsidP="001B1FF3">
            <w:pPr>
              <w:widowControl w:val="0"/>
              <w:ind w:left="-88" w:right="-103"/>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Бюджет ТГ</w:t>
            </w:r>
          </w:p>
        </w:tc>
        <w:tc>
          <w:tcPr>
            <w:tcW w:w="992" w:type="dxa"/>
            <w:vAlign w:val="center"/>
          </w:tcPr>
          <w:p w14:paraId="5AAB9CB0" w14:textId="7E51E165" w:rsidR="001B1FF3" w:rsidRPr="00F74E9E" w:rsidRDefault="00A02E88" w:rsidP="00F33395">
            <w:pPr>
              <w:spacing w:line="240" w:lineRule="auto"/>
              <w:ind w:left="-100" w:right="-100"/>
              <w:jc w:val="center"/>
              <w:rPr>
                <w:rFonts w:ascii="Times New Roman" w:eastAsia="Times New Roman" w:hAnsi="Times New Roman" w:cs="Times New Roman"/>
                <w:color w:val="000000" w:themeColor="text1"/>
                <w:sz w:val="20"/>
                <w:szCs w:val="20"/>
                <w:lang w:val="ru-RU"/>
              </w:rPr>
            </w:pPr>
            <w:r>
              <w:rPr>
                <w:rFonts w:ascii="Times New Roman" w:hAnsi="Times New Roman" w:cs="Times New Roman"/>
                <w:noProof/>
                <w:color w:val="000000"/>
                <w:sz w:val="20"/>
                <w:szCs w:val="20"/>
                <w:lang w:val="ru-RU"/>
              </w:rPr>
              <w:t>5</w:t>
            </w:r>
            <w:r w:rsidR="00A852AD">
              <w:rPr>
                <w:rFonts w:ascii="Times New Roman" w:hAnsi="Times New Roman" w:cs="Times New Roman"/>
                <w:noProof/>
                <w:color w:val="000000"/>
                <w:sz w:val="20"/>
                <w:szCs w:val="20"/>
                <w:lang w:val="ru-RU"/>
              </w:rPr>
              <w:t xml:space="preserve"> </w:t>
            </w:r>
            <w:r>
              <w:rPr>
                <w:rFonts w:ascii="Times New Roman" w:hAnsi="Times New Roman" w:cs="Times New Roman"/>
                <w:noProof/>
                <w:color w:val="000000"/>
                <w:sz w:val="20"/>
                <w:szCs w:val="20"/>
                <w:lang w:val="ru-RU"/>
              </w:rPr>
              <w:t>3</w:t>
            </w:r>
            <w:r w:rsidR="00F33395">
              <w:rPr>
                <w:rFonts w:ascii="Times New Roman" w:hAnsi="Times New Roman" w:cs="Times New Roman"/>
                <w:noProof/>
                <w:color w:val="000000"/>
                <w:sz w:val="20"/>
                <w:szCs w:val="20"/>
                <w:lang w:val="ru-RU"/>
              </w:rPr>
              <w:t>30</w:t>
            </w:r>
            <w:r>
              <w:rPr>
                <w:rFonts w:ascii="Times New Roman" w:hAnsi="Times New Roman" w:cs="Times New Roman"/>
                <w:noProof/>
                <w:color w:val="000000"/>
                <w:sz w:val="20"/>
                <w:szCs w:val="20"/>
                <w:lang w:val="ru-RU"/>
              </w:rPr>
              <w:t>,00</w:t>
            </w:r>
          </w:p>
        </w:tc>
        <w:tc>
          <w:tcPr>
            <w:tcW w:w="993" w:type="dxa"/>
            <w:vAlign w:val="center"/>
          </w:tcPr>
          <w:p w14:paraId="04A6EC39" w14:textId="2640CCF0" w:rsidR="001B1FF3" w:rsidRPr="00F74E9E" w:rsidRDefault="00A02E88" w:rsidP="00B576CD">
            <w:pPr>
              <w:spacing w:line="240" w:lineRule="auto"/>
              <w:ind w:left="-100" w:right="-100"/>
              <w:jc w:val="center"/>
              <w:rPr>
                <w:rFonts w:ascii="Times New Roman" w:eastAsia="Times New Roman" w:hAnsi="Times New Roman" w:cs="Times New Roman"/>
                <w:color w:val="000000" w:themeColor="text1"/>
                <w:sz w:val="20"/>
                <w:szCs w:val="20"/>
                <w:lang w:val="ru-RU"/>
              </w:rPr>
            </w:pPr>
            <w:r>
              <w:rPr>
                <w:rFonts w:ascii="Times New Roman" w:eastAsia="Times New Roman" w:hAnsi="Times New Roman" w:cs="Times New Roman"/>
                <w:color w:val="000000" w:themeColor="text1"/>
                <w:sz w:val="20"/>
                <w:szCs w:val="20"/>
                <w:lang w:val="ru-RU"/>
              </w:rPr>
              <w:t>1</w:t>
            </w:r>
            <w:r w:rsidR="00A852AD">
              <w:rPr>
                <w:rFonts w:ascii="Times New Roman" w:eastAsia="Times New Roman" w:hAnsi="Times New Roman" w:cs="Times New Roman"/>
                <w:color w:val="000000" w:themeColor="text1"/>
                <w:sz w:val="20"/>
                <w:szCs w:val="20"/>
                <w:lang w:val="ru-RU"/>
              </w:rPr>
              <w:t xml:space="preserve"> </w:t>
            </w:r>
            <w:r w:rsidR="00B576CD">
              <w:rPr>
                <w:rFonts w:ascii="Times New Roman" w:eastAsia="Times New Roman" w:hAnsi="Times New Roman" w:cs="Times New Roman"/>
                <w:color w:val="000000" w:themeColor="text1"/>
                <w:sz w:val="20"/>
                <w:szCs w:val="20"/>
                <w:lang w:val="ru-RU"/>
              </w:rPr>
              <w:t>70</w:t>
            </w:r>
            <w:r w:rsidR="00DD01D8">
              <w:rPr>
                <w:rFonts w:ascii="Times New Roman" w:eastAsia="Times New Roman" w:hAnsi="Times New Roman" w:cs="Times New Roman"/>
                <w:color w:val="000000" w:themeColor="text1"/>
                <w:sz w:val="20"/>
                <w:szCs w:val="20"/>
                <w:lang w:val="ru-RU"/>
              </w:rPr>
              <w:t>0</w:t>
            </w:r>
            <w:r>
              <w:rPr>
                <w:rFonts w:ascii="Times New Roman" w:eastAsia="Times New Roman" w:hAnsi="Times New Roman" w:cs="Times New Roman"/>
                <w:color w:val="000000" w:themeColor="text1"/>
                <w:sz w:val="20"/>
                <w:szCs w:val="20"/>
                <w:lang w:val="ru-RU"/>
              </w:rPr>
              <w:t>,00</w:t>
            </w:r>
          </w:p>
        </w:tc>
        <w:tc>
          <w:tcPr>
            <w:tcW w:w="992" w:type="dxa"/>
            <w:vAlign w:val="center"/>
          </w:tcPr>
          <w:p w14:paraId="12C109D9" w14:textId="1F02E6BC" w:rsidR="001B1FF3" w:rsidRPr="00F74E9E" w:rsidRDefault="00A02E88" w:rsidP="00B576CD">
            <w:pPr>
              <w:keepNext/>
              <w:spacing w:line="240" w:lineRule="auto"/>
              <w:ind w:right="-85"/>
              <w:jc w:val="center"/>
              <w:rPr>
                <w:rFonts w:ascii="Times New Roman" w:eastAsia="Times New Roman" w:hAnsi="Times New Roman" w:cs="Times New Roman"/>
                <w:color w:val="000000" w:themeColor="text1"/>
                <w:sz w:val="20"/>
                <w:szCs w:val="20"/>
                <w:lang w:val="ru-RU"/>
              </w:rPr>
            </w:pPr>
            <w:r>
              <w:rPr>
                <w:rFonts w:ascii="Times New Roman" w:eastAsia="Times New Roman" w:hAnsi="Times New Roman" w:cs="Times New Roman"/>
                <w:color w:val="000000" w:themeColor="text1"/>
                <w:sz w:val="20"/>
                <w:szCs w:val="20"/>
                <w:lang w:val="ru-RU"/>
              </w:rPr>
              <w:t>3</w:t>
            </w:r>
            <w:r w:rsidR="00A852AD">
              <w:rPr>
                <w:rFonts w:ascii="Times New Roman" w:eastAsia="Times New Roman" w:hAnsi="Times New Roman" w:cs="Times New Roman"/>
                <w:color w:val="000000" w:themeColor="text1"/>
                <w:sz w:val="20"/>
                <w:szCs w:val="20"/>
                <w:lang w:val="ru-RU"/>
              </w:rPr>
              <w:t xml:space="preserve"> </w:t>
            </w:r>
            <w:r w:rsidR="00B576CD">
              <w:rPr>
                <w:rFonts w:ascii="Times New Roman" w:eastAsia="Times New Roman" w:hAnsi="Times New Roman" w:cs="Times New Roman"/>
                <w:color w:val="000000" w:themeColor="text1"/>
                <w:sz w:val="20"/>
                <w:szCs w:val="20"/>
                <w:lang w:val="ru-RU"/>
              </w:rPr>
              <w:t>63</w:t>
            </w:r>
            <w:r>
              <w:rPr>
                <w:rFonts w:ascii="Times New Roman" w:eastAsia="Times New Roman" w:hAnsi="Times New Roman" w:cs="Times New Roman"/>
                <w:color w:val="000000" w:themeColor="text1"/>
                <w:sz w:val="20"/>
                <w:szCs w:val="20"/>
                <w:lang w:val="ru-RU"/>
              </w:rPr>
              <w:t>0,00</w:t>
            </w:r>
          </w:p>
        </w:tc>
        <w:tc>
          <w:tcPr>
            <w:tcW w:w="992" w:type="dxa"/>
            <w:vAlign w:val="center"/>
          </w:tcPr>
          <w:p w14:paraId="12A373B8" w14:textId="4D5A8214" w:rsidR="001B1FF3" w:rsidRPr="00F74E9E" w:rsidRDefault="00A02E88" w:rsidP="00F33395">
            <w:pPr>
              <w:spacing w:line="240" w:lineRule="auto"/>
              <w:ind w:left="-100" w:right="-100"/>
              <w:jc w:val="center"/>
              <w:rPr>
                <w:rFonts w:ascii="Times New Roman" w:eastAsia="Times New Roman" w:hAnsi="Times New Roman" w:cs="Times New Roman"/>
                <w:color w:val="000000" w:themeColor="text1"/>
                <w:sz w:val="20"/>
                <w:szCs w:val="20"/>
                <w:lang w:val="ru-RU"/>
              </w:rPr>
            </w:pPr>
            <w:r>
              <w:rPr>
                <w:rFonts w:ascii="Times New Roman" w:hAnsi="Times New Roman" w:cs="Times New Roman"/>
                <w:color w:val="000000"/>
                <w:sz w:val="20"/>
                <w:szCs w:val="20"/>
                <w:lang w:val="ru-RU"/>
              </w:rPr>
              <w:t>4</w:t>
            </w:r>
            <w:r w:rsidR="00A852AD">
              <w:rPr>
                <w:rFonts w:ascii="Times New Roman" w:hAnsi="Times New Roman" w:cs="Times New Roman"/>
                <w:color w:val="000000"/>
                <w:sz w:val="20"/>
                <w:szCs w:val="20"/>
                <w:lang w:val="ru-RU"/>
              </w:rPr>
              <w:t xml:space="preserve"> </w:t>
            </w:r>
            <w:r>
              <w:rPr>
                <w:rFonts w:ascii="Times New Roman" w:hAnsi="Times New Roman" w:cs="Times New Roman"/>
                <w:color w:val="000000"/>
                <w:sz w:val="20"/>
                <w:szCs w:val="20"/>
                <w:lang w:val="ru-RU"/>
              </w:rPr>
              <w:t>99</w:t>
            </w:r>
            <w:r w:rsidR="00F33395">
              <w:rPr>
                <w:rFonts w:ascii="Times New Roman" w:hAnsi="Times New Roman" w:cs="Times New Roman"/>
                <w:color w:val="000000"/>
                <w:sz w:val="20"/>
                <w:szCs w:val="20"/>
                <w:lang w:val="ru-RU"/>
              </w:rPr>
              <w:t>8</w:t>
            </w:r>
            <w:r w:rsidR="009A3DA2" w:rsidRPr="00F74E9E">
              <w:rPr>
                <w:rFonts w:ascii="Times New Roman" w:hAnsi="Times New Roman" w:cs="Times New Roman"/>
                <w:color w:val="000000"/>
                <w:sz w:val="20"/>
                <w:szCs w:val="20"/>
                <w:lang w:val="ru-RU"/>
              </w:rPr>
              <w:t>,</w:t>
            </w:r>
            <w:r w:rsidR="00CC2D86">
              <w:rPr>
                <w:rFonts w:ascii="Times New Roman" w:hAnsi="Times New Roman" w:cs="Times New Roman"/>
                <w:color w:val="000000"/>
                <w:sz w:val="20"/>
                <w:szCs w:val="20"/>
                <w:lang w:val="ru-RU"/>
              </w:rPr>
              <w:t>50</w:t>
            </w:r>
          </w:p>
        </w:tc>
        <w:tc>
          <w:tcPr>
            <w:tcW w:w="992" w:type="dxa"/>
            <w:vAlign w:val="center"/>
          </w:tcPr>
          <w:p w14:paraId="239B21ED" w14:textId="243D138E" w:rsidR="001B1FF3" w:rsidRPr="00F74E9E" w:rsidRDefault="00A02E88" w:rsidP="00B576CD">
            <w:pPr>
              <w:spacing w:line="240" w:lineRule="auto"/>
              <w:ind w:left="-100" w:right="-100"/>
              <w:jc w:val="center"/>
              <w:rPr>
                <w:rFonts w:ascii="Times New Roman" w:eastAsia="Times New Roman" w:hAnsi="Times New Roman" w:cs="Times New Roman"/>
                <w:color w:val="000000" w:themeColor="text1"/>
                <w:sz w:val="20"/>
                <w:szCs w:val="20"/>
                <w:lang w:val="ru-RU"/>
              </w:rPr>
            </w:pPr>
            <w:r>
              <w:rPr>
                <w:rFonts w:ascii="Times New Roman" w:eastAsia="Times New Roman" w:hAnsi="Times New Roman" w:cs="Times New Roman"/>
                <w:color w:val="000000" w:themeColor="text1"/>
                <w:sz w:val="20"/>
                <w:szCs w:val="20"/>
                <w:lang w:val="ru-RU"/>
              </w:rPr>
              <w:t>1</w:t>
            </w:r>
            <w:r w:rsidR="00A852AD">
              <w:rPr>
                <w:rFonts w:ascii="Times New Roman" w:eastAsia="Times New Roman" w:hAnsi="Times New Roman" w:cs="Times New Roman"/>
                <w:color w:val="000000" w:themeColor="text1"/>
                <w:sz w:val="20"/>
                <w:szCs w:val="20"/>
                <w:lang w:val="ru-RU"/>
              </w:rPr>
              <w:t xml:space="preserve"> </w:t>
            </w:r>
            <w:r w:rsidR="00B576CD">
              <w:rPr>
                <w:rFonts w:ascii="Times New Roman" w:eastAsia="Times New Roman" w:hAnsi="Times New Roman" w:cs="Times New Roman"/>
                <w:color w:val="000000" w:themeColor="text1"/>
                <w:sz w:val="20"/>
                <w:szCs w:val="20"/>
                <w:lang w:val="ru-RU"/>
              </w:rPr>
              <w:t>76</w:t>
            </w:r>
            <w:r w:rsidR="00DD01D8">
              <w:rPr>
                <w:rFonts w:ascii="Times New Roman" w:eastAsia="Times New Roman" w:hAnsi="Times New Roman" w:cs="Times New Roman"/>
                <w:color w:val="000000" w:themeColor="text1"/>
                <w:sz w:val="20"/>
                <w:szCs w:val="20"/>
                <w:lang w:val="ru-RU"/>
              </w:rPr>
              <w:t>8</w:t>
            </w:r>
            <w:r>
              <w:rPr>
                <w:rFonts w:ascii="Times New Roman" w:eastAsia="Times New Roman" w:hAnsi="Times New Roman" w:cs="Times New Roman"/>
                <w:color w:val="000000" w:themeColor="text1"/>
                <w:sz w:val="20"/>
                <w:szCs w:val="20"/>
                <w:lang w:val="ru-RU"/>
              </w:rPr>
              <w:t>,50</w:t>
            </w:r>
          </w:p>
        </w:tc>
        <w:tc>
          <w:tcPr>
            <w:tcW w:w="993" w:type="dxa"/>
            <w:vAlign w:val="center"/>
          </w:tcPr>
          <w:p w14:paraId="117150E6" w14:textId="562403B4" w:rsidR="001B1FF3" w:rsidRPr="00F74E9E" w:rsidRDefault="00A02E88" w:rsidP="00B576CD">
            <w:pPr>
              <w:widowControl w:val="0"/>
              <w:ind w:right="-131" w:hanging="132"/>
              <w:jc w:val="center"/>
              <w:rPr>
                <w:rFonts w:ascii="Times New Roman" w:eastAsia="Times New Roman" w:hAnsi="Times New Roman" w:cs="Times New Roman"/>
                <w:color w:val="000000" w:themeColor="text1"/>
                <w:sz w:val="20"/>
                <w:szCs w:val="20"/>
                <w:lang w:val="ru-RU"/>
              </w:rPr>
            </w:pPr>
            <w:r>
              <w:rPr>
                <w:rFonts w:ascii="Times New Roman" w:eastAsia="Times New Roman" w:hAnsi="Times New Roman" w:cs="Times New Roman"/>
                <w:color w:val="000000" w:themeColor="text1"/>
                <w:sz w:val="20"/>
                <w:szCs w:val="20"/>
                <w:lang w:val="ru-RU"/>
              </w:rPr>
              <w:t>3</w:t>
            </w:r>
            <w:r w:rsidR="00A852AD">
              <w:rPr>
                <w:rFonts w:ascii="Times New Roman" w:eastAsia="Times New Roman" w:hAnsi="Times New Roman" w:cs="Times New Roman"/>
                <w:color w:val="000000" w:themeColor="text1"/>
                <w:sz w:val="20"/>
                <w:szCs w:val="20"/>
                <w:lang w:val="ru-RU"/>
              </w:rPr>
              <w:t xml:space="preserve"> </w:t>
            </w:r>
            <w:r w:rsidR="00B576CD">
              <w:rPr>
                <w:rFonts w:ascii="Times New Roman" w:eastAsia="Times New Roman" w:hAnsi="Times New Roman" w:cs="Times New Roman"/>
                <w:color w:val="000000" w:themeColor="text1"/>
                <w:sz w:val="20"/>
                <w:szCs w:val="20"/>
                <w:lang w:val="ru-RU"/>
              </w:rPr>
              <w:t>23</w:t>
            </w:r>
            <w:r>
              <w:rPr>
                <w:rFonts w:ascii="Times New Roman" w:eastAsia="Times New Roman" w:hAnsi="Times New Roman" w:cs="Times New Roman"/>
                <w:color w:val="000000" w:themeColor="text1"/>
                <w:sz w:val="20"/>
                <w:szCs w:val="20"/>
                <w:lang w:val="ru-RU"/>
              </w:rPr>
              <w:t>0,00</w:t>
            </w:r>
          </w:p>
        </w:tc>
        <w:tc>
          <w:tcPr>
            <w:tcW w:w="992" w:type="dxa"/>
            <w:vAlign w:val="center"/>
          </w:tcPr>
          <w:p w14:paraId="43394C30" w14:textId="3EAEF76B" w:rsidR="001B1FF3" w:rsidRPr="00F74E9E" w:rsidRDefault="00A02E88" w:rsidP="00DD01D8">
            <w:pPr>
              <w:spacing w:line="240" w:lineRule="auto"/>
              <w:ind w:left="-100" w:right="-100"/>
              <w:jc w:val="center"/>
              <w:rPr>
                <w:rFonts w:ascii="Times New Roman" w:eastAsia="Times New Roman" w:hAnsi="Times New Roman" w:cs="Times New Roman"/>
                <w:color w:val="000000" w:themeColor="text1"/>
                <w:sz w:val="20"/>
                <w:szCs w:val="20"/>
                <w:lang w:val="uk-UA"/>
              </w:rPr>
            </w:pPr>
            <w:r>
              <w:rPr>
                <w:rFonts w:ascii="Times New Roman" w:hAnsi="Times New Roman" w:cs="Times New Roman"/>
                <w:color w:val="000000"/>
                <w:sz w:val="20"/>
                <w:szCs w:val="20"/>
                <w:lang w:val="ru-RU"/>
              </w:rPr>
              <w:t>5</w:t>
            </w:r>
            <w:r w:rsidR="00A852AD">
              <w:rPr>
                <w:rFonts w:ascii="Times New Roman" w:hAnsi="Times New Roman" w:cs="Times New Roman"/>
                <w:color w:val="000000"/>
                <w:sz w:val="20"/>
                <w:szCs w:val="20"/>
                <w:lang w:val="ru-RU"/>
              </w:rPr>
              <w:t xml:space="preserve"> </w:t>
            </w:r>
            <w:r w:rsidR="00DD01D8">
              <w:rPr>
                <w:rFonts w:ascii="Times New Roman" w:hAnsi="Times New Roman" w:cs="Times New Roman"/>
                <w:color w:val="000000"/>
                <w:sz w:val="20"/>
                <w:szCs w:val="20"/>
                <w:lang w:val="ru-RU"/>
              </w:rPr>
              <w:t>63</w:t>
            </w:r>
            <w:r>
              <w:rPr>
                <w:rFonts w:ascii="Times New Roman" w:hAnsi="Times New Roman" w:cs="Times New Roman"/>
                <w:color w:val="000000"/>
                <w:sz w:val="20"/>
                <w:szCs w:val="20"/>
                <w:lang w:val="ru-RU"/>
              </w:rPr>
              <w:t>4,00</w:t>
            </w:r>
          </w:p>
        </w:tc>
        <w:tc>
          <w:tcPr>
            <w:tcW w:w="992" w:type="dxa"/>
            <w:vAlign w:val="center"/>
          </w:tcPr>
          <w:p w14:paraId="082CB5F7" w14:textId="59569458" w:rsidR="001B1FF3" w:rsidRPr="00F74E9E" w:rsidRDefault="00A02E88" w:rsidP="00B576CD">
            <w:pPr>
              <w:spacing w:line="240" w:lineRule="auto"/>
              <w:ind w:left="-100" w:right="-100"/>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1</w:t>
            </w:r>
            <w:r w:rsidR="00A852AD">
              <w:rPr>
                <w:rFonts w:ascii="Times New Roman" w:eastAsia="Times New Roman" w:hAnsi="Times New Roman" w:cs="Times New Roman"/>
                <w:color w:val="000000" w:themeColor="text1"/>
                <w:sz w:val="20"/>
                <w:szCs w:val="20"/>
                <w:lang w:val="uk-UA"/>
              </w:rPr>
              <w:t xml:space="preserve"> </w:t>
            </w:r>
            <w:r w:rsidR="00B576CD">
              <w:rPr>
                <w:rFonts w:ascii="Times New Roman" w:eastAsia="Times New Roman" w:hAnsi="Times New Roman" w:cs="Times New Roman"/>
                <w:color w:val="000000" w:themeColor="text1"/>
                <w:sz w:val="20"/>
                <w:szCs w:val="20"/>
                <w:lang w:val="uk-UA"/>
              </w:rPr>
              <w:t>8</w:t>
            </w:r>
            <w:r w:rsidR="00E61BD5">
              <w:rPr>
                <w:rFonts w:ascii="Times New Roman" w:eastAsia="Times New Roman" w:hAnsi="Times New Roman" w:cs="Times New Roman"/>
                <w:color w:val="000000" w:themeColor="text1"/>
                <w:sz w:val="20"/>
                <w:szCs w:val="20"/>
                <w:lang w:val="uk-UA"/>
              </w:rPr>
              <w:t>1</w:t>
            </w:r>
            <w:r w:rsidR="00B576CD">
              <w:rPr>
                <w:rFonts w:ascii="Times New Roman" w:eastAsia="Times New Roman" w:hAnsi="Times New Roman" w:cs="Times New Roman"/>
                <w:color w:val="000000" w:themeColor="text1"/>
                <w:sz w:val="20"/>
                <w:szCs w:val="20"/>
                <w:lang w:val="uk-UA"/>
              </w:rPr>
              <w:t>9</w:t>
            </w:r>
            <w:r>
              <w:rPr>
                <w:rFonts w:ascii="Times New Roman" w:eastAsia="Times New Roman" w:hAnsi="Times New Roman" w:cs="Times New Roman"/>
                <w:color w:val="000000" w:themeColor="text1"/>
                <w:sz w:val="20"/>
                <w:szCs w:val="20"/>
                <w:lang w:val="uk-UA"/>
              </w:rPr>
              <w:t>,00</w:t>
            </w:r>
          </w:p>
        </w:tc>
        <w:tc>
          <w:tcPr>
            <w:tcW w:w="992" w:type="dxa"/>
            <w:vAlign w:val="center"/>
          </w:tcPr>
          <w:p w14:paraId="364D871E" w14:textId="23D87BB7" w:rsidR="001B1FF3" w:rsidRPr="00F74E9E" w:rsidRDefault="00B576CD" w:rsidP="00CC2D86">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3</w:t>
            </w:r>
            <w:r w:rsidR="00A852AD">
              <w:rPr>
                <w:rFonts w:ascii="Times New Roman" w:eastAsia="Times New Roman" w:hAnsi="Times New Roman" w:cs="Times New Roman"/>
                <w:color w:val="000000" w:themeColor="text1"/>
                <w:sz w:val="20"/>
                <w:szCs w:val="20"/>
                <w:lang w:val="uk-UA"/>
              </w:rPr>
              <w:t xml:space="preserve"> </w:t>
            </w:r>
            <w:r>
              <w:rPr>
                <w:rFonts w:ascii="Times New Roman" w:eastAsia="Times New Roman" w:hAnsi="Times New Roman" w:cs="Times New Roman"/>
                <w:color w:val="000000" w:themeColor="text1"/>
                <w:sz w:val="20"/>
                <w:szCs w:val="20"/>
                <w:lang w:val="uk-UA"/>
              </w:rPr>
              <w:t>815</w:t>
            </w:r>
            <w:r w:rsidR="00AB37C3">
              <w:rPr>
                <w:rFonts w:ascii="Times New Roman" w:eastAsia="Times New Roman" w:hAnsi="Times New Roman" w:cs="Times New Roman"/>
                <w:color w:val="000000" w:themeColor="text1"/>
                <w:sz w:val="20"/>
                <w:szCs w:val="20"/>
                <w:lang w:val="uk-UA"/>
              </w:rPr>
              <w:t>,00</w:t>
            </w:r>
          </w:p>
        </w:tc>
      </w:tr>
      <w:tr w:rsidR="008A2631" w:rsidRPr="00B3034D" w14:paraId="59B025AC" w14:textId="77777777" w:rsidTr="00A75786">
        <w:trPr>
          <w:trHeight w:val="379"/>
        </w:trPr>
        <w:tc>
          <w:tcPr>
            <w:tcW w:w="870" w:type="dxa"/>
            <w:vAlign w:val="center"/>
          </w:tcPr>
          <w:p w14:paraId="36DCAD5E" w14:textId="77777777" w:rsidR="008A2631" w:rsidRPr="00917F8F" w:rsidRDefault="008A2631" w:rsidP="00CC2D86">
            <w:pPr>
              <w:widowControl w:val="0"/>
              <w:spacing w:line="240" w:lineRule="auto"/>
              <w:jc w:val="center"/>
              <w:rPr>
                <w:rFonts w:ascii="Times New Roman" w:eastAsia="Times New Roman" w:hAnsi="Times New Roman" w:cs="Times New Roman"/>
                <w:color w:val="000000" w:themeColor="text1"/>
                <w:sz w:val="20"/>
                <w:szCs w:val="20"/>
                <w:lang w:val="uk-UA"/>
              </w:rPr>
            </w:pPr>
            <w:r w:rsidRPr="00917F8F">
              <w:rPr>
                <w:rFonts w:ascii="Times New Roman" w:eastAsia="Times New Roman" w:hAnsi="Times New Roman" w:cs="Times New Roman"/>
                <w:color w:val="000000" w:themeColor="text1"/>
                <w:sz w:val="20"/>
                <w:szCs w:val="20"/>
                <w:lang w:val="uk-UA"/>
              </w:rPr>
              <w:t>1.</w:t>
            </w:r>
          </w:p>
        </w:tc>
        <w:tc>
          <w:tcPr>
            <w:tcW w:w="2730" w:type="dxa"/>
            <w:tcMar>
              <w:top w:w="56" w:type="dxa"/>
              <w:left w:w="56" w:type="dxa"/>
              <w:bottom w:w="56" w:type="dxa"/>
              <w:right w:w="56" w:type="dxa"/>
            </w:tcMar>
            <w:vAlign w:val="center"/>
          </w:tcPr>
          <w:p w14:paraId="62361C87" w14:textId="24DCA20D" w:rsidR="008A2631" w:rsidRPr="001F0AEB" w:rsidRDefault="008A2631" w:rsidP="008A2631">
            <w:pPr>
              <w:widowControl w:val="0"/>
              <w:spacing w:line="240" w:lineRule="auto"/>
              <w:rPr>
                <w:rFonts w:ascii="Times New Roman" w:eastAsia="Times New Roman" w:hAnsi="Times New Roman" w:cs="Times New Roman"/>
                <w:b/>
                <w:color w:val="000000" w:themeColor="text1"/>
                <w:sz w:val="20"/>
                <w:szCs w:val="20"/>
                <w:lang w:val="uk-UA"/>
              </w:rPr>
            </w:pPr>
            <w:r w:rsidRPr="001F0AEB">
              <w:rPr>
                <w:rFonts w:ascii="Times New Roman" w:eastAsia="Times New Roman" w:hAnsi="Times New Roman" w:cs="Times New Roman"/>
                <w:b/>
                <w:color w:val="000000" w:themeColor="text1"/>
                <w:sz w:val="20"/>
                <w:szCs w:val="20"/>
              </w:rPr>
              <w:t xml:space="preserve">Завдання </w:t>
            </w:r>
            <w:r w:rsidR="00010DCA">
              <w:rPr>
                <w:rFonts w:ascii="Times New Roman" w:eastAsia="Times New Roman" w:hAnsi="Times New Roman" w:cs="Times New Roman"/>
                <w:b/>
                <w:color w:val="000000" w:themeColor="text1"/>
                <w:sz w:val="20"/>
                <w:szCs w:val="20"/>
                <w:lang w:val="uk-UA"/>
              </w:rPr>
              <w:t>1.</w:t>
            </w:r>
            <w:r w:rsidRPr="001F0AEB">
              <w:rPr>
                <w:rFonts w:ascii="Times New Roman" w:eastAsia="Times New Roman" w:hAnsi="Times New Roman" w:cs="Times New Roman"/>
                <w:b/>
                <w:color w:val="000000" w:themeColor="text1"/>
                <w:sz w:val="20"/>
                <w:szCs w:val="20"/>
              </w:rPr>
              <w:t>1</w:t>
            </w:r>
            <w:r w:rsidRPr="001F0AEB">
              <w:rPr>
                <w:rFonts w:ascii="Times New Roman" w:eastAsia="Times New Roman" w:hAnsi="Times New Roman" w:cs="Times New Roman"/>
                <w:b/>
                <w:color w:val="000000" w:themeColor="text1"/>
                <w:sz w:val="20"/>
                <w:szCs w:val="20"/>
                <w:lang w:val="uk-UA"/>
              </w:rPr>
              <w:t>.</w:t>
            </w:r>
          </w:p>
          <w:p w14:paraId="4AF3D07B" w14:textId="0C5D2F6E" w:rsidR="008A2631" w:rsidRPr="009A3DA2" w:rsidRDefault="009A3DA2" w:rsidP="008A2631">
            <w:pPr>
              <w:widowControl w:val="0"/>
              <w:spacing w:line="240" w:lineRule="auto"/>
              <w:jc w:val="both"/>
              <w:rPr>
                <w:rFonts w:ascii="Times New Roman" w:eastAsia="Times New Roman" w:hAnsi="Times New Roman" w:cs="Times New Roman"/>
                <w:color w:val="000000" w:themeColor="text1"/>
                <w:sz w:val="20"/>
                <w:szCs w:val="20"/>
              </w:rPr>
            </w:pPr>
            <w:r w:rsidRPr="009A3DA2">
              <w:rPr>
                <w:rFonts w:ascii="Times New Roman" w:hAnsi="Times New Roman" w:cs="Times New Roman"/>
                <w:color w:val="000000" w:themeColor="text1"/>
                <w:sz w:val="20"/>
                <w:szCs w:val="20"/>
                <w:lang w:val="uk-UA"/>
              </w:rPr>
              <w:t>Оновлення парку серверного обладнання виконавчих органів Сумської міської ради</w:t>
            </w:r>
            <w:r w:rsidRPr="00917F8F">
              <w:rPr>
                <w:rFonts w:ascii="Times New Roman" w:hAnsi="Times New Roman" w:cs="Times New Roman"/>
                <w:color w:val="000000" w:themeColor="text1"/>
                <w:sz w:val="20"/>
                <w:szCs w:val="20"/>
                <w:lang w:val="uk-UA"/>
              </w:rPr>
              <w:t>,</w:t>
            </w:r>
            <w:r w:rsidRPr="00917F8F">
              <w:rPr>
                <w:rFonts w:ascii="Times New Roman" w:eastAsia="Times New Roman" w:hAnsi="Times New Roman" w:cs="Times New Roman"/>
                <w:color w:val="000000" w:themeColor="text1"/>
                <w:sz w:val="20"/>
                <w:szCs w:val="20"/>
                <w:lang w:val="uk-UA"/>
              </w:rPr>
              <w:t xml:space="preserve"> всього</w:t>
            </w:r>
          </w:p>
        </w:tc>
        <w:tc>
          <w:tcPr>
            <w:tcW w:w="840" w:type="dxa"/>
          </w:tcPr>
          <w:p w14:paraId="230665E0" w14:textId="77777777" w:rsidR="000B4C07" w:rsidRDefault="000B4C07" w:rsidP="008A2631">
            <w:pPr>
              <w:spacing w:line="240" w:lineRule="auto"/>
              <w:rPr>
                <w:rFonts w:ascii="Times New Roman" w:eastAsia="Times New Roman" w:hAnsi="Times New Roman" w:cs="Times New Roman"/>
                <w:color w:val="000000" w:themeColor="text1"/>
                <w:sz w:val="19"/>
                <w:szCs w:val="19"/>
              </w:rPr>
            </w:pPr>
          </w:p>
          <w:p w14:paraId="0691D6A7" w14:textId="42B13336" w:rsidR="008A2631" w:rsidRPr="007C13BA" w:rsidRDefault="007C13BA" w:rsidP="008A2631">
            <w:pPr>
              <w:spacing w:line="240" w:lineRule="auto"/>
              <w:rPr>
                <w:rFonts w:ascii="Times New Roman" w:eastAsia="Times New Roman" w:hAnsi="Times New Roman" w:cs="Times New Roman"/>
                <w:color w:val="000000" w:themeColor="text1"/>
                <w:sz w:val="19"/>
                <w:szCs w:val="19"/>
              </w:rPr>
            </w:pPr>
            <w:r w:rsidRPr="007C13BA">
              <w:rPr>
                <w:rFonts w:ascii="Times New Roman" w:eastAsia="Times New Roman" w:hAnsi="Times New Roman" w:cs="Times New Roman"/>
                <w:color w:val="000000" w:themeColor="text1"/>
                <w:sz w:val="19"/>
                <w:szCs w:val="19"/>
              </w:rPr>
              <w:t>0217530</w:t>
            </w:r>
          </w:p>
        </w:tc>
        <w:tc>
          <w:tcPr>
            <w:tcW w:w="1367" w:type="dxa"/>
          </w:tcPr>
          <w:p w14:paraId="70EBECDA" w14:textId="77777777" w:rsidR="000B4C07" w:rsidRDefault="000B4C07" w:rsidP="008A2631">
            <w:pPr>
              <w:spacing w:line="240" w:lineRule="auto"/>
              <w:rPr>
                <w:rFonts w:ascii="Times New Roman" w:eastAsia="Times New Roman" w:hAnsi="Times New Roman" w:cs="Times New Roman"/>
                <w:color w:val="000000" w:themeColor="text1"/>
                <w:sz w:val="16"/>
                <w:szCs w:val="16"/>
                <w:lang w:val="uk-UA"/>
              </w:rPr>
            </w:pPr>
          </w:p>
          <w:p w14:paraId="23E48196" w14:textId="477F1240" w:rsidR="008A2631" w:rsidRPr="00B3034D" w:rsidRDefault="00871EDA" w:rsidP="008A2631">
            <w:pPr>
              <w:spacing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16"/>
                <w:szCs w:val="16"/>
                <w:lang w:val="uk-UA"/>
              </w:rPr>
              <w:t>ВІТКЗ, ВБОЗ</w:t>
            </w:r>
          </w:p>
        </w:tc>
        <w:tc>
          <w:tcPr>
            <w:tcW w:w="1134" w:type="dxa"/>
          </w:tcPr>
          <w:p w14:paraId="286315B5" w14:textId="77777777" w:rsidR="000B4C07" w:rsidRDefault="000B4C07" w:rsidP="00F53633">
            <w:pPr>
              <w:widowControl w:val="0"/>
              <w:jc w:val="center"/>
              <w:rPr>
                <w:rFonts w:ascii="Times New Roman" w:eastAsia="Times New Roman" w:hAnsi="Times New Roman" w:cs="Times New Roman"/>
                <w:color w:val="000000" w:themeColor="text1"/>
                <w:sz w:val="20"/>
                <w:szCs w:val="20"/>
              </w:rPr>
            </w:pPr>
          </w:p>
          <w:p w14:paraId="104C24D2" w14:textId="25EA4B9A" w:rsidR="008A2631" w:rsidRPr="00F53633" w:rsidRDefault="008A2631" w:rsidP="00F53633">
            <w:pPr>
              <w:widowControl w:val="0"/>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Бюджет ТГ</w:t>
            </w:r>
          </w:p>
        </w:tc>
        <w:tc>
          <w:tcPr>
            <w:tcW w:w="992" w:type="dxa"/>
            <w:vAlign w:val="center"/>
          </w:tcPr>
          <w:p w14:paraId="542D5126" w14:textId="01D8CA5C" w:rsidR="008A2631" w:rsidRPr="00B3034D" w:rsidRDefault="00CC2D86" w:rsidP="008A2631">
            <w:pPr>
              <w:spacing w:line="240" w:lineRule="auto"/>
              <w:ind w:left="-100" w:right="-100"/>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500,00</w:t>
            </w:r>
          </w:p>
        </w:tc>
        <w:tc>
          <w:tcPr>
            <w:tcW w:w="993" w:type="dxa"/>
            <w:vAlign w:val="center"/>
          </w:tcPr>
          <w:p w14:paraId="698EF5DF" w14:textId="3EA3AA86" w:rsidR="008A2631" w:rsidRPr="00B3034D" w:rsidRDefault="008A2631" w:rsidP="008A2631">
            <w:pPr>
              <w:spacing w:line="240" w:lineRule="auto"/>
              <w:ind w:left="-100" w:right="-100"/>
              <w:jc w:val="center"/>
              <w:rPr>
                <w:rFonts w:ascii="Times New Roman" w:eastAsia="Times New Roman" w:hAnsi="Times New Roman" w:cs="Times New Roman"/>
                <w:color w:val="000000" w:themeColor="text1"/>
                <w:sz w:val="20"/>
                <w:szCs w:val="20"/>
                <w:lang w:val="uk-UA"/>
              </w:rPr>
            </w:pPr>
            <w:r w:rsidRPr="00B3034D">
              <w:rPr>
                <w:rFonts w:ascii="Times New Roman" w:eastAsia="Times New Roman" w:hAnsi="Times New Roman" w:cs="Times New Roman"/>
                <w:color w:val="000000" w:themeColor="text1"/>
                <w:sz w:val="20"/>
                <w:szCs w:val="20"/>
                <w:lang w:val="uk-UA"/>
              </w:rPr>
              <w:t>-</w:t>
            </w:r>
          </w:p>
        </w:tc>
        <w:tc>
          <w:tcPr>
            <w:tcW w:w="992" w:type="dxa"/>
            <w:vAlign w:val="center"/>
          </w:tcPr>
          <w:p w14:paraId="2C7B4866" w14:textId="7DFE9E7D" w:rsidR="008A2631" w:rsidRPr="00B3034D" w:rsidRDefault="00CC2D86" w:rsidP="008A2631">
            <w:pPr>
              <w:keepNext/>
              <w:spacing w:line="240" w:lineRule="auto"/>
              <w:jc w:val="center"/>
              <w:rPr>
                <w:rFonts w:ascii="Times New Roman" w:eastAsia="Times New Roman" w:hAnsi="Times New Roman" w:cs="Times New Roman"/>
                <w:b/>
                <w:color w:val="000000" w:themeColor="text1"/>
                <w:sz w:val="20"/>
                <w:szCs w:val="20"/>
                <w:lang w:val="uk-UA"/>
              </w:rPr>
            </w:pPr>
            <w:r>
              <w:rPr>
                <w:rFonts w:ascii="Times New Roman" w:eastAsia="Times New Roman" w:hAnsi="Times New Roman" w:cs="Times New Roman"/>
                <w:color w:val="000000" w:themeColor="text1"/>
                <w:sz w:val="20"/>
                <w:szCs w:val="20"/>
                <w:lang w:val="uk-UA"/>
              </w:rPr>
              <w:t>500,00</w:t>
            </w:r>
          </w:p>
        </w:tc>
        <w:tc>
          <w:tcPr>
            <w:tcW w:w="992" w:type="dxa"/>
            <w:vAlign w:val="center"/>
          </w:tcPr>
          <w:p w14:paraId="10954979" w14:textId="25B9796B" w:rsidR="008A2631" w:rsidRPr="00B3034D" w:rsidRDefault="008A2631" w:rsidP="008A2631">
            <w:pPr>
              <w:spacing w:line="240" w:lineRule="auto"/>
              <w:ind w:left="-100" w:right="-100"/>
              <w:jc w:val="center"/>
              <w:rPr>
                <w:rFonts w:ascii="Times New Roman" w:eastAsia="Times New Roman" w:hAnsi="Times New Roman" w:cs="Times New Roman"/>
                <w:color w:val="000000" w:themeColor="text1"/>
                <w:sz w:val="20"/>
                <w:szCs w:val="20"/>
                <w:lang w:val="uk-UA"/>
              </w:rPr>
            </w:pPr>
            <w:r w:rsidRPr="00B3034D">
              <w:rPr>
                <w:rFonts w:ascii="Times New Roman" w:eastAsia="Times New Roman" w:hAnsi="Times New Roman" w:cs="Times New Roman"/>
                <w:color w:val="000000" w:themeColor="text1"/>
                <w:sz w:val="20"/>
                <w:szCs w:val="20"/>
                <w:lang w:val="uk-UA"/>
              </w:rPr>
              <w:t>-</w:t>
            </w:r>
          </w:p>
        </w:tc>
        <w:tc>
          <w:tcPr>
            <w:tcW w:w="992" w:type="dxa"/>
            <w:vAlign w:val="center"/>
          </w:tcPr>
          <w:p w14:paraId="4A306752" w14:textId="4CF34E96" w:rsidR="008A2631" w:rsidRPr="00B3034D" w:rsidRDefault="008A2631" w:rsidP="008A2631">
            <w:pPr>
              <w:spacing w:line="240" w:lineRule="auto"/>
              <w:ind w:left="-100" w:right="-100"/>
              <w:jc w:val="center"/>
              <w:rPr>
                <w:rFonts w:ascii="Times New Roman" w:eastAsia="Times New Roman" w:hAnsi="Times New Roman" w:cs="Times New Roman"/>
                <w:color w:val="000000" w:themeColor="text1"/>
                <w:sz w:val="20"/>
                <w:szCs w:val="20"/>
                <w:lang w:val="uk-UA"/>
              </w:rPr>
            </w:pPr>
            <w:r w:rsidRPr="00B3034D">
              <w:rPr>
                <w:rFonts w:ascii="Times New Roman" w:eastAsia="Times New Roman" w:hAnsi="Times New Roman" w:cs="Times New Roman"/>
                <w:color w:val="000000" w:themeColor="text1"/>
                <w:sz w:val="20"/>
                <w:szCs w:val="20"/>
                <w:lang w:val="uk-UA"/>
              </w:rPr>
              <w:t>-</w:t>
            </w:r>
          </w:p>
        </w:tc>
        <w:tc>
          <w:tcPr>
            <w:tcW w:w="993" w:type="dxa"/>
            <w:vAlign w:val="center"/>
          </w:tcPr>
          <w:p w14:paraId="3DF88FC1" w14:textId="7752AF01" w:rsidR="008A2631" w:rsidRPr="00B3034D" w:rsidRDefault="00F53633" w:rsidP="008A2631">
            <w:pPr>
              <w:widowControl w:val="0"/>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03AFA639" w14:textId="38EC5392" w:rsidR="008A2631" w:rsidRPr="00B3034D" w:rsidRDefault="009A3DA2" w:rsidP="008A2631">
            <w:pPr>
              <w:spacing w:line="240" w:lineRule="auto"/>
              <w:ind w:left="-100" w:right="-100"/>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500,0</w:t>
            </w:r>
          </w:p>
        </w:tc>
        <w:tc>
          <w:tcPr>
            <w:tcW w:w="992" w:type="dxa"/>
            <w:vAlign w:val="center"/>
          </w:tcPr>
          <w:p w14:paraId="04889AA6" w14:textId="367E6370" w:rsidR="008A2631" w:rsidRPr="00B3034D" w:rsidRDefault="009A3DA2" w:rsidP="008A2631">
            <w:pPr>
              <w:spacing w:line="240" w:lineRule="auto"/>
              <w:ind w:left="-100" w:right="-100"/>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07A17FCA" w14:textId="1105AD19" w:rsidR="008A2631" w:rsidRPr="00B3034D" w:rsidRDefault="009A3DA2" w:rsidP="008A2631">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500,0</w:t>
            </w:r>
          </w:p>
        </w:tc>
      </w:tr>
      <w:tr w:rsidR="00F40732" w:rsidRPr="00B3034D" w14:paraId="78258151" w14:textId="77777777" w:rsidTr="00A75786">
        <w:trPr>
          <w:trHeight w:val="500"/>
        </w:trPr>
        <w:tc>
          <w:tcPr>
            <w:tcW w:w="870" w:type="dxa"/>
            <w:vAlign w:val="center"/>
          </w:tcPr>
          <w:p w14:paraId="296C3645" w14:textId="4C8935EE" w:rsidR="00F40732" w:rsidRPr="00B3034D" w:rsidRDefault="00F40732" w:rsidP="00CC2D86">
            <w:pPr>
              <w:widowControl w:val="0"/>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2.</w:t>
            </w:r>
          </w:p>
        </w:tc>
        <w:tc>
          <w:tcPr>
            <w:tcW w:w="2730" w:type="dxa"/>
            <w:tcMar>
              <w:top w:w="56" w:type="dxa"/>
              <w:left w:w="56" w:type="dxa"/>
              <w:bottom w:w="56" w:type="dxa"/>
              <w:right w:w="56" w:type="dxa"/>
            </w:tcMar>
          </w:tcPr>
          <w:p w14:paraId="6A71994D" w14:textId="511BFC76" w:rsidR="00F40732" w:rsidRPr="001F0AEB" w:rsidRDefault="00F40732" w:rsidP="00F40732">
            <w:pPr>
              <w:widowControl w:val="0"/>
              <w:spacing w:line="240" w:lineRule="auto"/>
              <w:jc w:val="both"/>
              <w:rPr>
                <w:rFonts w:ascii="Times New Roman" w:eastAsia="Times New Roman" w:hAnsi="Times New Roman" w:cs="Times New Roman"/>
                <w:b/>
                <w:color w:val="000000" w:themeColor="text1"/>
                <w:sz w:val="20"/>
                <w:szCs w:val="20"/>
                <w:lang w:val="uk-UA"/>
              </w:rPr>
            </w:pPr>
            <w:r w:rsidRPr="001F0AEB">
              <w:rPr>
                <w:rFonts w:ascii="Times New Roman" w:eastAsia="Times New Roman" w:hAnsi="Times New Roman" w:cs="Times New Roman"/>
                <w:b/>
                <w:color w:val="000000" w:themeColor="text1"/>
                <w:sz w:val="20"/>
                <w:szCs w:val="20"/>
                <w:lang w:val="uk-UA"/>
              </w:rPr>
              <w:t xml:space="preserve">Завдання </w:t>
            </w:r>
            <w:r w:rsidR="00010DCA">
              <w:rPr>
                <w:rFonts w:ascii="Times New Roman" w:eastAsia="Times New Roman" w:hAnsi="Times New Roman" w:cs="Times New Roman"/>
                <w:b/>
                <w:color w:val="000000" w:themeColor="text1"/>
                <w:sz w:val="20"/>
                <w:szCs w:val="20"/>
                <w:lang w:val="uk-UA"/>
              </w:rPr>
              <w:t>1.</w:t>
            </w:r>
            <w:r>
              <w:rPr>
                <w:rFonts w:ascii="Times New Roman" w:eastAsia="Times New Roman" w:hAnsi="Times New Roman" w:cs="Times New Roman"/>
                <w:b/>
                <w:color w:val="000000" w:themeColor="text1"/>
                <w:sz w:val="20"/>
                <w:szCs w:val="20"/>
                <w:lang w:val="uk-UA"/>
              </w:rPr>
              <w:t>2</w:t>
            </w:r>
            <w:r w:rsidRPr="001F0AEB">
              <w:rPr>
                <w:rFonts w:ascii="Times New Roman" w:eastAsia="Times New Roman" w:hAnsi="Times New Roman" w:cs="Times New Roman"/>
                <w:b/>
                <w:color w:val="000000" w:themeColor="text1"/>
                <w:sz w:val="20"/>
                <w:szCs w:val="20"/>
                <w:lang w:val="uk-UA"/>
              </w:rPr>
              <w:t xml:space="preserve">. </w:t>
            </w:r>
          </w:p>
          <w:p w14:paraId="376AB488" w14:textId="4F3DBB57" w:rsidR="00F40732" w:rsidRPr="00917F8F" w:rsidRDefault="00F40732" w:rsidP="00F40732">
            <w:pPr>
              <w:widowControl w:val="0"/>
              <w:spacing w:line="240" w:lineRule="auto"/>
              <w:jc w:val="both"/>
              <w:rPr>
                <w:rFonts w:ascii="Times New Roman" w:eastAsia="Times New Roman" w:hAnsi="Times New Roman" w:cs="Times New Roman"/>
                <w:color w:val="000000" w:themeColor="text1"/>
                <w:sz w:val="20"/>
                <w:szCs w:val="20"/>
              </w:rPr>
            </w:pPr>
            <w:r w:rsidRPr="009A3DA2">
              <w:rPr>
                <w:rFonts w:ascii="Times New Roman" w:hAnsi="Times New Roman" w:cs="Times New Roman"/>
                <w:color w:val="000000" w:themeColor="text1"/>
                <w:sz w:val="20"/>
                <w:szCs w:val="20"/>
              </w:rPr>
              <w:t>Оновлення комп’ютерного парку виконавчих органів Сумської міської ради</w:t>
            </w:r>
            <w:r w:rsidRPr="00917F8F">
              <w:rPr>
                <w:rFonts w:ascii="Times New Roman" w:hAnsi="Times New Roman" w:cs="Times New Roman"/>
                <w:color w:val="000000" w:themeColor="text1"/>
                <w:sz w:val="20"/>
                <w:szCs w:val="20"/>
                <w:lang w:val="uk-UA"/>
              </w:rPr>
              <w:t>,</w:t>
            </w:r>
            <w:r w:rsidRPr="00917F8F">
              <w:rPr>
                <w:rFonts w:ascii="Times New Roman" w:eastAsia="Times New Roman" w:hAnsi="Times New Roman" w:cs="Times New Roman"/>
                <w:color w:val="000000" w:themeColor="text1"/>
                <w:sz w:val="20"/>
                <w:szCs w:val="20"/>
                <w:lang w:val="uk-UA"/>
              </w:rPr>
              <w:t xml:space="preserve"> всього</w:t>
            </w:r>
          </w:p>
        </w:tc>
        <w:tc>
          <w:tcPr>
            <w:tcW w:w="840" w:type="dxa"/>
          </w:tcPr>
          <w:p w14:paraId="60593480" w14:textId="77777777" w:rsidR="000B4C07" w:rsidRDefault="000B4C07" w:rsidP="00F40732">
            <w:pPr>
              <w:spacing w:line="240" w:lineRule="auto"/>
              <w:ind w:right="-30"/>
              <w:rPr>
                <w:rFonts w:ascii="Times New Roman" w:eastAsia="Times New Roman" w:hAnsi="Times New Roman" w:cs="Times New Roman"/>
                <w:color w:val="000000" w:themeColor="text1"/>
                <w:sz w:val="19"/>
                <w:szCs w:val="19"/>
              </w:rPr>
            </w:pPr>
          </w:p>
          <w:p w14:paraId="139C997B" w14:textId="2A35786A" w:rsidR="00F40732" w:rsidRPr="00917F8F" w:rsidRDefault="00F40732" w:rsidP="00F40732">
            <w:pPr>
              <w:spacing w:line="240" w:lineRule="auto"/>
              <w:ind w:right="-30"/>
              <w:rPr>
                <w:rFonts w:ascii="Times New Roman" w:eastAsia="Times New Roman" w:hAnsi="Times New Roman" w:cs="Times New Roman"/>
                <w:color w:val="000000" w:themeColor="text1"/>
                <w:sz w:val="20"/>
                <w:szCs w:val="20"/>
              </w:rPr>
            </w:pPr>
            <w:r w:rsidRPr="007C13BA">
              <w:rPr>
                <w:rFonts w:ascii="Times New Roman" w:eastAsia="Times New Roman" w:hAnsi="Times New Roman" w:cs="Times New Roman"/>
                <w:color w:val="000000" w:themeColor="text1"/>
                <w:sz w:val="19"/>
                <w:szCs w:val="19"/>
              </w:rPr>
              <w:t>0217530</w:t>
            </w:r>
          </w:p>
        </w:tc>
        <w:tc>
          <w:tcPr>
            <w:tcW w:w="1367" w:type="dxa"/>
            <w:tcBorders>
              <w:right w:val="single" w:sz="4" w:space="0" w:color="auto"/>
            </w:tcBorders>
          </w:tcPr>
          <w:p w14:paraId="07BEB03A" w14:textId="77777777" w:rsidR="000B4C07" w:rsidRDefault="000B4C07" w:rsidP="00F40732">
            <w:pPr>
              <w:spacing w:line="240" w:lineRule="auto"/>
              <w:rPr>
                <w:rFonts w:ascii="Times New Roman" w:eastAsia="Times New Roman" w:hAnsi="Times New Roman" w:cs="Times New Roman"/>
                <w:color w:val="000000" w:themeColor="text1"/>
                <w:sz w:val="16"/>
                <w:szCs w:val="16"/>
                <w:lang w:val="uk-UA"/>
              </w:rPr>
            </w:pPr>
          </w:p>
          <w:p w14:paraId="79B8AF83" w14:textId="594002F7" w:rsidR="00F40732" w:rsidRPr="00917F8F" w:rsidRDefault="00871EDA" w:rsidP="00F40732">
            <w:pPr>
              <w:spacing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16"/>
                <w:szCs w:val="16"/>
                <w:lang w:val="uk-UA"/>
              </w:rPr>
              <w:t>ВІТКЗ, ВБОЗ</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CC6E89" w14:textId="77777777" w:rsidR="000B4C07" w:rsidRDefault="000B4C07" w:rsidP="00F40732">
            <w:pPr>
              <w:widowControl w:val="0"/>
              <w:spacing w:line="240" w:lineRule="auto"/>
              <w:jc w:val="center"/>
              <w:rPr>
                <w:rFonts w:ascii="Times New Roman" w:eastAsia="Times New Roman" w:hAnsi="Times New Roman" w:cs="Times New Roman"/>
                <w:color w:val="000000" w:themeColor="text1"/>
                <w:sz w:val="20"/>
                <w:szCs w:val="20"/>
              </w:rPr>
            </w:pPr>
          </w:p>
          <w:p w14:paraId="3D323EC2" w14:textId="397B432A" w:rsidR="00F40732" w:rsidRPr="00161398" w:rsidRDefault="00F40732" w:rsidP="00F40732">
            <w:pPr>
              <w:widowControl w:val="0"/>
              <w:spacing w:line="240" w:lineRule="auto"/>
              <w:jc w:val="center"/>
              <w:rPr>
                <w:rFonts w:ascii="Times New Roman" w:eastAsia="Times New Roman" w:hAnsi="Times New Roman" w:cs="Times New Roman"/>
                <w:color w:val="000000" w:themeColor="text1"/>
                <w:sz w:val="18"/>
                <w:szCs w:val="18"/>
                <w:lang w:val="uk-UA"/>
              </w:rPr>
            </w:pPr>
            <w:r w:rsidRPr="00020A72">
              <w:rPr>
                <w:rFonts w:ascii="Times New Roman" w:eastAsia="Times New Roman" w:hAnsi="Times New Roman" w:cs="Times New Roman"/>
                <w:color w:val="000000" w:themeColor="text1"/>
                <w:sz w:val="20"/>
                <w:szCs w:val="20"/>
              </w:rPr>
              <w:t>Бюджет ТГ</w:t>
            </w:r>
          </w:p>
        </w:tc>
        <w:tc>
          <w:tcPr>
            <w:tcW w:w="992" w:type="dxa"/>
            <w:tcBorders>
              <w:left w:val="single" w:sz="4" w:space="0" w:color="auto"/>
            </w:tcBorders>
            <w:vAlign w:val="center"/>
          </w:tcPr>
          <w:p w14:paraId="4B9E7038" w14:textId="3D35DEB9" w:rsidR="00F40732" w:rsidRPr="00161398" w:rsidRDefault="00A02E88" w:rsidP="00F40732">
            <w:pPr>
              <w:suppressAutoHyphens/>
              <w:ind w:left="-108" w:right="-108"/>
              <w:jc w:val="center"/>
              <w:rPr>
                <w:rFonts w:ascii="Times New Roman" w:eastAsia="Times New Roman" w:hAnsi="Times New Roman" w:cs="Times New Roman"/>
                <w:color w:val="000000" w:themeColor="text1"/>
                <w:sz w:val="20"/>
                <w:szCs w:val="20"/>
                <w:lang w:val="uk-UA"/>
              </w:rPr>
            </w:pPr>
            <w:r>
              <w:rPr>
                <w:rFonts w:ascii="Times New Roman" w:hAnsi="Times New Roman" w:cs="Times New Roman"/>
                <w:noProof/>
                <w:color w:val="000000" w:themeColor="text1"/>
                <w:sz w:val="20"/>
                <w:szCs w:val="20"/>
                <w:lang w:val="uk-UA"/>
              </w:rPr>
              <w:t>2</w:t>
            </w:r>
            <w:r w:rsidR="000B4C07">
              <w:rPr>
                <w:rFonts w:ascii="Times New Roman" w:hAnsi="Times New Roman" w:cs="Times New Roman"/>
                <w:noProof/>
                <w:color w:val="000000" w:themeColor="text1"/>
                <w:sz w:val="20"/>
                <w:szCs w:val="20"/>
                <w:lang w:val="uk-UA"/>
              </w:rPr>
              <w:t xml:space="preserve"> </w:t>
            </w:r>
            <w:r>
              <w:rPr>
                <w:rFonts w:ascii="Times New Roman" w:hAnsi="Times New Roman" w:cs="Times New Roman"/>
                <w:noProof/>
                <w:color w:val="000000" w:themeColor="text1"/>
                <w:sz w:val="20"/>
                <w:szCs w:val="20"/>
                <w:lang w:val="uk-UA"/>
              </w:rPr>
              <w:t>540</w:t>
            </w:r>
            <w:r w:rsidR="00F40732">
              <w:rPr>
                <w:rFonts w:ascii="Times New Roman" w:hAnsi="Times New Roman" w:cs="Times New Roman"/>
                <w:noProof/>
                <w:color w:val="000000" w:themeColor="text1"/>
                <w:sz w:val="20"/>
                <w:szCs w:val="20"/>
                <w:lang w:val="uk-UA"/>
              </w:rPr>
              <w:t>,</w:t>
            </w:r>
            <w:r w:rsidR="00CC2D86">
              <w:rPr>
                <w:rFonts w:ascii="Times New Roman" w:hAnsi="Times New Roman" w:cs="Times New Roman"/>
                <w:noProof/>
                <w:color w:val="000000" w:themeColor="text1"/>
                <w:sz w:val="20"/>
                <w:szCs w:val="20"/>
                <w:lang w:val="uk-UA"/>
              </w:rPr>
              <w:t>0</w:t>
            </w:r>
            <w:r w:rsidR="00F40732">
              <w:rPr>
                <w:rFonts w:ascii="Times New Roman" w:hAnsi="Times New Roman" w:cs="Times New Roman"/>
                <w:noProof/>
                <w:color w:val="000000" w:themeColor="text1"/>
                <w:sz w:val="20"/>
                <w:szCs w:val="20"/>
                <w:lang w:val="uk-UA"/>
              </w:rPr>
              <w:t>0</w:t>
            </w:r>
          </w:p>
        </w:tc>
        <w:tc>
          <w:tcPr>
            <w:tcW w:w="993" w:type="dxa"/>
            <w:vAlign w:val="center"/>
          </w:tcPr>
          <w:p w14:paraId="1843E2B9" w14:textId="7D89426A" w:rsidR="00F40732" w:rsidRPr="00161398" w:rsidRDefault="00CC2D86" w:rsidP="00F40732">
            <w:pPr>
              <w:suppressAutoHyphens/>
              <w:ind w:left="-108" w:right="-108"/>
              <w:jc w:val="center"/>
              <w:rPr>
                <w:rFonts w:ascii="Times New Roman" w:eastAsia="Times New Roman" w:hAnsi="Times New Roman" w:cs="Times New Roman"/>
                <w:color w:val="000000" w:themeColor="text1"/>
                <w:sz w:val="20"/>
                <w:szCs w:val="20"/>
                <w:lang w:val="uk-UA"/>
              </w:rPr>
            </w:pPr>
            <w:r>
              <w:rPr>
                <w:rFonts w:ascii="Times New Roman" w:hAnsi="Times New Roman" w:cs="Times New Roman"/>
                <w:noProof/>
                <w:color w:val="000000" w:themeColor="text1"/>
                <w:sz w:val="20"/>
                <w:szCs w:val="20"/>
                <w:lang w:val="uk-UA"/>
              </w:rPr>
              <w:t>-</w:t>
            </w:r>
          </w:p>
        </w:tc>
        <w:tc>
          <w:tcPr>
            <w:tcW w:w="992" w:type="dxa"/>
            <w:vAlign w:val="center"/>
          </w:tcPr>
          <w:p w14:paraId="7F5D8688" w14:textId="56AE3393" w:rsidR="00F40732" w:rsidRPr="00917F8F" w:rsidRDefault="00A02E88" w:rsidP="00F40732">
            <w:pPr>
              <w:suppressAutoHyphens/>
              <w:ind w:left="-108" w:right="-108"/>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2</w:t>
            </w:r>
            <w:r w:rsidR="000B4C07">
              <w:rPr>
                <w:rFonts w:ascii="Times New Roman" w:eastAsia="Times New Roman" w:hAnsi="Times New Roman" w:cs="Times New Roman"/>
                <w:color w:val="000000" w:themeColor="text1"/>
                <w:sz w:val="20"/>
                <w:szCs w:val="20"/>
                <w:lang w:val="uk-UA"/>
              </w:rPr>
              <w:t xml:space="preserve"> </w:t>
            </w:r>
            <w:r>
              <w:rPr>
                <w:rFonts w:ascii="Times New Roman" w:eastAsia="Times New Roman" w:hAnsi="Times New Roman" w:cs="Times New Roman"/>
                <w:color w:val="000000" w:themeColor="text1"/>
                <w:sz w:val="20"/>
                <w:szCs w:val="20"/>
                <w:lang w:val="uk-UA"/>
              </w:rPr>
              <w:t>540</w:t>
            </w:r>
            <w:r w:rsidR="00F40732">
              <w:rPr>
                <w:rFonts w:ascii="Times New Roman" w:eastAsia="Times New Roman" w:hAnsi="Times New Roman" w:cs="Times New Roman"/>
                <w:color w:val="000000" w:themeColor="text1"/>
                <w:sz w:val="20"/>
                <w:szCs w:val="20"/>
                <w:lang w:val="uk-UA"/>
              </w:rPr>
              <w:t>,</w:t>
            </w:r>
            <w:r w:rsidR="00CC2D86">
              <w:rPr>
                <w:rFonts w:ascii="Times New Roman" w:eastAsia="Times New Roman" w:hAnsi="Times New Roman" w:cs="Times New Roman"/>
                <w:color w:val="000000" w:themeColor="text1"/>
                <w:sz w:val="20"/>
                <w:szCs w:val="20"/>
                <w:lang w:val="uk-UA"/>
              </w:rPr>
              <w:t>0</w:t>
            </w:r>
            <w:r w:rsidR="00F40732">
              <w:rPr>
                <w:rFonts w:ascii="Times New Roman" w:eastAsia="Times New Roman" w:hAnsi="Times New Roman" w:cs="Times New Roman"/>
                <w:color w:val="000000" w:themeColor="text1"/>
                <w:sz w:val="20"/>
                <w:szCs w:val="20"/>
                <w:lang w:val="uk-UA"/>
              </w:rPr>
              <w:t>0</w:t>
            </w:r>
          </w:p>
        </w:tc>
        <w:tc>
          <w:tcPr>
            <w:tcW w:w="992" w:type="dxa"/>
            <w:vAlign w:val="center"/>
          </w:tcPr>
          <w:p w14:paraId="41FEF981" w14:textId="73FD7C78" w:rsidR="00F40732" w:rsidRPr="00161398" w:rsidRDefault="00A02E88" w:rsidP="00CC2D86">
            <w:pPr>
              <w:suppressAutoHyphens/>
              <w:ind w:left="-108" w:right="-108"/>
              <w:jc w:val="center"/>
              <w:rPr>
                <w:rFonts w:ascii="Times New Roman" w:eastAsia="Times New Roman" w:hAnsi="Times New Roman" w:cs="Times New Roman"/>
                <w:color w:val="000000" w:themeColor="text1"/>
                <w:sz w:val="20"/>
                <w:szCs w:val="20"/>
                <w:lang w:val="uk-UA"/>
              </w:rPr>
            </w:pPr>
            <w:r>
              <w:rPr>
                <w:rFonts w:ascii="Times New Roman" w:hAnsi="Times New Roman" w:cs="Times New Roman"/>
                <w:noProof/>
                <w:color w:val="000000" w:themeColor="text1"/>
                <w:sz w:val="20"/>
                <w:szCs w:val="20"/>
                <w:lang w:val="uk-UA"/>
              </w:rPr>
              <w:t>2</w:t>
            </w:r>
            <w:r w:rsidR="000B4C07">
              <w:rPr>
                <w:rFonts w:ascii="Times New Roman" w:hAnsi="Times New Roman" w:cs="Times New Roman"/>
                <w:noProof/>
                <w:color w:val="000000" w:themeColor="text1"/>
                <w:sz w:val="20"/>
                <w:szCs w:val="20"/>
                <w:lang w:val="uk-UA"/>
              </w:rPr>
              <w:t xml:space="preserve"> </w:t>
            </w:r>
            <w:r>
              <w:rPr>
                <w:rFonts w:ascii="Times New Roman" w:hAnsi="Times New Roman" w:cs="Times New Roman"/>
                <w:noProof/>
                <w:color w:val="000000" w:themeColor="text1"/>
                <w:sz w:val="20"/>
                <w:szCs w:val="20"/>
                <w:lang w:val="uk-UA"/>
              </w:rPr>
              <w:t>580</w:t>
            </w:r>
            <w:r w:rsidR="00F40732">
              <w:rPr>
                <w:rFonts w:ascii="Times New Roman" w:hAnsi="Times New Roman" w:cs="Times New Roman"/>
                <w:noProof/>
                <w:color w:val="000000" w:themeColor="text1"/>
                <w:sz w:val="20"/>
                <w:szCs w:val="20"/>
                <w:lang w:val="uk-UA"/>
              </w:rPr>
              <w:t>,</w:t>
            </w:r>
            <w:r w:rsidR="00CC2D86">
              <w:rPr>
                <w:rFonts w:ascii="Times New Roman" w:hAnsi="Times New Roman" w:cs="Times New Roman"/>
                <w:noProof/>
                <w:color w:val="000000" w:themeColor="text1"/>
                <w:sz w:val="20"/>
                <w:szCs w:val="20"/>
                <w:lang w:val="uk-UA"/>
              </w:rPr>
              <w:t>0</w:t>
            </w:r>
            <w:r w:rsidR="00F40732">
              <w:rPr>
                <w:rFonts w:ascii="Times New Roman" w:hAnsi="Times New Roman" w:cs="Times New Roman"/>
                <w:noProof/>
                <w:color w:val="000000" w:themeColor="text1"/>
                <w:sz w:val="20"/>
                <w:szCs w:val="20"/>
                <w:lang w:val="uk-UA"/>
              </w:rPr>
              <w:t>0</w:t>
            </w:r>
          </w:p>
        </w:tc>
        <w:tc>
          <w:tcPr>
            <w:tcW w:w="992" w:type="dxa"/>
            <w:vAlign w:val="center"/>
          </w:tcPr>
          <w:p w14:paraId="6DB6AB7E" w14:textId="74CFC020" w:rsidR="00F40732" w:rsidRPr="00161398" w:rsidRDefault="00CC2D86" w:rsidP="00F40732">
            <w:pPr>
              <w:spacing w:line="240" w:lineRule="auto"/>
              <w:ind w:left="-100" w:right="-100"/>
              <w:jc w:val="center"/>
              <w:rPr>
                <w:rFonts w:ascii="Times New Roman" w:eastAsia="Times New Roman" w:hAnsi="Times New Roman" w:cs="Times New Roman"/>
                <w:color w:val="000000" w:themeColor="text1"/>
                <w:sz w:val="20"/>
                <w:szCs w:val="20"/>
                <w:lang w:val="uk-UA"/>
              </w:rPr>
            </w:pPr>
            <w:r>
              <w:rPr>
                <w:rFonts w:ascii="Times New Roman" w:hAnsi="Times New Roman" w:cs="Times New Roman"/>
                <w:noProof/>
                <w:color w:val="000000" w:themeColor="text1"/>
                <w:sz w:val="20"/>
                <w:szCs w:val="20"/>
                <w:lang w:val="uk-UA"/>
              </w:rPr>
              <w:t>-</w:t>
            </w:r>
          </w:p>
        </w:tc>
        <w:tc>
          <w:tcPr>
            <w:tcW w:w="993" w:type="dxa"/>
            <w:vAlign w:val="center"/>
          </w:tcPr>
          <w:p w14:paraId="13DDF49E" w14:textId="5E9D0147" w:rsidR="00F40732" w:rsidRPr="00917F8F" w:rsidRDefault="00A02E88" w:rsidP="00F40732">
            <w:pPr>
              <w:widowControl w:val="0"/>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2</w:t>
            </w:r>
            <w:r w:rsidR="000B4C07">
              <w:rPr>
                <w:rFonts w:ascii="Times New Roman" w:eastAsia="Times New Roman" w:hAnsi="Times New Roman" w:cs="Times New Roman"/>
                <w:color w:val="000000" w:themeColor="text1"/>
                <w:sz w:val="20"/>
                <w:szCs w:val="20"/>
                <w:lang w:val="uk-UA"/>
              </w:rPr>
              <w:t xml:space="preserve"> </w:t>
            </w:r>
            <w:r>
              <w:rPr>
                <w:rFonts w:ascii="Times New Roman" w:eastAsia="Times New Roman" w:hAnsi="Times New Roman" w:cs="Times New Roman"/>
                <w:color w:val="000000" w:themeColor="text1"/>
                <w:sz w:val="20"/>
                <w:szCs w:val="20"/>
                <w:lang w:val="uk-UA"/>
              </w:rPr>
              <w:t>580</w:t>
            </w:r>
            <w:r w:rsidR="00F40732">
              <w:rPr>
                <w:rFonts w:ascii="Times New Roman" w:eastAsia="Times New Roman" w:hAnsi="Times New Roman" w:cs="Times New Roman"/>
                <w:color w:val="000000" w:themeColor="text1"/>
                <w:sz w:val="20"/>
                <w:szCs w:val="20"/>
                <w:lang w:val="uk-UA"/>
              </w:rPr>
              <w:t>,</w:t>
            </w:r>
            <w:r w:rsidR="00CC2D86">
              <w:rPr>
                <w:rFonts w:ascii="Times New Roman" w:eastAsia="Times New Roman" w:hAnsi="Times New Roman" w:cs="Times New Roman"/>
                <w:color w:val="000000" w:themeColor="text1"/>
                <w:sz w:val="20"/>
                <w:szCs w:val="20"/>
                <w:lang w:val="uk-UA"/>
              </w:rPr>
              <w:t>0</w:t>
            </w:r>
            <w:r w:rsidR="00F40732">
              <w:rPr>
                <w:rFonts w:ascii="Times New Roman" w:eastAsia="Times New Roman" w:hAnsi="Times New Roman" w:cs="Times New Roman"/>
                <w:color w:val="000000" w:themeColor="text1"/>
                <w:sz w:val="20"/>
                <w:szCs w:val="20"/>
                <w:lang w:val="uk-UA"/>
              </w:rPr>
              <w:t>0</w:t>
            </w:r>
          </w:p>
        </w:tc>
        <w:tc>
          <w:tcPr>
            <w:tcW w:w="992" w:type="dxa"/>
            <w:vAlign w:val="center"/>
          </w:tcPr>
          <w:p w14:paraId="44FDFDFB" w14:textId="3B8A80F2" w:rsidR="00F40732" w:rsidRPr="00161398" w:rsidRDefault="00A02E88" w:rsidP="00F40732">
            <w:pPr>
              <w:suppressAutoHyphens/>
              <w:ind w:left="-108" w:right="-108"/>
              <w:jc w:val="center"/>
              <w:rPr>
                <w:rFonts w:ascii="Times New Roman" w:eastAsia="Times New Roman" w:hAnsi="Times New Roman" w:cs="Times New Roman"/>
                <w:color w:val="000000" w:themeColor="text1"/>
                <w:sz w:val="20"/>
                <w:szCs w:val="20"/>
                <w:lang w:val="uk-UA"/>
              </w:rPr>
            </w:pPr>
            <w:r>
              <w:rPr>
                <w:rFonts w:ascii="Times New Roman" w:hAnsi="Times New Roman" w:cs="Times New Roman"/>
                <w:noProof/>
                <w:color w:val="000000" w:themeColor="text1"/>
                <w:sz w:val="20"/>
                <w:szCs w:val="20"/>
                <w:lang w:val="uk-UA"/>
              </w:rPr>
              <w:t>2</w:t>
            </w:r>
            <w:r w:rsidR="000B4C07">
              <w:rPr>
                <w:rFonts w:ascii="Times New Roman" w:hAnsi="Times New Roman" w:cs="Times New Roman"/>
                <w:noProof/>
                <w:color w:val="000000" w:themeColor="text1"/>
                <w:sz w:val="20"/>
                <w:szCs w:val="20"/>
                <w:lang w:val="uk-UA"/>
              </w:rPr>
              <w:t xml:space="preserve"> </w:t>
            </w:r>
            <w:r>
              <w:rPr>
                <w:rFonts w:ascii="Times New Roman" w:hAnsi="Times New Roman" w:cs="Times New Roman"/>
                <w:noProof/>
                <w:color w:val="000000" w:themeColor="text1"/>
                <w:sz w:val="20"/>
                <w:szCs w:val="20"/>
                <w:lang w:val="uk-UA"/>
              </w:rPr>
              <w:t>620</w:t>
            </w:r>
            <w:r w:rsidR="00F40732">
              <w:rPr>
                <w:rFonts w:ascii="Times New Roman" w:hAnsi="Times New Roman" w:cs="Times New Roman"/>
                <w:noProof/>
                <w:color w:val="000000" w:themeColor="text1"/>
                <w:sz w:val="20"/>
                <w:szCs w:val="20"/>
                <w:lang w:val="uk-UA"/>
              </w:rPr>
              <w:t>,</w:t>
            </w:r>
            <w:r w:rsidR="00CC2D86">
              <w:rPr>
                <w:rFonts w:ascii="Times New Roman" w:hAnsi="Times New Roman" w:cs="Times New Roman"/>
                <w:noProof/>
                <w:color w:val="000000" w:themeColor="text1"/>
                <w:sz w:val="20"/>
                <w:szCs w:val="20"/>
                <w:lang w:val="uk-UA"/>
              </w:rPr>
              <w:t>0</w:t>
            </w:r>
            <w:r w:rsidR="00F40732">
              <w:rPr>
                <w:rFonts w:ascii="Times New Roman" w:hAnsi="Times New Roman" w:cs="Times New Roman"/>
                <w:noProof/>
                <w:color w:val="000000" w:themeColor="text1"/>
                <w:sz w:val="20"/>
                <w:szCs w:val="20"/>
                <w:lang w:val="uk-UA"/>
              </w:rPr>
              <w:t>0</w:t>
            </w:r>
          </w:p>
        </w:tc>
        <w:tc>
          <w:tcPr>
            <w:tcW w:w="992" w:type="dxa"/>
            <w:vAlign w:val="center"/>
          </w:tcPr>
          <w:p w14:paraId="5F0562F1" w14:textId="25B40379" w:rsidR="00F40732" w:rsidRPr="00161398" w:rsidRDefault="00CC2D86" w:rsidP="00F40732">
            <w:pPr>
              <w:spacing w:line="240" w:lineRule="auto"/>
              <w:ind w:left="-100" w:right="-100"/>
              <w:jc w:val="center"/>
              <w:rPr>
                <w:rFonts w:ascii="Times New Roman" w:eastAsia="Times New Roman" w:hAnsi="Times New Roman" w:cs="Times New Roman"/>
                <w:color w:val="000000" w:themeColor="text1"/>
                <w:sz w:val="20"/>
                <w:szCs w:val="20"/>
                <w:lang w:val="uk-UA"/>
              </w:rPr>
            </w:pPr>
            <w:r>
              <w:rPr>
                <w:rFonts w:ascii="Times New Roman" w:hAnsi="Times New Roman" w:cs="Times New Roman"/>
                <w:noProof/>
                <w:color w:val="000000" w:themeColor="text1"/>
                <w:sz w:val="20"/>
                <w:szCs w:val="20"/>
                <w:lang w:val="uk-UA"/>
              </w:rPr>
              <w:t>-</w:t>
            </w:r>
          </w:p>
        </w:tc>
        <w:tc>
          <w:tcPr>
            <w:tcW w:w="992" w:type="dxa"/>
            <w:vAlign w:val="center"/>
          </w:tcPr>
          <w:p w14:paraId="6CB1B2CE" w14:textId="4B818F24" w:rsidR="00F40732" w:rsidRPr="00B3034D" w:rsidRDefault="00A02E88" w:rsidP="00F40732">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2</w:t>
            </w:r>
            <w:r w:rsidR="000B4C07">
              <w:rPr>
                <w:rFonts w:ascii="Times New Roman" w:eastAsia="Times New Roman" w:hAnsi="Times New Roman" w:cs="Times New Roman"/>
                <w:color w:val="000000" w:themeColor="text1"/>
                <w:sz w:val="20"/>
                <w:szCs w:val="20"/>
                <w:lang w:val="uk-UA"/>
              </w:rPr>
              <w:t xml:space="preserve"> </w:t>
            </w:r>
            <w:r>
              <w:rPr>
                <w:rFonts w:ascii="Times New Roman" w:eastAsia="Times New Roman" w:hAnsi="Times New Roman" w:cs="Times New Roman"/>
                <w:color w:val="000000" w:themeColor="text1"/>
                <w:sz w:val="20"/>
                <w:szCs w:val="20"/>
                <w:lang w:val="uk-UA"/>
              </w:rPr>
              <w:t>620</w:t>
            </w:r>
            <w:r w:rsidR="00F40732">
              <w:rPr>
                <w:rFonts w:ascii="Times New Roman" w:eastAsia="Times New Roman" w:hAnsi="Times New Roman" w:cs="Times New Roman"/>
                <w:color w:val="000000" w:themeColor="text1"/>
                <w:sz w:val="20"/>
                <w:szCs w:val="20"/>
                <w:lang w:val="uk-UA"/>
              </w:rPr>
              <w:t>,</w:t>
            </w:r>
            <w:r w:rsidR="00CC2D86">
              <w:rPr>
                <w:rFonts w:ascii="Times New Roman" w:eastAsia="Times New Roman" w:hAnsi="Times New Roman" w:cs="Times New Roman"/>
                <w:color w:val="000000" w:themeColor="text1"/>
                <w:sz w:val="20"/>
                <w:szCs w:val="20"/>
                <w:lang w:val="uk-UA"/>
              </w:rPr>
              <w:t>0</w:t>
            </w:r>
            <w:r w:rsidR="00F40732">
              <w:rPr>
                <w:rFonts w:ascii="Times New Roman" w:eastAsia="Times New Roman" w:hAnsi="Times New Roman" w:cs="Times New Roman"/>
                <w:color w:val="000000" w:themeColor="text1"/>
                <w:sz w:val="20"/>
                <w:szCs w:val="20"/>
                <w:lang w:val="uk-UA"/>
              </w:rPr>
              <w:t>0</w:t>
            </w:r>
          </w:p>
        </w:tc>
      </w:tr>
      <w:tr w:rsidR="00F40732" w:rsidRPr="00B3034D" w14:paraId="2A6109B0" w14:textId="77777777" w:rsidTr="00A75786">
        <w:trPr>
          <w:trHeight w:val="1274"/>
        </w:trPr>
        <w:tc>
          <w:tcPr>
            <w:tcW w:w="870" w:type="dxa"/>
            <w:vAlign w:val="center"/>
          </w:tcPr>
          <w:p w14:paraId="3720C6A5" w14:textId="591B5CB3" w:rsidR="00F40732" w:rsidRPr="00B3034D" w:rsidRDefault="00F40732" w:rsidP="00CC2D86">
            <w:pPr>
              <w:widowControl w:val="0"/>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uk-UA"/>
              </w:rPr>
              <w:t>3.</w:t>
            </w:r>
          </w:p>
        </w:tc>
        <w:tc>
          <w:tcPr>
            <w:tcW w:w="2730" w:type="dxa"/>
            <w:tcMar>
              <w:top w:w="56" w:type="dxa"/>
              <w:left w:w="56" w:type="dxa"/>
              <w:bottom w:w="56" w:type="dxa"/>
              <w:right w:w="56" w:type="dxa"/>
            </w:tcMar>
          </w:tcPr>
          <w:p w14:paraId="6D8C7055" w14:textId="5CF7ECF2" w:rsidR="00F40732" w:rsidRPr="001F0AEB" w:rsidRDefault="00F40732" w:rsidP="00F40732">
            <w:pPr>
              <w:widowControl w:val="0"/>
              <w:spacing w:line="240" w:lineRule="auto"/>
              <w:jc w:val="both"/>
              <w:rPr>
                <w:rFonts w:ascii="Times New Roman" w:eastAsia="Times New Roman" w:hAnsi="Times New Roman" w:cs="Times New Roman"/>
                <w:b/>
                <w:color w:val="000000" w:themeColor="text1"/>
                <w:sz w:val="20"/>
                <w:szCs w:val="20"/>
                <w:lang w:val="uk-UA"/>
              </w:rPr>
            </w:pPr>
            <w:r w:rsidRPr="001F0AEB">
              <w:rPr>
                <w:rFonts w:ascii="Times New Roman" w:eastAsia="Times New Roman" w:hAnsi="Times New Roman" w:cs="Times New Roman"/>
                <w:b/>
                <w:color w:val="000000" w:themeColor="text1"/>
                <w:sz w:val="20"/>
                <w:szCs w:val="20"/>
                <w:lang w:val="uk-UA"/>
              </w:rPr>
              <w:t xml:space="preserve">Завдання </w:t>
            </w:r>
            <w:r w:rsidR="00010DCA">
              <w:rPr>
                <w:rFonts w:ascii="Times New Roman" w:eastAsia="Times New Roman" w:hAnsi="Times New Roman" w:cs="Times New Roman"/>
                <w:b/>
                <w:color w:val="000000" w:themeColor="text1"/>
                <w:sz w:val="20"/>
                <w:szCs w:val="20"/>
                <w:lang w:val="uk-UA"/>
              </w:rPr>
              <w:t>1.</w:t>
            </w:r>
            <w:r>
              <w:rPr>
                <w:rFonts w:ascii="Times New Roman" w:eastAsia="Times New Roman" w:hAnsi="Times New Roman" w:cs="Times New Roman"/>
                <w:b/>
                <w:color w:val="000000" w:themeColor="text1"/>
                <w:sz w:val="20"/>
                <w:szCs w:val="20"/>
                <w:lang w:val="uk-UA"/>
              </w:rPr>
              <w:t>3</w:t>
            </w:r>
            <w:r w:rsidRPr="001F0AEB">
              <w:rPr>
                <w:rFonts w:ascii="Times New Roman" w:eastAsia="Times New Roman" w:hAnsi="Times New Roman" w:cs="Times New Roman"/>
                <w:b/>
                <w:color w:val="000000" w:themeColor="text1"/>
                <w:sz w:val="20"/>
                <w:szCs w:val="20"/>
                <w:lang w:val="uk-UA"/>
              </w:rPr>
              <w:t xml:space="preserve">. </w:t>
            </w:r>
          </w:p>
          <w:p w14:paraId="7F716FF2" w14:textId="0E32DE76" w:rsidR="00F40732" w:rsidRPr="00B3034D" w:rsidRDefault="00F40732" w:rsidP="00F40732">
            <w:pPr>
              <w:widowControl w:val="0"/>
              <w:spacing w:line="240" w:lineRule="auto"/>
              <w:jc w:val="both"/>
              <w:rPr>
                <w:rFonts w:ascii="Times New Roman" w:eastAsia="Times New Roman" w:hAnsi="Times New Roman" w:cs="Times New Roman"/>
                <w:color w:val="000000" w:themeColor="text1"/>
                <w:sz w:val="20"/>
                <w:szCs w:val="20"/>
              </w:rPr>
            </w:pPr>
            <w:r w:rsidRPr="00F40732">
              <w:rPr>
                <w:rFonts w:ascii="Times New Roman" w:hAnsi="Times New Roman" w:cs="Times New Roman"/>
                <w:color w:val="000000" w:themeColor="text1"/>
                <w:sz w:val="20"/>
                <w:szCs w:val="20"/>
              </w:rPr>
              <w:t>Придбання друкуючого обладнання та витратних матеріалів для виконавчих органів Сумської міської ради</w:t>
            </w:r>
            <w:r w:rsidRPr="00917F8F">
              <w:rPr>
                <w:rFonts w:ascii="Times New Roman" w:hAnsi="Times New Roman" w:cs="Times New Roman"/>
                <w:color w:val="000000" w:themeColor="text1"/>
                <w:sz w:val="20"/>
                <w:szCs w:val="20"/>
                <w:lang w:val="uk-UA"/>
              </w:rPr>
              <w:t>,</w:t>
            </w:r>
            <w:r w:rsidRPr="00917F8F">
              <w:rPr>
                <w:rFonts w:ascii="Times New Roman" w:eastAsia="Times New Roman" w:hAnsi="Times New Roman" w:cs="Times New Roman"/>
                <w:color w:val="000000" w:themeColor="text1"/>
                <w:sz w:val="20"/>
                <w:szCs w:val="20"/>
                <w:lang w:val="uk-UA"/>
              </w:rPr>
              <w:t xml:space="preserve"> всього</w:t>
            </w:r>
          </w:p>
        </w:tc>
        <w:tc>
          <w:tcPr>
            <w:tcW w:w="840" w:type="dxa"/>
          </w:tcPr>
          <w:p w14:paraId="11DE934C" w14:textId="77777777" w:rsidR="000B4C07" w:rsidRDefault="000B4C07" w:rsidP="00F40732">
            <w:pPr>
              <w:spacing w:line="240" w:lineRule="auto"/>
              <w:ind w:right="-171"/>
              <w:rPr>
                <w:rFonts w:ascii="Times New Roman" w:eastAsia="Times New Roman" w:hAnsi="Times New Roman" w:cs="Times New Roman"/>
                <w:color w:val="000000" w:themeColor="text1"/>
                <w:sz w:val="19"/>
                <w:szCs w:val="19"/>
              </w:rPr>
            </w:pPr>
          </w:p>
          <w:p w14:paraId="0D1B6853" w14:textId="77777777" w:rsidR="000B4C07" w:rsidRDefault="000B4C07" w:rsidP="00F40732">
            <w:pPr>
              <w:spacing w:line="240" w:lineRule="auto"/>
              <w:ind w:right="-171"/>
              <w:rPr>
                <w:rFonts w:ascii="Times New Roman" w:eastAsia="Times New Roman" w:hAnsi="Times New Roman" w:cs="Times New Roman"/>
                <w:color w:val="000000" w:themeColor="text1"/>
                <w:sz w:val="19"/>
                <w:szCs w:val="19"/>
              </w:rPr>
            </w:pPr>
          </w:p>
          <w:p w14:paraId="3DE0861C" w14:textId="22C57B64" w:rsidR="00F40732" w:rsidRPr="007C13BA" w:rsidRDefault="00F40732" w:rsidP="00F40732">
            <w:pPr>
              <w:spacing w:line="240" w:lineRule="auto"/>
              <w:ind w:right="-171"/>
              <w:rPr>
                <w:rFonts w:ascii="Times New Roman" w:eastAsia="Times New Roman" w:hAnsi="Times New Roman" w:cs="Times New Roman"/>
                <w:color w:val="000000" w:themeColor="text1"/>
                <w:sz w:val="19"/>
                <w:szCs w:val="19"/>
              </w:rPr>
            </w:pPr>
            <w:r w:rsidRPr="007C13BA">
              <w:rPr>
                <w:rFonts w:ascii="Times New Roman" w:eastAsia="Times New Roman" w:hAnsi="Times New Roman" w:cs="Times New Roman"/>
                <w:color w:val="000000" w:themeColor="text1"/>
                <w:sz w:val="19"/>
                <w:szCs w:val="19"/>
              </w:rPr>
              <w:t>0217530</w:t>
            </w:r>
          </w:p>
        </w:tc>
        <w:tc>
          <w:tcPr>
            <w:tcW w:w="1367" w:type="dxa"/>
            <w:tcBorders>
              <w:right w:val="single" w:sz="4" w:space="0" w:color="auto"/>
            </w:tcBorders>
          </w:tcPr>
          <w:p w14:paraId="496AD4A1" w14:textId="77777777" w:rsidR="000B4C07" w:rsidRDefault="000B4C07" w:rsidP="00F40732">
            <w:pPr>
              <w:spacing w:line="240" w:lineRule="auto"/>
              <w:ind w:left="2" w:right="-80" w:hanging="2"/>
              <w:jc w:val="both"/>
              <w:rPr>
                <w:rFonts w:ascii="Times New Roman" w:eastAsia="Times New Roman" w:hAnsi="Times New Roman" w:cs="Times New Roman"/>
                <w:color w:val="000000" w:themeColor="text1"/>
                <w:sz w:val="16"/>
                <w:szCs w:val="16"/>
                <w:lang w:val="uk-UA"/>
              </w:rPr>
            </w:pPr>
          </w:p>
          <w:p w14:paraId="262515E0" w14:textId="77777777" w:rsidR="000B4C07" w:rsidRDefault="000B4C07" w:rsidP="00F40732">
            <w:pPr>
              <w:spacing w:line="240" w:lineRule="auto"/>
              <w:ind w:left="2" w:right="-80" w:hanging="2"/>
              <w:jc w:val="both"/>
              <w:rPr>
                <w:rFonts w:ascii="Times New Roman" w:eastAsia="Times New Roman" w:hAnsi="Times New Roman" w:cs="Times New Roman"/>
                <w:color w:val="000000" w:themeColor="text1"/>
                <w:sz w:val="16"/>
                <w:szCs w:val="16"/>
                <w:lang w:val="uk-UA"/>
              </w:rPr>
            </w:pPr>
          </w:p>
          <w:p w14:paraId="6985A8ED" w14:textId="226C0C6A" w:rsidR="00F40732" w:rsidRDefault="00871EDA" w:rsidP="00F40732">
            <w:pPr>
              <w:spacing w:line="240" w:lineRule="auto"/>
              <w:ind w:left="2" w:right="-80" w:hanging="2"/>
              <w:jc w:val="both"/>
              <w:rPr>
                <w:rFonts w:ascii="Times New Roman" w:hAnsi="Times New Roman" w:cs="Times New Roman"/>
                <w:color w:val="000000" w:themeColor="text1"/>
                <w:sz w:val="16"/>
                <w:szCs w:val="16"/>
                <w:lang w:val="uk-UA"/>
              </w:rPr>
            </w:pPr>
            <w:r>
              <w:rPr>
                <w:rFonts w:ascii="Times New Roman" w:eastAsia="Times New Roman" w:hAnsi="Times New Roman" w:cs="Times New Roman"/>
                <w:color w:val="000000" w:themeColor="text1"/>
                <w:sz w:val="16"/>
                <w:szCs w:val="16"/>
                <w:lang w:val="uk-UA"/>
              </w:rPr>
              <w:t>ВІТКЗ, ВБОЗ</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4EDB471" w14:textId="77777777" w:rsidR="000B4C07" w:rsidRDefault="000B4C07" w:rsidP="00F40732">
            <w:pPr>
              <w:widowControl w:val="0"/>
              <w:spacing w:line="240" w:lineRule="auto"/>
              <w:jc w:val="center"/>
              <w:rPr>
                <w:rFonts w:ascii="Times New Roman" w:eastAsia="Times New Roman" w:hAnsi="Times New Roman" w:cs="Times New Roman"/>
                <w:color w:val="000000" w:themeColor="text1"/>
                <w:sz w:val="20"/>
                <w:szCs w:val="20"/>
              </w:rPr>
            </w:pPr>
          </w:p>
          <w:p w14:paraId="47AE743F" w14:textId="51E18D11" w:rsidR="00F40732" w:rsidRPr="00B3034D" w:rsidRDefault="00F40732" w:rsidP="00F40732">
            <w:pPr>
              <w:widowControl w:val="0"/>
              <w:spacing w:line="240" w:lineRule="auto"/>
              <w:jc w:val="center"/>
              <w:rPr>
                <w:rFonts w:ascii="Times New Roman" w:eastAsia="Times New Roman" w:hAnsi="Times New Roman" w:cs="Times New Roman"/>
                <w:color w:val="000000" w:themeColor="text1"/>
                <w:sz w:val="20"/>
                <w:szCs w:val="20"/>
              </w:rPr>
            </w:pPr>
            <w:r w:rsidRPr="00020A72">
              <w:rPr>
                <w:rFonts w:ascii="Times New Roman" w:eastAsia="Times New Roman" w:hAnsi="Times New Roman" w:cs="Times New Roman"/>
                <w:color w:val="000000" w:themeColor="text1"/>
                <w:sz w:val="20"/>
                <w:szCs w:val="20"/>
              </w:rPr>
              <w:t>Бюджет ТГ</w:t>
            </w:r>
          </w:p>
        </w:tc>
        <w:tc>
          <w:tcPr>
            <w:tcW w:w="992" w:type="dxa"/>
            <w:tcBorders>
              <w:left w:val="single" w:sz="4" w:space="0" w:color="auto"/>
            </w:tcBorders>
            <w:vAlign w:val="center"/>
          </w:tcPr>
          <w:p w14:paraId="0AAE8129" w14:textId="57D023FC" w:rsidR="00F40732" w:rsidRDefault="00A02E88" w:rsidP="00B75DC8">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8</w:t>
            </w:r>
            <w:r w:rsidR="00B75DC8">
              <w:rPr>
                <w:rFonts w:ascii="Times New Roman" w:hAnsi="Times New Roman" w:cs="Times New Roman"/>
                <w:noProof/>
                <w:color w:val="000000" w:themeColor="text1"/>
                <w:sz w:val="20"/>
                <w:szCs w:val="20"/>
                <w:lang w:val="uk-UA"/>
              </w:rPr>
              <w:t>25</w:t>
            </w:r>
            <w:r w:rsidR="00F40732">
              <w:rPr>
                <w:rFonts w:ascii="Times New Roman" w:hAnsi="Times New Roman" w:cs="Times New Roman"/>
                <w:noProof/>
                <w:color w:val="000000" w:themeColor="text1"/>
                <w:sz w:val="20"/>
                <w:szCs w:val="20"/>
                <w:lang w:val="uk-UA"/>
              </w:rPr>
              <w:t>,</w:t>
            </w:r>
            <w:r w:rsidR="00CC2D86">
              <w:rPr>
                <w:rFonts w:ascii="Times New Roman" w:hAnsi="Times New Roman" w:cs="Times New Roman"/>
                <w:noProof/>
                <w:color w:val="000000" w:themeColor="text1"/>
                <w:sz w:val="20"/>
                <w:szCs w:val="20"/>
                <w:lang w:val="uk-UA"/>
              </w:rPr>
              <w:t>0</w:t>
            </w:r>
            <w:r w:rsidR="00F40732">
              <w:rPr>
                <w:rFonts w:ascii="Times New Roman" w:hAnsi="Times New Roman" w:cs="Times New Roman"/>
                <w:noProof/>
                <w:color w:val="000000" w:themeColor="text1"/>
                <w:sz w:val="20"/>
                <w:szCs w:val="20"/>
                <w:lang w:val="uk-UA"/>
              </w:rPr>
              <w:t>0</w:t>
            </w:r>
          </w:p>
        </w:tc>
        <w:tc>
          <w:tcPr>
            <w:tcW w:w="993" w:type="dxa"/>
            <w:vAlign w:val="center"/>
          </w:tcPr>
          <w:p w14:paraId="639DC76D" w14:textId="11328653" w:rsidR="00F40732" w:rsidRDefault="00B576CD" w:rsidP="00F40732">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55</w:t>
            </w:r>
            <w:r w:rsidR="00B75DC8">
              <w:rPr>
                <w:rFonts w:ascii="Times New Roman" w:hAnsi="Times New Roman" w:cs="Times New Roman"/>
                <w:noProof/>
                <w:color w:val="000000" w:themeColor="text1"/>
                <w:sz w:val="20"/>
                <w:szCs w:val="20"/>
                <w:lang w:val="uk-UA"/>
              </w:rPr>
              <w:t>5</w:t>
            </w:r>
            <w:r w:rsidR="00A02E88">
              <w:rPr>
                <w:rFonts w:ascii="Times New Roman" w:hAnsi="Times New Roman" w:cs="Times New Roman"/>
                <w:noProof/>
                <w:color w:val="000000" w:themeColor="text1"/>
                <w:sz w:val="20"/>
                <w:szCs w:val="20"/>
                <w:lang w:val="uk-UA"/>
              </w:rPr>
              <w:t>,00</w:t>
            </w:r>
          </w:p>
        </w:tc>
        <w:tc>
          <w:tcPr>
            <w:tcW w:w="992" w:type="dxa"/>
            <w:vAlign w:val="center"/>
          </w:tcPr>
          <w:p w14:paraId="36F89004" w14:textId="4DEBF5A1" w:rsidR="00F40732" w:rsidRPr="00B3034D" w:rsidRDefault="00E61BD5" w:rsidP="00B75DC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2</w:t>
            </w:r>
            <w:r w:rsidR="00B576CD">
              <w:rPr>
                <w:rFonts w:ascii="Times New Roman" w:eastAsia="Times New Roman" w:hAnsi="Times New Roman" w:cs="Times New Roman"/>
                <w:color w:val="000000" w:themeColor="text1"/>
                <w:sz w:val="20"/>
                <w:szCs w:val="20"/>
                <w:lang w:val="uk-UA"/>
              </w:rPr>
              <w:t>7</w:t>
            </w:r>
            <w:r w:rsidR="00B75DC8">
              <w:rPr>
                <w:rFonts w:ascii="Times New Roman" w:eastAsia="Times New Roman" w:hAnsi="Times New Roman" w:cs="Times New Roman"/>
                <w:color w:val="000000" w:themeColor="text1"/>
                <w:sz w:val="20"/>
                <w:szCs w:val="20"/>
                <w:lang w:val="uk-UA"/>
              </w:rPr>
              <w:t>0</w:t>
            </w:r>
            <w:r w:rsidR="00A02E88">
              <w:rPr>
                <w:rFonts w:ascii="Times New Roman" w:eastAsia="Times New Roman" w:hAnsi="Times New Roman" w:cs="Times New Roman"/>
                <w:color w:val="000000" w:themeColor="text1"/>
                <w:sz w:val="20"/>
                <w:szCs w:val="20"/>
                <w:lang w:val="uk-UA"/>
              </w:rPr>
              <w:t>,00</w:t>
            </w:r>
          </w:p>
        </w:tc>
        <w:tc>
          <w:tcPr>
            <w:tcW w:w="992" w:type="dxa"/>
            <w:vAlign w:val="center"/>
          </w:tcPr>
          <w:p w14:paraId="78B9C71C" w14:textId="1BA84558" w:rsidR="00F40732" w:rsidRDefault="00A02E88" w:rsidP="00B75DC8">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8</w:t>
            </w:r>
            <w:r w:rsidR="00B75DC8">
              <w:rPr>
                <w:rFonts w:ascii="Times New Roman" w:hAnsi="Times New Roman" w:cs="Times New Roman"/>
                <w:noProof/>
                <w:color w:val="000000" w:themeColor="text1"/>
                <w:sz w:val="20"/>
                <w:szCs w:val="20"/>
                <w:lang w:val="uk-UA"/>
              </w:rPr>
              <w:t>65</w:t>
            </w:r>
            <w:r w:rsidR="00F40732">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5</w:t>
            </w:r>
            <w:r w:rsidR="00535B9E">
              <w:rPr>
                <w:rFonts w:ascii="Times New Roman" w:hAnsi="Times New Roman" w:cs="Times New Roman"/>
                <w:noProof/>
                <w:color w:val="000000" w:themeColor="text1"/>
                <w:sz w:val="20"/>
                <w:szCs w:val="20"/>
                <w:lang w:val="uk-UA"/>
              </w:rPr>
              <w:t>0</w:t>
            </w:r>
          </w:p>
        </w:tc>
        <w:tc>
          <w:tcPr>
            <w:tcW w:w="992" w:type="dxa"/>
            <w:vAlign w:val="center"/>
          </w:tcPr>
          <w:p w14:paraId="0A187F53" w14:textId="1545F88D" w:rsidR="00F40732" w:rsidRDefault="00B576CD" w:rsidP="00B75DC8">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58</w:t>
            </w:r>
            <w:r w:rsidR="00E61BD5">
              <w:rPr>
                <w:rFonts w:ascii="Times New Roman" w:hAnsi="Times New Roman" w:cs="Times New Roman"/>
                <w:noProof/>
                <w:color w:val="000000" w:themeColor="text1"/>
                <w:sz w:val="20"/>
                <w:szCs w:val="20"/>
                <w:lang w:val="uk-UA"/>
              </w:rPr>
              <w:t>5</w:t>
            </w:r>
            <w:r w:rsidR="00B75DC8">
              <w:rPr>
                <w:rFonts w:ascii="Times New Roman" w:hAnsi="Times New Roman" w:cs="Times New Roman"/>
                <w:noProof/>
                <w:color w:val="000000" w:themeColor="text1"/>
                <w:sz w:val="20"/>
                <w:szCs w:val="20"/>
                <w:lang w:val="uk-UA"/>
              </w:rPr>
              <w:t>,5</w:t>
            </w:r>
            <w:r w:rsidR="00E61BD5">
              <w:rPr>
                <w:rFonts w:ascii="Times New Roman" w:hAnsi="Times New Roman" w:cs="Times New Roman"/>
                <w:noProof/>
                <w:color w:val="000000" w:themeColor="text1"/>
                <w:sz w:val="20"/>
                <w:szCs w:val="20"/>
                <w:lang w:val="uk-UA"/>
              </w:rPr>
              <w:t>0</w:t>
            </w:r>
          </w:p>
        </w:tc>
        <w:tc>
          <w:tcPr>
            <w:tcW w:w="993" w:type="dxa"/>
            <w:vAlign w:val="center"/>
          </w:tcPr>
          <w:p w14:paraId="68D95A42" w14:textId="30842BD7" w:rsidR="00F40732" w:rsidRPr="00B3034D" w:rsidRDefault="00B576CD" w:rsidP="00535B9E">
            <w:pPr>
              <w:widowControl w:val="0"/>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28</w:t>
            </w:r>
            <w:r w:rsidR="00B75DC8">
              <w:rPr>
                <w:rFonts w:ascii="Times New Roman" w:eastAsia="Times New Roman" w:hAnsi="Times New Roman" w:cs="Times New Roman"/>
                <w:color w:val="000000" w:themeColor="text1"/>
                <w:sz w:val="20"/>
                <w:szCs w:val="20"/>
                <w:lang w:val="uk-UA"/>
              </w:rPr>
              <w:t>0</w:t>
            </w:r>
            <w:r w:rsidR="00A02E88">
              <w:rPr>
                <w:rFonts w:ascii="Times New Roman" w:eastAsia="Times New Roman" w:hAnsi="Times New Roman" w:cs="Times New Roman"/>
                <w:color w:val="000000" w:themeColor="text1"/>
                <w:sz w:val="20"/>
                <w:szCs w:val="20"/>
                <w:lang w:val="uk-UA"/>
              </w:rPr>
              <w:t>,00</w:t>
            </w:r>
          </w:p>
        </w:tc>
        <w:tc>
          <w:tcPr>
            <w:tcW w:w="992" w:type="dxa"/>
            <w:vAlign w:val="center"/>
          </w:tcPr>
          <w:p w14:paraId="75687E46" w14:textId="4083652A" w:rsidR="00F40732" w:rsidRDefault="00A02E88" w:rsidP="00B75DC8">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8</w:t>
            </w:r>
            <w:r w:rsidR="00B75DC8">
              <w:rPr>
                <w:rFonts w:ascii="Times New Roman" w:hAnsi="Times New Roman" w:cs="Times New Roman"/>
                <w:noProof/>
                <w:color w:val="000000" w:themeColor="text1"/>
                <w:sz w:val="20"/>
                <w:szCs w:val="20"/>
                <w:lang w:val="uk-UA"/>
              </w:rPr>
              <w:t>88</w:t>
            </w:r>
            <w:r w:rsidR="00F40732">
              <w:rPr>
                <w:rFonts w:ascii="Times New Roman" w:hAnsi="Times New Roman" w:cs="Times New Roman"/>
                <w:noProof/>
                <w:color w:val="000000" w:themeColor="text1"/>
                <w:sz w:val="20"/>
                <w:szCs w:val="20"/>
                <w:lang w:val="uk-UA"/>
              </w:rPr>
              <w:t>,</w:t>
            </w:r>
            <w:r w:rsidR="00535B9E">
              <w:rPr>
                <w:rFonts w:ascii="Times New Roman" w:hAnsi="Times New Roman" w:cs="Times New Roman"/>
                <w:noProof/>
                <w:color w:val="000000" w:themeColor="text1"/>
                <w:sz w:val="20"/>
                <w:szCs w:val="20"/>
                <w:lang w:val="uk-UA"/>
              </w:rPr>
              <w:t>0</w:t>
            </w:r>
            <w:r w:rsidR="00F40732">
              <w:rPr>
                <w:rFonts w:ascii="Times New Roman" w:hAnsi="Times New Roman" w:cs="Times New Roman"/>
                <w:noProof/>
                <w:color w:val="000000" w:themeColor="text1"/>
                <w:sz w:val="20"/>
                <w:szCs w:val="20"/>
                <w:lang w:val="uk-UA"/>
              </w:rPr>
              <w:t>0</w:t>
            </w:r>
          </w:p>
        </w:tc>
        <w:tc>
          <w:tcPr>
            <w:tcW w:w="992" w:type="dxa"/>
            <w:vAlign w:val="center"/>
          </w:tcPr>
          <w:p w14:paraId="44C13DA3" w14:textId="497B3D21" w:rsidR="00F40732" w:rsidRDefault="00164485" w:rsidP="00535B9E">
            <w:pPr>
              <w:spacing w:line="240" w:lineRule="auto"/>
              <w:ind w:left="-100" w:right="-100"/>
              <w:jc w:val="center"/>
              <w:rPr>
                <w:rFonts w:ascii="Times New Roman" w:hAnsi="Times New Roman" w:cs="Times New Roman"/>
                <w:noProof/>
                <w:color w:val="000000" w:themeColor="text1"/>
                <w:sz w:val="20"/>
                <w:szCs w:val="20"/>
                <w:lang w:val="uk-UA"/>
              </w:rPr>
            </w:pPr>
            <w:r w:rsidRPr="006E6EBF">
              <w:rPr>
                <w:rFonts w:ascii="Times New Roman" w:hAnsi="Times New Roman" w:cs="Times New Roman"/>
                <w:noProof/>
                <w:sz w:val="20"/>
                <w:szCs w:val="20"/>
                <w:lang w:val="uk-UA"/>
              </w:rPr>
              <w:t>598,00</w:t>
            </w:r>
          </w:p>
        </w:tc>
        <w:tc>
          <w:tcPr>
            <w:tcW w:w="992" w:type="dxa"/>
            <w:vAlign w:val="center"/>
          </w:tcPr>
          <w:p w14:paraId="446679F2" w14:textId="311AC42E" w:rsidR="00F40732" w:rsidRPr="00B3034D" w:rsidRDefault="00B576CD" w:rsidP="00535B9E">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290</w:t>
            </w:r>
            <w:r w:rsidR="00A02E88">
              <w:rPr>
                <w:rFonts w:ascii="Times New Roman" w:eastAsia="Times New Roman" w:hAnsi="Times New Roman" w:cs="Times New Roman"/>
                <w:color w:val="000000" w:themeColor="text1"/>
                <w:sz w:val="20"/>
                <w:szCs w:val="20"/>
                <w:lang w:val="uk-UA"/>
              </w:rPr>
              <w:t>,00</w:t>
            </w:r>
          </w:p>
        </w:tc>
      </w:tr>
      <w:tr w:rsidR="00F40732" w:rsidRPr="00B3034D" w14:paraId="6D4B6695" w14:textId="77777777" w:rsidTr="00A75786">
        <w:trPr>
          <w:trHeight w:val="164"/>
        </w:trPr>
        <w:tc>
          <w:tcPr>
            <w:tcW w:w="870" w:type="dxa"/>
            <w:vAlign w:val="center"/>
          </w:tcPr>
          <w:p w14:paraId="45F85F6E" w14:textId="1B8AFAF1" w:rsidR="00F40732" w:rsidRPr="00B3034D" w:rsidRDefault="00F40732" w:rsidP="00CC2D86">
            <w:pPr>
              <w:widowControl w:val="0"/>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uk-UA"/>
              </w:rPr>
              <w:t>4.</w:t>
            </w:r>
          </w:p>
        </w:tc>
        <w:tc>
          <w:tcPr>
            <w:tcW w:w="2730" w:type="dxa"/>
            <w:tcMar>
              <w:top w:w="56" w:type="dxa"/>
              <w:left w:w="56" w:type="dxa"/>
              <w:bottom w:w="56" w:type="dxa"/>
              <w:right w:w="56" w:type="dxa"/>
            </w:tcMar>
          </w:tcPr>
          <w:p w14:paraId="35C23A7E" w14:textId="644D1A99" w:rsidR="00F40732" w:rsidRPr="001F0AEB" w:rsidRDefault="00F40732" w:rsidP="00F40732">
            <w:pPr>
              <w:widowControl w:val="0"/>
              <w:spacing w:line="240" w:lineRule="auto"/>
              <w:jc w:val="both"/>
              <w:rPr>
                <w:rFonts w:ascii="Times New Roman" w:eastAsia="Times New Roman" w:hAnsi="Times New Roman" w:cs="Times New Roman"/>
                <w:b/>
                <w:color w:val="000000" w:themeColor="text1"/>
                <w:sz w:val="20"/>
                <w:szCs w:val="20"/>
                <w:lang w:val="uk-UA"/>
              </w:rPr>
            </w:pPr>
            <w:r w:rsidRPr="001F0AEB">
              <w:rPr>
                <w:rFonts w:ascii="Times New Roman" w:eastAsia="Times New Roman" w:hAnsi="Times New Roman" w:cs="Times New Roman"/>
                <w:b/>
                <w:color w:val="000000" w:themeColor="text1"/>
                <w:sz w:val="20"/>
                <w:szCs w:val="20"/>
                <w:lang w:val="uk-UA"/>
              </w:rPr>
              <w:t xml:space="preserve">Завдання </w:t>
            </w:r>
            <w:r w:rsidR="00010DCA">
              <w:rPr>
                <w:rFonts w:ascii="Times New Roman" w:eastAsia="Times New Roman" w:hAnsi="Times New Roman" w:cs="Times New Roman"/>
                <w:b/>
                <w:color w:val="000000" w:themeColor="text1"/>
                <w:sz w:val="20"/>
                <w:szCs w:val="20"/>
                <w:lang w:val="uk-UA"/>
              </w:rPr>
              <w:t>1.</w:t>
            </w:r>
            <w:r>
              <w:rPr>
                <w:rFonts w:ascii="Times New Roman" w:eastAsia="Times New Roman" w:hAnsi="Times New Roman" w:cs="Times New Roman"/>
                <w:b/>
                <w:color w:val="000000" w:themeColor="text1"/>
                <w:sz w:val="20"/>
                <w:szCs w:val="20"/>
                <w:lang w:val="uk-UA"/>
              </w:rPr>
              <w:t>4</w:t>
            </w:r>
            <w:r w:rsidRPr="001F0AEB">
              <w:rPr>
                <w:rFonts w:ascii="Times New Roman" w:eastAsia="Times New Roman" w:hAnsi="Times New Roman" w:cs="Times New Roman"/>
                <w:b/>
                <w:color w:val="000000" w:themeColor="text1"/>
                <w:sz w:val="20"/>
                <w:szCs w:val="20"/>
                <w:lang w:val="uk-UA"/>
              </w:rPr>
              <w:t xml:space="preserve">. </w:t>
            </w:r>
          </w:p>
          <w:p w14:paraId="6471E84F" w14:textId="673DE4E6" w:rsidR="00F40732" w:rsidRPr="00B3034D" w:rsidRDefault="00F40732" w:rsidP="00F40732">
            <w:pPr>
              <w:widowControl w:val="0"/>
              <w:spacing w:line="240" w:lineRule="auto"/>
              <w:jc w:val="both"/>
              <w:rPr>
                <w:rFonts w:ascii="Times New Roman" w:eastAsia="Times New Roman" w:hAnsi="Times New Roman" w:cs="Times New Roman"/>
                <w:color w:val="000000" w:themeColor="text1"/>
                <w:sz w:val="20"/>
                <w:szCs w:val="20"/>
              </w:rPr>
            </w:pPr>
            <w:r w:rsidRPr="00F40732">
              <w:rPr>
                <w:rFonts w:ascii="Times New Roman" w:hAnsi="Times New Roman" w:cs="Times New Roman"/>
                <w:color w:val="000000" w:themeColor="text1"/>
                <w:sz w:val="20"/>
                <w:szCs w:val="20"/>
              </w:rPr>
              <w:t>Придбання іншого обладнання та приладдя для виконавчих органів Сумської міської ради</w:t>
            </w:r>
            <w:r w:rsidRPr="00917F8F">
              <w:rPr>
                <w:rFonts w:ascii="Times New Roman" w:hAnsi="Times New Roman" w:cs="Times New Roman"/>
                <w:color w:val="000000" w:themeColor="text1"/>
                <w:sz w:val="20"/>
                <w:szCs w:val="20"/>
                <w:lang w:val="uk-UA"/>
              </w:rPr>
              <w:t>,</w:t>
            </w:r>
            <w:r w:rsidRPr="00917F8F">
              <w:rPr>
                <w:rFonts w:ascii="Times New Roman" w:eastAsia="Times New Roman" w:hAnsi="Times New Roman" w:cs="Times New Roman"/>
                <w:color w:val="000000" w:themeColor="text1"/>
                <w:sz w:val="20"/>
                <w:szCs w:val="20"/>
                <w:lang w:val="uk-UA"/>
              </w:rPr>
              <w:t xml:space="preserve"> всього</w:t>
            </w:r>
          </w:p>
        </w:tc>
        <w:tc>
          <w:tcPr>
            <w:tcW w:w="840" w:type="dxa"/>
          </w:tcPr>
          <w:p w14:paraId="458686E2" w14:textId="77777777" w:rsidR="00164485" w:rsidRDefault="00164485" w:rsidP="00F40732">
            <w:pPr>
              <w:spacing w:line="240" w:lineRule="auto"/>
              <w:ind w:right="-171"/>
              <w:rPr>
                <w:rFonts w:ascii="Times New Roman" w:eastAsia="Times New Roman" w:hAnsi="Times New Roman" w:cs="Times New Roman"/>
                <w:color w:val="000000" w:themeColor="text1"/>
                <w:sz w:val="19"/>
                <w:szCs w:val="19"/>
              </w:rPr>
            </w:pPr>
          </w:p>
          <w:p w14:paraId="7287DCDC" w14:textId="77777777" w:rsidR="00164485" w:rsidRDefault="00164485" w:rsidP="00F40732">
            <w:pPr>
              <w:spacing w:line="240" w:lineRule="auto"/>
              <w:ind w:right="-171"/>
              <w:rPr>
                <w:rFonts w:ascii="Times New Roman" w:eastAsia="Times New Roman" w:hAnsi="Times New Roman" w:cs="Times New Roman"/>
                <w:color w:val="000000" w:themeColor="text1"/>
                <w:sz w:val="19"/>
                <w:szCs w:val="19"/>
              </w:rPr>
            </w:pPr>
          </w:p>
          <w:p w14:paraId="00EA0761" w14:textId="5EEAD8B1" w:rsidR="00F40732" w:rsidRPr="007C13BA" w:rsidRDefault="00F40732" w:rsidP="00F40732">
            <w:pPr>
              <w:spacing w:line="240" w:lineRule="auto"/>
              <w:ind w:right="-171"/>
              <w:rPr>
                <w:rFonts w:ascii="Times New Roman" w:eastAsia="Times New Roman" w:hAnsi="Times New Roman" w:cs="Times New Roman"/>
                <w:color w:val="000000" w:themeColor="text1"/>
                <w:sz w:val="19"/>
                <w:szCs w:val="19"/>
              </w:rPr>
            </w:pPr>
            <w:r w:rsidRPr="007C13BA">
              <w:rPr>
                <w:rFonts w:ascii="Times New Roman" w:eastAsia="Times New Roman" w:hAnsi="Times New Roman" w:cs="Times New Roman"/>
                <w:color w:val="000000" w:themeColor="text1"/>
                <w:sz w:val="19"/>
                <w:szCs w:val="19"/>
              </w:rPr>
              <w:t>0217530</w:t>
            </w:r>
          </w:p>
        </w:tc>
        <w:tc>
          <w:tcPr>
            <w:tcW w:w="1367" w:type="dxa"/>
            <w:tcBorders>
              <w:right w:val="single" w:sz="4" w:space="0" w:color="auto"/>
            </w:tcBorders>
          </w:tcPr>
          <w:p w14:paraId="4B6DA565" w14:textId="77777777" w:rsidR="00164485" w:rsidRDefault="00164485" w:rsidP="00F40732">
            <w:pPr>
              <w:spacing w:line="240" w:lineRule="auto"/>
              <w:ind w:left="2" w:right="-80" w:hanging="2"/>
              <w:jc w:val="both"/>
              <w:rPr>
                <w:rFonts w:ascii="Times New Roman" w:eastAsia="Times New Roman" w:hAnsi="Times New Roman" w:cs="Times New Roman"/>
                <w:color w:val="000000" w:themeColor="text1"/>
                <w:sz w:val="16"/>
                <w:szCs w:val="16"/>
                <w:lang w:val="uk-UA"/>
              </w:rPr>
            </w:pPr>
          </w:p>
          <w:p w14:paraId="273FE454" w14:textId="77777777" w:rsidR="00164485" w:rsidRDefault="00164485" w:rsidP="00F40732">
            <w:pPr>
              <w:spacing w:line="240" w:lineRule="auto"/>
              <w:ind w:left="2" w:right="-80" w:hanging="2"/>
              <w:jc w:val="both"/>
              <w:rPr>
                <w:rFonts w:ascii="Times New Roman" w:eastAsia="Times New Roman" w:hAnsi="Times New Roman" w:cs="Times New Roman"/>
                <w:color w:val="000000" w:themeColor="text1"/>
                <w:sz w:val="16"/>
                <w:szCs w:val="16"/>
                <w:lang w:val="uk-UA"/>
              </w:rPr>
            </w:pPr>
          </w:p>
          <w:p w14:paraId="2D29BE33" w14:textId="6130C69A" w:rsidR="00F40732" w:rsidRDefault="00871EDA" w:rsidP="00F40732">
            <w:pPr>
              <w:spacing w:line="240" w:lineRule="auto"/>
              <w:ind w:left="2" w:right="-80" w:hanging="2"/>
              <w:jc w:val="both"/>
              <w:rPr>
                <w:rFonts w:ascii="Times New Roman" w:hAnsi="Times New Roman" w:cs="Times New Roman"/>
                <w:color w:val="000000" w:themeColor="text1"/>
                <w:sz w:val="16"/>
                <w:szCs w:val="16"/>
                <w:lang w:val="uk-UA"/>
              </w:rPr>
            </w:pPr>
            <w:r>
              <w:rPr>
                <w:rFonts w:ascii="Times New Roman" w:eastAsia="Times New Roman" w:hAnsi="Times New Roman" w:cs="Times New Roman"/>
                <w:color w:val="000000" w:themeColor="text1"/>
                <w:sz w:val="16"/>
                <w:szCs w:val="16"/>
                <w:lang w:val="uk-UA"/>
              </w:rPr>
              <w:t>ВІТКЗ, ВБОЗ</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3EF932" w14:textId="77777777" w:rsidR="00164485" w:rsidRDefault="00164485" w:rsidP="00F40732">
            <w:pPr>
              <w:widowControl w:val="0"/>
              <w:spacing w:line="240" w:lineRule="auto"/>
              <w:jc w:val="center"/>
              <w:rPr>
                <w:rFonts w:ascii="Times New Roman" w:eastAsia="Times New Roman" w:hAnsi="Times New Roman" w:cs="Times New Roman"/>
                <w:color w:val="000000" w:themeColor="text1"/>
                <w:sz w:val="20"/>
                <w:szCs w:val="20"/>
              </w:rPr>
            </w:pPr>
          </w:p>
          <w:p w14:paraId="35727994" w14:textId="486EF878" w:rsidR="00F40732" w:rsidRPr="00B3034D" w:rsidRDefault="00F40732" w:rsidP="00F40732">
            <w:pPr>
              <w:widowControl w:val="0"/>
              <w:spacing w:line="240" w:lineRule="auto"/>
              <w:jc w:val="center"/>
              <w:rPr>
                <w:rFonts w:ascii="Times New Roman" w:eastAsia="Times New Roman" w:hAnsi="Times New Roman" w:cs="Times New Roman"/>
                <w:color w:val="000000" w:themeColor="text1"/>
                <w:sz w:val="20"/>
                <w:szCs w:val="20"/>
              </w:rPr>
            </w:pPr>
            <w:r w:rsidRPr="00020A72">
              <w:rPr>
                <w:rFonts w:ascii="Times New Roman" w:eastAsia="Times New Roman" w:hAnsi="Times New Roman" w:cs="Times New Roman"/>
                <w:color w:val="000000" w:themeColor="text1"/>
                <w:sz w:val="20"/>
                <w:szCs w:val="20"/>
              </w:rPr>
              <w:t>Бюджет ТГ</w:t>
            </w:r>
          </w:p>
        </w:tc>
        <w:tc>
          <w:tcPr>
            <w:tcW w:w="992" w:type="dxa"/>
            <w:tcBorders>
              <w:left w:val="single" w:sz="4" w:space="0" w:color="auto"/>
            </w:tcBorders>
            <w:vAlign w:val="center"/>
          </w:tcPr>
          <w:p w14:paraId="03AEF9F3" w14:textId="1D73EC3A" w:rsidR="00F40732" w:rsidRDefault="00535B9E" w:rsidP="00535B9E">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700</w:t>
            </w:r>
            <w:r w:rsidR="00F40732">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w:t>
            </w:r>
            <w:r w:rsidR="00F40732">
              <w:rPr>
                <w:rFonts w:ascii="Times New Roman" w:hAnsi="Times New Roman" w:cs="Times New Roman"/>
                <w:noProof/>
                <w:color w:val="000000" w:themeColor="text1"/>
                <w:sz w:val="20"/>
                <w:szCs w:val="20"/>
                <w:lang w:val="uk-UA"/>
              </w:rPr>
              <w:t>0</w:t>
            </w:r>
          </w:p>
        </w:tc>
        <w:tc>
          <w:tcPr>
            <w:tcW w:w="993" w:type="dxa"/>
            <w:vAlign w:val="center"/>
          </w:tcPr>
          <w:p w14:paraId="6AB78C88" w14:textId="68432A8B" w:rsidR="00F40732" w:rsidRDefault="00B576CD" w:rsidP="00535B9E">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w:t>
            </w:r>
            <w:r w:rsidR="00535B9E">
              <w:rPr>
                <w:rFonts w:ascii="Times New Roman" w:hAnsi="Times New Roman" w:cs="Times New Roman"/>
                <w:noProof/>
                <w:color w:val="000000" w:themeColor="text1"/>
                <w:sz w:val="20"/>
                <w:szCs w:val="20"/>
                <w:lang w:val="uk-UA"/>
              </w:rPr>
              <w:t>00</w:t>
            </w:r>
            <w:r w:rsidR="00F40732">
              <w:rPr>
                <w:rFonts w:ascii="Times New Roman" w:hAnsi="Times New Roman" w:cs="Times New Roman"/>
                <w:noProof/>
                <w:color w:val="000000" w:themeColor="text1"/>
                <w:sz w:val="20"/>
                <w:szCs w:val="20"/>
                <w:lang w:val="uk-UA"/>
              </w:rPr>
              <w:t>,</w:t>
            </w:r>
            <w:r w:rsidR="00535B9E">
              <w:rPr>
                <w:rFonts w:ascii="Times New Roman" w:hAnsi="Times New Roman" w:cs="Times New Roman"/>
                <w:noProof/>
                <w:color w:val="000000" w:themeColor="text1"/>
                <w:sz w:val="20"/>
                <w:szCs w:val="20"/>
                <w:lang w:val="uk-UA"/>
              </w:rPr>
              <w:t>0</w:t>
            </w:r>
            <w:r w:rsidR="00F40732">
              <w:rPr>
                <w:rFonts w:ascii="Times New Roman" w:hAnsi="Times New Roman" w:cs="Times New Roman"/>
                <w:noProof/>
                <w:color w:val="000000" w:themeColor="text1"/>
                <w:sz w:val="20"/>
                <w:szCs w:val="20"/>
                <w:lang w:val="uk-UA"/>
              </w:rPr>
              <w:t>0</w:t>
            </w:r>
          </w:p>
        </w:tc>
        <w:tc>
          <w:tcPr>
            <w:tcW w:w="992" w:type="dxa"/>
            <w:vAlign w:val="center"/>
          </w:tcPr>
          <w:p w14:paraId="1E973286" w14:textId="1DAF28A0" w:rsidR="00F40732" w:rsidRPr="00B3034D" w:rsidRDefault="00B576CD" w:rsidP="00F40732">
            <w:pPr>
              <w:keepNext/>
              <w:spacing w:line="240" w:lineRule="auto"/>
              <w:jc w:val="center"/>
              <w:rPr>
                <w:rFonts w:ascii="Times New Roman" w:eastAsia="Times New Roman" w:hAnsi="Times New Roman" w:cs="Times New Roman"/>
                <w:color w:val="000000" w:themeColor="text1"/>
                <w:sz w:val="20"/>
                <w:szCs w:val="20"/>
                <w:lang w:val="uk-UA"/>
              </w:rPr>
            </w:pPr>
            <w:r w:rsidRPr="006E6EBF">
              <w:rPr>
                <w:rFonts w:ascii="Times New Roman" w:eastAsia="Times New Roman" w:hAnsi="Times New Roman" w:cs="Times New Roman"/>
                <w:sz w:val="20"/>
                <w:szCs w:val="20"/>
                <w:lang w:val="uk-UA"/>
              </w:rPr>
              <w:t>200,00</w:t>
            </w:r>
          </w:p>
        </w:tc>
        <w:tc>
          <w:tcPr>
            <w:tcW w:w="992" w:type="dxa"/>
            <w:vAlign w:val="center"/>
          </w:tcPr>
          <w:p w14:paraId="2979EE7C" w14:textId="04EE58BE" w:rsidR="00F40732" w:rsidRDefault="00A02E88" w:rsidP="00E61BD5">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7</w:t>
            </w:r>
            <w:r w:rsidR="00E61BD5">
              <w:rPr>
                <w:rFonts w:ascii="Times New Roman" w:hAnsi="Times New Roman" w:cs="Times New Roman"/>
                <w:noProof/>
                <w:color w:val="000000" w:themeColor="text1"/>
                <w:sz w:val="20"/>
                <w:szCs w:val="20"/>
                <w:lang w:val="uk-UA"/>
              </w:rPr>
              <w:t>35</w:t>
            </w:r>
            <w:r w:rsidR="00F40732">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w:t>
            </w:r>
            <w:r w:rsidR="00F40732">
              <w:rPr>
                <w:rFonts w:ascii="Times New Roman" w:hAnsi="Times New Roman" w:cs="Times New Roman"/>
                <w:noProof/>
                <w:color w:val="000000" w:themeColor="text1"/>
                <w:sz w:val="20"/>
                <w:szCs w:val="20"/>
                <w:lang w:val="uk-UA"/>
              </w:rPr>
              <w:t>0</w:t>
            </w:r>
          </w:p>
        </w:tc>
        <w:tc>
          <w:tcPr>
            <w:tcW w:w="992" w:type="dxa"/>
            <w:vAlign w:val="center"/>
          </w:tcPr>
          <w:p w14:paraId="45BEE08A" w14:textId="5733E63A" w:rsidR="00F40732" w:rsidRPr="002D2B0E" w:rsidRDefault="00B576CD" w:rsidP="006E6EBF">
            <w:pPr>
              <w:spacing w:line="240" w:lineRule="auto"/>
              <w:ind w:left="-100" w:right="-100"/>
              <w:jc w:val="center"/>
              <w:rPr>
                <w:rFonts w:ascii="Times New Roman" w:hAnsi="Times New Roman" w:cs="Times New Roman"/>
                <w:noProof/>
                <w:sz w:val="20"/>
                <w:szCs w:val="20"/>
                <w:lang w:val="uk-UA"/>
              </w:rPr>
            </w:pPr>
            <w:r w:rsidRPr="002D2B0E">
              <w:rPr>
                <w:rFonts w:ascii="Times New Roman" w:hAnsi="Times New Roman" w:cs="Times New Roman"/>
                <w:noProof/>
                <w:sz w:val="20"/>
                <w:szCs w:val="20"/>
                <w:lang w:val="uk-UA"/>
              </w:rPr>
              <w:t>5</w:t>
            </w:r>
            <w:r w:rsidR="006E6EBF" w:rsidRPr="002D2B0E">
              <w:rPr>
                <w:rFonts w:ascii="Times New Roman" w:hAnsi="Times New Roman" w:cs="Times New Roman"/>
                <w:noProof/>
                <w:sz w:val="20"/>
                <w:szCs w:val="20"/>
                <w:lang w:val="uk-UA"/>
              </w:rPr>
              <w:t>1</w:t>
            </w:r>
            <w:r w:rsidR="00E61BD5" w:rsidRPr="002D2B0E">
              <w:rPr>
                <w:rFonts w:ascii="Times New Roman" w:hAnsi="Times New Roman" w:cs="Times New Roman"/>
                <w:noProof/>
                <w:sz w:val="20"/>
                <w:szCs w:val="20"/>
                <w:lang w:val="uk-UA"/>
              </w:rPr>
              <w:t>5</w:t>
            </w:r>
            <w:r w:rsidR="00F40732" w:rsidRPr="002D2B0E">
              <w:rPr>
                <w:rFonts w:ascii="Times New Roman" w:hAnsi="Times New Roman" w:cs="Times New Roman"/>
                <w:noProof/>
                <w:sz w:val="20"/>
                <w:szCs w:val="20"/>
                <w:lang w:val="uk-UA"/>
              </w:rPr>
              <w:t>,</w:t>
            </w:r>
            <w:r w:rsidR="00A02E88" w:rsidRPr="002D2B0E">
              <w:rPr>
                <w:rFonts w:ascii="Times New Roman" w:hAnsi="Times New Roman" w:cs="Times New Roman"/>
                <w:noProof/>
                <w:sz w:val="20"/>
                <w:szCs w:val="20"/>
                <w:lang w:val="uk-UA"/>
              </w:rPr>
              <w:t>0</w:t>
            </w:r>
            <w:r w:rsidR="00535B9E" w:rsidRPr="002D2B0E">
              <w:rPr>
                <w:rFonts w:ascii="Times New Roman" w:hAnsi="Times New Roman" w:cs="Times New Roman"/>
                <w:noProof/>
                <w:sz w:val="20"/>
                <w:szCs w:val="20"/>
                <w:lang w:val="uk-UA"/>
              </w:rPr>
              <w:t>0</w:t>
            </w:r>
          </w:p>
        </w:tc>
        <w:tc>
          <w:tcPr>
            <w:tcW w:w="993" w:type="dxa"/>
            <w:vAlign w:val="center"/>
          </w:tcPr>
          <w:p w14:paraId="46B8F1A3" w14:textId="2389CFAF" w:rsidR="00F40732" w:rsidRPr="002D2B0E" w:rsidRDefault="00B576CD" w:rsidP="006E6EBF">
            <w:pPr>
              <w:widowControl w:val="0"/>
              <w:jc w:val="center"/>
              <w:rPr>
                <w:rFonts w:ascii="Times New Roman" w:eastAsia="Times New Roman" w:hAnsi="Times New Roman" w:cs="Times New Roman"/>
                <w:sz w:val="20"/>
                <w:szCs w:val="20"/>
                <w:lang w:val="uk-UA"/>
              </w:rPr>
            </w:pPr>
            <w:r w:rsidRPr="002D2B0E">
              <w:rPr>
                <w:rFonts w:ascii="Times New Roman" w:eastAsia="Times New Roman" w:hAnsi="Times New Roman" w:cs="Times New Roman"/>
                <w:sz w:val="20"/>
                <w:szCs w:val="20"/>
                <w:lang w:val="uk-UA"/>
              </w:rPr>
              <w:t>2</w:t>
            </w:r>
            <w:r w:rsidR="006E6EBF" w:rsidRPr="002D2B0E">
              <w:rPr>
                <w:rFonts w:ascii="Times New Roman" w:eastAsia="Times New Roman" w:hAnsi="Times New Roman" w:cs="Times New Roman"/>
                <w:sz w:val="20"/>
                <w:szCs w:val="20"/>
                <w:lang w:val="uk-UA"/>
              </w:rPr>
              <w:t>2</w:t>
            </w:r>
            <w:r w:rsidRPr="002D2B0E">
              <w:rPr>
                <w:rFonts w:ascii="Times New Roman" w:eastAsia="Times New Roman" w:hAnsi="Times New Roman" w:cs="Times New Roman"/>
                <w:sz w:val="20"/>
                <w:szCs w:val="20"/>
                <w:lang w:val="uk-UA"/>
              </w:rPr>
              <w:t>0,00</w:t>
            </w:r>
          </w:p>
        </w:tc>
        <w:tc>
          <w:tcPr>
            <w:tcW w:w="992" w:type="dxa"/>
            <w:vAlign w:val="center"/>
          </w:tcPr>
          <w:p w14:paraId="401ADC72" w14:textId="6EBEB841" w:rsidR="00F40732" w:rsidRPr="002D2B0E" w:rsidRDefault="00A02E88" w:rsidP="00E61BD5">
            <w:pPr>
              <w:spacing w:line="240" w:lineRule="auto"/>
              <w:ind w:left="-100" w:right="-100"/>
              <w:jc w:val="center"/>
              <w:rPr>
                <w:rFonts w:ascii="Times New Roman" w:hAnsi="Times New Roman" w:cs="Times New Roman"/>
                <w:noProof/>
                <w:sz w:val="20"/>
                <w:szCs w:val="20"/>
                <w:lang w:val="uk-UA"/>
              </w:rPr>
            </w:pPr>
            <w:r w:rsidRPr="002D2B0E">
              <w:rPr>
                <w:rFonts w:ascii="Times New Roman" w:hAnsi="Times New Roman" w:cs="Times New Roman"/>
                <w:noProof/>
                <w:sz w:val="20"/>
                <w:szCs w:val="20"/>
                <w:lang w:val="uk-UA"/>
              </w:rPr>
              <w:t>7</w:t>
            </w:r>
            <w:r w:rsidR="00E61BD5" w:rsidRPr="002D2B0E">
              <w:rPr>
                <w:rFonts w:ascii="Times New Roman" w:hAnsi="Times New Roman" w:cs="Times New Roman"/>
                <w:noProof/>
                <w:sz w:val="20"/>
                <w:szCs w:val="20"/>
                <w:lang w:val="uk-UA"/>
              </w:rPr>
              <w:t>7</w:t>
            </w:r>
            <w:r w:rsidRPr="002D2B0E">
              <w:rPr>
                <w:rFonts w:ascii="Times New Roman" w:hAnsi="Times New Roman" w:cs="Times New Roman"/>
                <w:noProof/>
                <w:sz w:val="20"/>
                <w:szCs w:val="20"/>
                <w:lang w:val="uk-UA"/>
              </w:rPr>
              <w:t>0</w:t>
            </w:r>
            <w:r w:rsidR="00F40732" w:rsidRPr="002D2B0E">
              <w:rPr>
                <w:rFonts w:ascii="Times New Roman" w:hAnsi="Times New Roman" w:cs="Times New Roman"/>
                <w:noProof/>
                <w:sz w:val="20"/>
                <w:szCs w:val="20"/>
                <w:lang w:val="uk-UA"/>
              </w:rPr>
              <w:t>,</w:t>
            </w:r>
            <w:r w:rsidRPr="002D2B0E">
              <w:rPr>
                <w:rFonts w:ascii="Times New Roman" w:hAnsi="Times New Roman" w:cs="Times New Roman"/>
                <w:noProof/>
                <w:sz w:val="20"/>
                <w:szCs w:val="20"/>
                <w:lang w:val="uk-UA"/>
              </w:rPr>
              <w:t>0</w:t>
            </w:r>
            <w:r w:rsidR="00535B9E" w:rsidRPr="002D2B0E">
              <w:rPr>
                <w:rFonts w:ascii="Times New Roman" w:hAnsi="Times New Roman" w:cs="Times New Roman"/>
                <w:noProof/>
                <w:sz w:val="20"/>
                <w:szCs w:val="20"/>
                <w:lang w:val="uk-UA"/>
              </w:rPr>
              <w:t>0</w:t>
            </w:r>
          </w:p>
        </w:tc>
        <w:tc>
          <w:tcPr>
            <w:tcW w:w="992" w:type="dxa"/>
            <w:vAlign w:val="center"/>
          </w:tcPr>
          <w:p w14:paraId="6187E046" w14:textId="081AA82A" w:rsidR="00F40732" w:rsidRPr="002D2B0E" w:rsidRDefault="00B576CD" w:rsidP="006E6EBF">
            <w:pPr>
              <w:spacing w:line="240" w:lineRule="auto"/>
              <w:ind w:left="-100" w:right="-100"/>
              <w:jc w:val="center"/>
              <w:rPr>
                <w:rFonts w:ascii="Times New Roman" w:hAnsi="Times New Roman" w:cs="Times New Roman"/>
                <w:noProof/>
                <w:sz w:val="20"/>
                <w:szCs w:val="20"/>
                <w:lang w:val="uk-UA"/>
              </w:rPr>
            </w:pPr>
            <w:r w:rsidRPr="002D2B0E">
              <w:rPr>
                <w:rFonts w:ascii="Times New Roman" w:hAnsi="Times New Roman" w:cs="Times New Roman"/>
                <w:noProof/>
                <w:sz w:val="20"/>
                <w:szCs w:val="20"/>
                <w:lang w:val="uk-UA"/>
              </w:rPr>
              <w:t>5</w:t>
            </w:r>
            <w:r w:rsidR="006E6EBF" w:rsidRPr="002D2B0E">
              <w:rPr>
                <w:rFonts w:ascii="Times New Roman" w:hAnsi="Times New Roman" w:cs="Times New Roman"/>
                <w:noProof/>
                <w:sz w:val="20"/>
                <w:szCs w:val="20"/>
                <w:lang w:val="uk-UA"/>
              </w:rPr>
              <w:t>3</w:t>
            </w:r>
            <w:r w:rsidR="00A02E88" w:rsidRPr="002D2B0E">
              <w:rPr>
                <w:rFonts w:ascii="Times New Roman" w:hAnsi="Times New Roman" w:cs="Times New Roman"/>
                <w:noProof/>
                <w:sz w:val="20"/>
                <w:szCs w:val="20"/>
                <w:lang w:val="uk-UA"/>
              </w:rPr>
              <w:t>0</w:t>
            </w:r>
            <w:r w:rsidR="00F40732" w:rsidRPr="002D2B0E">
              <w:rPr>
                <w:rFonts w:ascii="Times New Roman" w:hAnsi="Times New Roman" w:cs="Times New Roman"/>
                <w:noProof/>
                <w:sz w:val="20"/>
                <w:szCs w:val="20"/>
                <w:lang w:val="uk-UA"/>
              </w:rPr>
              <w:t>,</w:t>
            </w:r>
            <w:r w:rsidR="00A02E88" w:rsidRPr="002D2B0E">
              <w:rPr>
                <w:rFonts w:ascii="Times New Roman" w:hAnsi="Times New Roman" w:cs="Times New Roman"/>
                <w:noProof/>
                <w:sz w:val="20"/>
                <w:szCs w:val="20"/>
                <w:lang w:val="uk-UA"/>
              </w:rPr>
              <w:t>0</w:t>
            </w:r>
            <w:r w:rsidR="00535B9E" w:rsidRPr="002D2B0E">
              <w:rPr>
                <w:rFonts w:ascii="Times New Roman" w:hAnsi="Times New Roman" w:cs="Times New Roman"/>
                <w:noProof/>
                <w:sz w:val="20"/>
                <w:szCs w:val="20"/>
                <w:lang w:val="uk-UA"/>
              </w:rPr>
              <w:t>0</w:t>
            </w:r>
          </w:p>
        </w:tc>
        <w:tc>
          <w:tcPr>
            <w:tcW w:w="992" w:type="dxa"/>
            <w:vAlign w:val="center"/>
          </w:tcPr>
          <w:p w14:paraId="34B3B59F" w14:textId="25183337" w:rsidR="00F40732" w:rsidRPr="002D2B0E" w:rsidRDefault="00B576CD" w:rsidP="006E6EBF">
            <w:pPr>
              <w:keepNext/>
              <w:spacing w:line="240" w:lineRule="auto"/>
              <w:jc w:val="center"/>
              <w:rPr>
                <w:rFonts w:ascii="Times New Roman" w:eastAsia="Times New Roman" w:hAnsi="Times New Roman" w:cs="Times New Roman"/>
                <w:sz w:val="20"/>
                <w:szCs w:val="20"/>
                <w:lang w:val="uk-UA"/>
              </w:rPr>
            </w:pPr>
            <w:r w:rsidRPr="002D2B0E">
              <w:rPr>
                <w:rFonts w:ascii="Times New Roman" w:eastAsia="Times New Roman" w:hAnsi="Times New Roman" w:cs="Times New Roman"/>
                <w:sz w:val="20"/>
                <w:szCs w:val="20"/>
                <w:lang w:val="uk-UA"/>
              </w:rPr>
              <w:t>2</w:t>
            </w:r>
            <w:r w:rsidR="006E6EBF" w:rsidRPr="002D2B0E">
              <w:rPr>
                <w:rFonts w:ascii="Times New Roman" w:eastAsia="Times New Roman" w:hAnsi="Times New Roman" w:cs="Times New Roman"/>
                <w:sz w:val="20"/>
                <w:szCs w:val="20"/>
                <w:lang w:val="uk-UA"/>
              </w:rPr>
              <w:t>4</w:t>
            </w:r>
            <w:r w:rsidRPr="002D2B0E">
              <w:rPr>
                <w:rFonts w:ascii="Times New Roman" w:eastAsia="Times New Roman" w:hAnsi="Times New Roman" w:cs="Times New Roman"/>
                <w:sz w:val="20"/>
                <w:szCs w:val="20"/>
                <w:lang w:val="uk-UA"/>
              </w:rPr>
              <w:t>0,00</w:t>
            </w:r>
          </w:p>
        </w:tc>
      </w:tr>
      <w:tr w:rsidR="00F40732" w:rsidRPr="00B3034D" w14:paraId="7C484369" w14:textId="77777777" w:rsidTr="00A75786">
        <w:trPr>
          <w:trHeight w:val="164"/>
        </w:trPr>
        <w:tc>
          <w:tcPr>
            <w:tcW w:w="870" w:type="dxa"/>
            <w:vAlign w:val="center"/>
          </w:tcPr>
          <w:p w14:paraId="4FADC06F" w14:textId="0008A13F" w:rsidR="00F40732" w:rsidRPr="00B3034D" w:rsidRDefault="00F40732" w:rsidP="00CC2D86">
            <w:pPr>
              <w:widowControl w:val="0"/>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uk-UA"/>
              </w:rPr>
              <w:t>5.</w:t>
            </w:r>
          </w:p>
        </w:tc>
        <w:tc>
          <w:tcPr>
            <w:tcW w:w="2730" w:type="dxa"/>
            <w:tcMar>
              <w:top w:w="56" w:type="dxa"/>
              <w:left w:w="56" w:type="dxa"/>
              <w:bottom w:w="56" w:type="dxa"/>
              <w:right w:w="56" w:type="dxa"/>
            </w:tcMar>
          </w:tcPr>
          <w:p w14:paraId="00F15F82" w14:textId="5E8EDA49" w:rsidR="00F40732" w:rsidRPr="001F0AEB" w:rsidRDefault="00F40732" w:rsidP="00F40732">
            <w:pPr>
              <w:widowControl w:val="0"/>
              <w:spacing w:line="240" w:lineRule="auto"/>
              <w:jc w:val="both"/>
              <w:rPr>
                <w:rFonts w:ascii="Times New Roman" w:eastAsia="Times New Roman" w:hAnsi="Times New Roman" w:cs="Times New Roman"/>
                <w:b/>
                <w:color w:val="000000" w:themeColor="text1"/>
                <w:sz w:val="20"/>
                <w:szCs w:val="20"/>
                <w:lang w:val="uk-UA"/>
              </w:rPr>
            </w:pPr>
            <w:r w:rsidRPr="001F0AEB">
              <w:rPr>
                <w:rFonts w:ascii="Times New Roman" w:eastAsia="Times New Roman" w:hAnsi="Times New Roman" w:cs="Times New Roman"/>
                <w:b/>
                <w:color w:val="000000" w:themeColor="text1"/>
                <w:sz w:val="20"/>
                <w:szCs w:val="20"/>
                <w:lang w:val="uk-UA"/>
              </w:rPr>
              <w:t xml:space="preserve">Завдання </w:t>
            </w:r>
            <w:r w:rsidR="00010DCA">
              <w:rPr>
                <w:rFonts w:ascii="Times New Roman" w:eastAsia="Times New Roman" w:hAnsi="Times New Roman" w:cs="Times New Roman"/>
                <w:b/>
                <w:color w:val="000000" w:themeColor="text1"/>
                <w:sz w:val="20"/>
                <w:szCs w:val="20"/>
                <w:lang w:val="uk-UA"/>
              </w:rPr>
              <w:t>1.</w:t>
            </w:r>
            <w:r>
              <w:rPr>
                <w:rFonts w:ascii="Times New Roman" w:eastAsia="Times New Roman" w:hAnsi="Times New Roman" w:cs="Times New Roman"/>
                <w:b/>
                <w:color w:val="000000" w:themeColor="text1"/>
                <w:sz w:val="20"/>
                <w:szCs w:val="20"/>
                <w:lang w:val="uk-UA"/>
              </w:rPr>
              <w:t>5</w:t>
            </w:r>
            <w:r w:rsidRPr="001F0AEB">
              <w:rPr>
                <w:rFonts w:ascii="Times New Roman" w:eastAsia="Times New Roman" w:hAnsi="Times New Roman" w:cs="Times New Roman"/>
                <w:b/>
                <w:color w:val="000000" w:themeColor="text1"/>
                <w:sz w:val="20"/>
                <w:szCs w:val="20"/>
                <w:lang w:val="uk-UA"/>
              </w:rPr>
              <w:t xml:space="preserve">. </w:t>
            </w:r>
          </w:p>
          <w:p w14:paraId="57BC345F" w14:textId="379541AE" w:rsidR="00EC40BE" w:rsidRPr="00B3034D" w:rsidRDefault="00F40732" w:rsidP="00871EDA">
            <w:pPr>
              <w:widowControl w:val="0"/>
              <w:spacing w:line="240" w:lineRule="auto"/>
              <w:jc w:val="both"/>
              <w:rPr>
                <w:rFonts w:ascii="Times New Roman" w:eastAsia="Times New Roman" w:hAnsi="Times New Roman" w:cs="Times New Roman"/>
                <w:color w:val="000000" w:themeColor="text1"/>
                <w:sz w:val="20"/>
                <w:szCs w:val="20"/>
              </w:rPr>
            </w:pPr>
            <w:r w:rsidRPr="00F40732">
              <w:rPr>
                <w:rFonts w:ascii="Times New Roman" w:hAnsi="Times New Roman" w:cs="Times New Roman"/>
                <w:color w:val="000000" w:themeColor="text1"/>
                <w:sz w:val="20"/>
                <w:szCs w:val="20"/>
              </w:rPr>
              <w:t>Придбання комутаційного та мережевого обладнання для обчислювальних мереж виконавчих органів Сумської міської ради</w:t>
            </w:r>
            <w:r w:rsidRPr="00917F8F">
              <w:rPr>
                <w:rFonts w:ascii="Times New Roman" w:hAnsi="Times New Roman" w:cs="Times New Roman"/>
                <w:color w:val="000000" w:themeColor="text1"/>
                <w:sz w:val="20"/>
                <w:szCs w:val="20"/>
                <w:lang w:val="uk-UA"/>
              </w:rPr>
              <w:t>,</w:t>
            </w:r>
            <w:r w:rsidRPr="00917F8F">
              <w:rPr>
                <w:rFonts w:ascii="Times New Roman" w:eastAsia="Times New Roman" w:hAnsi="Times New Roman" w:cs="Times New Roman"/>
                <w:color w:val="000000" w:themeColor="text1"/>
                <w:sz w:val="20"/>
                <w:szCs w:val="20"/>
                <w:lang w:val="uk-UA"/>
              </w:rPr>
              <w:t xml:space="preserve"> всього</w:t>
            </w:r>
          </w:p>
        </w:tc>
        <w:tc>
          <w:tcPr>
            <w:tcW w:w="840" w:type="dxa"/>
          </w:tcPr>
          <w:p w14:paraId="5D72A7BE" w14:textId="77777777" w:rsidR="000B4C07" w:rsidRDefault="000B4C07" w:rsidP="00F40732">
            <w:pPr>
              <w:spacing w:line="240" w:lineRule="auto"/>
              <w:ind w:right="-171"/>
              <w:rPr>
                <w:rFonts w:ascii="Times New Roman" w:eastAsia="Times New Roman" w:hAnsi="Times New Roman" w:cs="Times New Roman"/>
                <w:color w:val="000000" w:themeColor="text1"/>
                <w:sz w:val="19"/>
                <w:szCs w:val="19"/>
              </w:rPr>
            </w:pPr>
          </w:p>
          <w:p w14:paraId="3B7E587F" w14:textId="77777777" w:rsidR="000B4C07" w:rsidRDefault="000B4C07" w:rsidP="00F40732">
            <w:pPr>
              <w:spacing w:line="240" w:lineRule="auto"/>
              <w:ind w:right="-171"/>
              <w:rPr>
                <w:rFonts w:ascii="Times New Roman" w:eastAsia="Times New Roman" w:hAnsi="Times New Roman" w:cs="Times New Roman"/>
                <w:color w:val="000000" w:themeColor="text1"/>
                <w:sz w:val="19"/>
                <w:szCs w:val="19"/>
              </w:rPr>
            </w:pPr>
          </w:p>
          <w:p w14:paraId="6A31F661" w14:textId="129A10AC" w:rsidR="00F40732" w:rsidRPr="007C13BA" w:rsidRDefault="00F40732" w:rsidP="00F40732">
            <w:pPr>
              <w:spacing w:line="240" w:lineRule="auto"/>
              <w:ind w:right="-171"/>
              <w:rPr>
                <w:rFonts w:ascii="Times New Roman" w:eastAsia="Times New Roman" w:hAnsi="Times New Roman" w:cs="Times New Roman"/>
                <w:color w:val="000000" w:themeColor="text1"/>
                <w:sz w:val="19"/>
                <w:szCs w:val="19"/>
              </w:rPr>
            </w:pPr>
            <w:r w:rsidRPr="007C13BA">
              <w:rPr>
                <w:rFonts w:ascii="Times New Roman" w:eastAsia="Times New Roman" w:hAnsi="Times New Roman" w:cs="Times New Roman"/>
                <w:color w:val="000000" w:themeColor="text1"/>
                <w:sz w:val="19"/>
                <w:szCs w:val="19"/>
              </w:rPr>
              <w:t>0217530</w:t>
            </w:r>
          </w:p>
        </w:tc>
        <w:tc>
          <w:tcPr>
            <w:tcW w:w="1367" w:type="dxa"/>
            <w:tcBorders>
              <w:right w:val="single" w:sz="4" w:space="0" w:color="auto"/>
            </w:tcBorders>
          </w:tcPr>
          <w:p w14:paraId="567D7BCF" w14:textId="77777777" w:rsidR="000B4C07" w:rsidRDefault="000B4C07" w:rsidP="00F40732">
            <w:pPr>
              <w:spacing w:line="240" w:lineRule="auto"/>
              <w:ind w:left="2" w:right="-80" w:hanging="2"/>
              <w:jc w:val="both"/>
              <w:rPr>
                <w:rFonts w:ascii="Times New Roman" w:eastAsia="Times New Roman" w:hAnsi="Times New Roman" w:cs="Times New Roman"/>
                <w:color w:val="000000" w:themeColor="text1"/>
                <w:sz w:val="16"/>
                <w:szCs w:val="16"/>
                <w:lang w:val="uk-UA"/>
              </w:rPr>
            </w:pPr>
          </w:p>
          <w:p w14:paraId="51D6BFFD" w14:textId="77777777" w:rsidR="000B4C07" w:rsidRDefault="000B4C07" w:rsidP="00F40732">
            <w:pPr>
              <w:spacing w:line="240" w:lineRule="auto"/>
              <w:ind w:left="2" w:right="-80" w:hanging="2"/>
              <w:jc w:val="both"/>
              <w:rPr>
                <w:rFonts w:ascii="Times New Roman" w:eastAsia="Times New Roman" w:hAnsi="Times New Roman" w:cs="Times New Roman"/>
                <w:color w:val="000000" w:themeColor="text1"/>
                <w:sz w:val="16"/>
                <w:szCs w:val="16"/>
                <w:lang w:val="uk-UA"/>
              </w:rPr>
            </w:pPr>
          </w:p>
          <w:p w14:paraId="19C5C739" w14:textId="2703A4D1" w:rsidR="00F40732" w:rsidRDefault="00871EDA" w:rsidP="00F40732">
            <w:pPr>
              <w:spacing w:line="240" w:lineRule="auto"/>
              <w:ind w:left="2" w:right="-80" w:hanging="2"/>
              <w:jc w:val="both"/>
              <w:rPr>
                <w:rFonts w:ascii="Times New Roman" w:hAnsi="Times New Roman" w:cs="Times New Roman"/>
                <w:color w:val="000000" w:themeColor="text1"/>
                <w:sz w:val="16"/>
                <w:szCs w:val="16"/>
                <w:lang w:val="uk-UA"/>
              </w:rPr>
            </w:pPr>
            <w:r>
              <w:rPr>
                <w:rFonts w:ascii="Times New Roman" w:eastAsia="Times New Roman" w:hAnsi="Times New Roman" w:cs="Times New Roman"/>
                <w:color w:val="000000" w:themeColor="text1"/>
                <w:sz w:val="16"/>
                <w:szCs w:val="16"/>
                <w:lang w:val="uk-UA"/>
              </w:rPr>
              <w:t>ВІТКЗ, ВБОЗ</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5140F6F" w14:textId="77777777" w:rsidR="000B4C07" w:rsidRDefault="000B4C07" w:rsidP="00F40732">
            <w:pPr>
              <w:widowControl w:val="0"/>
              <w:spacing w:line="240" w:lineRule="auto"/>
              <w:jc w:val="center"/>
              <w:rPr>
                <w:rFonts w:ascii="Times New Roman" w:eastAsia="Times New Roman" w:hAnsi="Times New Roman" w:cs="Times New Roman"/>
                <w:color w:val="000000" w:themeColor="text1"/>
                <w:sz w:val="20"/>
                <w:szCs w:val="20"/>
              </w:rPr>
            </w:pPr>
          </w:p>
          <w:p w14:paraId="5378A355" w14:textId="3690337D" w:rsidR="00F40732" w:rsidRPr="00B3034D" w:rsidRDefault="00F40732" w:rsidP="00F40732">
            <w:pPr>
              <w:widowControl w:val="0"/>
              <w:spacing w:line="240" w:lineRule="auto"/>
              <w:jc w:val="center"/>
              <w:rPr>
                <w:rFonts w:ascii="Times New Roman" w:eastAsia="Times New Roman" w:hAnsi="Times New Roman" w:cs="Times New Roman"/>
                <w:color w:val="000000" w:themeColor="text1"/>
                <w:sz w:val="20"/>
                <w:szCs w:val="20"/>
              </w:rPr>
            </w:pPr>
            <w:r w:rsidRPr="00020A72">
              <w:rPr>
                <w:rFonts w:ascii="Times New Roman" w:eastAsia="Times New Roman" w:hAnsi="Times New Roman" w:cs="Times New Roman"/>
                <w:color w:val="000000" w:themeColor="text1"/>
                <w:sz w:val="20"/>
                <w:szCs w:val="20"/>
              </w:rPr>
              <w:t>Бюджет ТГ</w:t>
            </w:r>
          </w:p>
        </w:tc>
        <w:tc>
          <w:tcPr>
            <w:tcW w:w="992" w:type="dxa"/>
            <w:tcBorders>
              <w:left w:val="single" w:sz="4" w:space="0" w:color="auto"/>
            </w:tcBorders>
            <w:vAlign w:val="center"/>
          </w:tcPr>
          <w:p w14:paraId="561ED49C" w14:textId="3AE8157A" w:rsidR="00F40732" w:rsidRDefault="00A02E88" w:rsidP="00535B9E">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600</w:t>
            </w:r>
            <w:r w:rsidR="0027527E">
              <w:rPr>
                <w:rFonts w:ascii="Times New Roman" w:hAnsi="Times New Roman" w:cs="Times New Roman"/>
                <w:noProof/>
                <w:color w:val="000000" w:themeColor="text1"/>
                <w:sz w:val="20"/>
                <w:szCs w:val="20"/>
                <w:lang w:val="uk-UA"/>
              </w:rPr>
              <w:t>,0</w:t>
            </w:r>
            <w:r w:rsidR="00535B9E">
              <w:rPr>
                <w:rFonts w:ascii="Times New Roman" w:hAnsi="Times New Roman" w:cs="Times New Roman"/>
                <w:noProof/>
                <w:color w:val="000000" w:themeColor="text1"/>
                <w:sz w:val="20"/>
                <w:szCs w:val="20"/>
                <w:lang w:val="uk-UA"/>
              </w:rPr>
              <w:t>0</w:t>
            </w:r>
          </w:p>
        </w:tc>
        <w:tc>
          <w:tcPr>
            <w:tcW w:w="993" w:type="dxa"/>
            <w:vAlign w:val="center"/>
          </w:tcPr>
          <w:p w14:paraId="77CF519D" w14:textId="4C5B783D" w:rsidR="00F40732" w:rsidRPr="006E6EBF" w:rsidRDefault="00A02E88" w:rsidP="00A02E88">
            <w:pPr>
              <w:spacing w:line="240" w:lineRule="auto"/>
              <w:ind w:left="-100" w:right="-100"/>
              <w:jc w:val="center"/>
              <w:rPr>
                <w:rFonts w:ascii="Times New Roman" w:hAnsi="Times New Roman" w:cs="Times New Roman"/>
                <w:noProof/>
                <w:sz w:val="20"/>
                <w:szCs w:val="20"/>
                <w:lang w:val="uk-UA"/>
              </w:rPr>
            </w:pPr>
            <w:r w:rsidRPr="006E6EBF">
              <w:rPr>
                <w:rFonts w:ascii="Times New Roman" w:hAnsi="Times New Roman" w:cs="Times New Roman"/>
                <w:noProof/>
                <w:sz w:val="20"/>
                <w:szCs w:val="20"/>
                <w:lang w:val="uk-UA"/>
              </w:rPr>
              <w:t>480</w:t>
            </w:r>
            <w:r w:rsidR="0027527E" w:rsidRPr="006E6EBF">
              <w:rPr>
                <w:rFonts w:ascii="Times New Roman" w:hAnsi="Times New Roman" w:cs="Times New Roman"/>
                <w:noProof/>
                <w:sz w:val="20"/>
                <w:szCs w:val="20"/>
                <w:lang w:val="uk-UA"/>
              </w:rPr>
              <w:t>,</w:t>
            </w:r>
            <w:r w:rsidRPr="006E6EBF">
              <w:rPr>
                <w:rFonts w:ascii="Times New Roman" w:hAnsi="Times New Roman" w:cs="Times New Roman"/>
                <w:noProof/>
                <w:sz w:val="20"/>
                <w:szCs w:val="20"/>
                <w:lang w:val="uk-UA"/>
              </w:rPr>
              <w:t>0</w:t>
            </w:r>
            <w:r w:rsidR="0027527E" w:rsidRPr="006E6EBF">
              <w:rPr>
                <w:rFonts w:ascii="Times New Roman" w:hAnsi="Times New Roman" w:cs="Times New Roman"/>
                <w:noProof/>
                <w:sz w:val="20"/>
                <w:szCs w:val="20"/>
                <w:lang w:val="uk-UA"/>
              </w:rPr>
              <w:t>0</w:t>
            </w:r>
          </w:p>
        </w:tc>
        <w:tc>
          <w:tcPr>
            <w:tcW w:w="992" w:type="dxa"/>
            <w:vAlign w:val="center"/>
          </w:tcPr>
          <w:p w14:paraId="677AF848" w14:textId="00C3CC9D" w:rsidR="00F40732" w:rsidRPr="006E6EBF" w:rsidRDefault="00A02E88" w:rsidP="00A02E88">
            <w:pPr>
              <w:keepNext/>
              <w:spacing w:line="240" w:lineRule="auto"/>
              <w:jc w:val="center"/>
              <w:rPr>
                <w:rFonts w:ascii="Times New Roman" w:eastAsia="Times New Roman" w:hAnsi="Times New Roman" w:cs="Times New Roman"/>
                <w:sz w:val="20"/>
                <w:szCs w:val="20"/>
                <w:lang w:val="uk-UA"/>
              </w:rPr>
            </w:pPr>
            <w:r w:rsidRPr="006E6EBF">
              <w:rPr>
                <w:rFonts w:ascii="Times New Roman" w:eastAsia="Times New Roman" w:hAnsi="Times New Roman" w:cs="Times New Roman"/>
                <w:sz w:val="20"/>
                <w:szCs w:val="20"/>
                <w:lang w:val="uk-UA"/>
              </w:rPr>
              <w:t>120</w:t>
            </w:r>
            <w:r w:rsidR="0027527E" w:rsidRPr="006E6EBF">
              <w:rPr>
                <w:rFonts w:ascii="Times New Roman" w:eastAsia="Times New Roman" w:hAnsi="Times New Roman" w:cs="Times New Roman"/>
                <w:sz w:val="20"/>
                <w:szCs w:val="20"/>
                <w:lang w:val="uk-UA"/>
              </w:rPr>
              <w:t>,</w:t>
            </w:r>
            <w:r w:rsidRPr="006E6EBF">
              <w:rPr>
                <w:rFonts w:ascii="Times New Roman" w:eastAsia="Times New Roman" w:hAnsi="Times New Roman" w:cs="Times New Roman"/>
                <w:sz w:val="20"/>
                <w:szCs w:val="20"/>
                <w:lang w:val="uk-UA"/>
              </w:rPr>
              <w:t>0</w:t>
            </w:r>
            <w:r w:rsidR="0027527E" w:rsidRPr="006E6EBF">
              <w:rPr>
                <w:rFonts w:ascii="Times New Roman" w:eastAsia="Times New Roman" w:hAnsi="Times New Roman" w:cs="Times New Roman"/>
                <w:sz w:val="20"/>
                <w:szCs w:val="20"/>
                <w:lang w:val="uk-UA"/>
              </w:rPr>
              <w:t>0</w:t>
            </w:r>
          </w:p>
        </w:tc>
        <w:tc>
          <w:tcPr>
            <w:tcW w:w="992" w:type="dxa"/>
            <w:vAlign w:val="center"/>
          </w:tcPr>
          <w:p w14:paraId="7393D2EC" w14:textId="5767F3CF" w:rsidR="00F40732" w:rsidRDefault="00E61BD5" w:rsidP="00E61BD5">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650</w:t>
            </w:r>
            <w:r w:rsidR="0027527E">
              <w:rPr>
                <w:rFonts w:ascii="Times New Roman" w:hAnsi="Times New Roman" w:cs="Times New Roman"/>
                <w:noProof/>
                <w:color w:val="000000" w:themeColor="text1"/>
                <w:sz w:val="20"/>
                <w:szCs w:val="20"/>
                <w:lang w:val="uk-UA"/>
              </w:rPr>
              <w:t>,</w:t>
            </w:r>
            <w:r w:rsidR="00535B9E">
              <w:rPr>
                <w:rFonts w:ascii="Times New Roman" w:hAnsi="Times New Roman" w:cs="Times New Roman"/>
                <w:noProof/>
                <w:color w:val="000000" w:themeColor="text1"/>
                <w:sz w:val="20"/>
                <w:szCs w:val="20"/>
                <w:lang w:val="uk-UA"/>
              </w:rPr>
              <w:t>00</w:t>
            </w:r>
          </w:p>
        </w:tc>
        <w:tc>
          <w:tcPr>
            <w:tcW w:w="992" w:type="dxa"/>
            <w:vAlign w:val="center"/>
          </w:tcPr>
          <w:p w14:paraId="090F8FBD" w14:textId="0924CDD2" w:rsidR="00F40732" w:rsidRPr="002D2B0E" w:rsidRDefault="006E6EBF" w:rsidP="00535B9E">
            <w:pPr>
              <w:spacing w:line="240" w:lineRule="auto"/>
              <w:ind w:left="-100" w:right="-100"/>
              <w:jc w:val="center"/>
              <w:rPr>
                <w:rFonts w:ascii="Times New Roman" w:hAnsi="Times New Roman" w:cs="Times New Roman"/>
                <w:noProof/>
                <w:sz w:val="20"/>
                <w:szCs w:val="20"/>
                <w:lang w:val="uk-UA"/>
              </w:rPr>
            </w:pPr>
            <w:r w:rsidRPr="002D2B0E">
              <w:rPr>
                <w:rFonts w:ascii="Times New Roman" w:hAnsi="Times New Roman" w:cs="Times New Roman"/>
                <w:noProof/>
                <w:sz w:val="20"/>
                <w:szCs w:val="20"/>
                <w:lang w:val="uk-UA"/>
              </w:rPr>
              <w:t>50</w:t>
            </w:r>
            <w:r w:rsidR="00535B9E" w:rsidRPr="002D2B0E">
              <w:rPr>
                <w:rFonts w:ascii="Times New Roman" w:hAnsi="Times New Roman" w:cs="Times New Roman"/>
                <w:noProof/>
                <w:sz w:val="20"/>
                <w:szCs w:val="20"/>
                <w:lang w:val="uk-UA"/>
              </w:rPr>
              <w:t>0</w:t>
            </w:r>
            <w:r w:rsidR="0027527E" w:rsidRPr="002D2B0E">
              <w:rPr>
                <w:rFonts w:ascii="Times New Roman" w:hAnsi="Times New Roman" w:cs="Times New Roman"/>
                <w:noProof/>
                <w:sz w:val="20"/>
                <w:szCs w:val="20"/>
                <w:lang w:val="uk-UA"/>
              </w:rPr>
              <w:t>,</w:t>
            </w:r>
            <w:r w:rsidR="00535B9E" w:rsidRPr="002D2B0E">
              <w:rPr>
                <w:rFonts w:ascii="Times New Roman" w:hAnsi="Times New Roman" w:cs="Times New Roman"/>
                <w:noProof/>
                <w:sz w:val="20"/>
                <w:szCs w:val="20"/>
                <w:lang w:val="uk-UA"/>
              </w:rPr>
              <w:t>00</w:t>
            </w:r>
          </w:p>
        </w:tc>
        <w:tc>
          <w:tcPr>
            <w:tcW w:w="993" w:type="dxa"/>
            <w:vAlign w:val="center"/>
          </w:tcPr>
          <w:p w14:paraId="3509FDA2" w14:textId="53549634" w:rsidR="00F40732" w:rsidRPr="002D2B0E" w:rsidRDefault="00A02E88" w:rsidP="006E6EBF">
            <w:pPr>
              <w:widowControl w:val="0"/>
              <w:jc w:val="center"/>
              <w:rPr>
                <w:rFonts w:ascii="Times New Roman" w:eastAsia="Times New Roman" w:hAnsi="Times New Roman" w:cs="Times New Roman"/>
                <w:sz w:val="20"/>
                <w:szCs w:val="20"/>
                <w:lang w:val="uk-UA"/>
              </w:rPr>
            </w:pPr>
            <w:r w:rsidRPr="002D2B0E">
              <w:rPr>
                <w:rFonts w:ascii="Times New Roman" w:eastAsia="Times New Roman" w:hAnsi="Times New Roman" w:cs="Times New Roman"/>
                <w:sz w:val="20"/>
                <w:szCs w:val="20"/>
                <w:lang w:val="uk-UA"/>
              </w:rPr>
              <w:t>1</w:t>
            </w:r>
            <w:r w:rsidR="006E6EBF" w:rsidRPr="002D2B0E">
              <w:rPr>
                <w:rFonts w:ascii="Times New Roman" w:eastAsia="Times New Roman" w:hAnsi="Times New Roman" w:cs="Times New Roman"/>
                <w:sz w:val="20"/>
                <w:szCs w:val="20"/>
                <w:lang w:val="uk-UA"/>
              </w:rPr>
              <w:t>5</w:t>
            </w:r>
            <w:r w:rsidRPr="002D2B0E">
              <w:rPr>
                <w:rFonts w:ascii="Times New Roman" w:eastAsia="Times New Roman" w:hAnsi="Times New Roman" w:cs="Times New Roman"/>
                <w:sz w:val="20"/>
                <w:szCs w:val="20"/>
                <w:lang w:val="uk-UA"/>
              </w:rPr>
              <w:t>0</w:t>
            </w:r>
            <w:r w:rsidR="0027527E" w:rsidRPr="002D2B0E">
              <w:rPr>
                <w:rFonts w:ascii="Times New Roman" w:eastAsia="Times New Roman" w:hAnsi="Times New Roman" w:cs="Times New Roman"/>
                <w:sz w:val="20"/>
                <w:szCs w:val="20"/>
                <w:lang w:val="uk-UA"/>
              </w:rPr>
              <w:t>,</w:t>
            </w:r>
            <w:r w:rsidR="00535B9E" w:rsidRPr="002D2B0E">
              <w:rPr>
                <w:rFonts w:ascii="Times New Roman" w:eastAsia="Times New Roman" w:hAnsi="Times New Roman" w:cs="Times New Roman"/>
                <w:sz w:val="20"/>
                <w:szCs w:val="20"/>
                <w:lang w:val="uk-UA"/>
              </w:rPr>
              <w:t>00</w:t>
            </w:r>
          </w:p>
        </w:tc>
        <w:tc>
          <w:tcPr>
            <w:tcW w:w="992" w:type="dxa"/>
            <w:vAlign w:val="center"/>
          </w:tcPr>
          <w:p w14:paraId="5B53FDA0" w14:textId="044986DD" w:rsidR="00F40732" w:rsidRPr="002D2B0E" w:rsidRDefault="00A02E88" w:rsidP="00E61BD5">
            <w:pPr>
              <w:spacing w:line="240" w:lineRule="auto"/>
              <w:ind w:left="-100" w:right="-100"/>
              <w:jc w:val="center"/>
              <w:rPr>
                <w:rFonts w:ascii="Times New Roman" w:hAnsi="Times New Roman" w:cs="Times New Roman"/>
                <w:noProof/>
                <w:sz w:val="20"/>
                <w:szCs w:val="20"/>
                <w:lang w:val="uk-UA"/>
              </w:rPr>
            </w:pPr>
            <w:r w:rsidRPr="002D2B0E">
              <w:rPr>
                <w:rFonts w:ascii="Times New Roman" w:hAnsi="Times New Roman" w:cs="Times New Roman"/>
                <w:noProof/>
                <w:sz w:val="20"/>
                <w:szCs w:val="20"/>
                <w:lang w:val="uk-UA"/>
              </w:rPr>
              <w:t>6</w:t>
            </w:r>
            <w:r w:rsidR="00E61BD5" w:rsidRPr="002D2B0E">
              <w:rPr>
                <w:rFonts w:ascii="Times New Roman" w:hAnsi="Times New Roman" w:cs="Times New Roman"/>
                <w:noProof/>
                <w:sz w:val="20"/>
                <w:szCs w:val="20"/>
                <w:lang w:val="uk-UA"/>
              </w:rPr>
              <w:t>85</w:t>
            </w:r>
            <w:r w:rsidR="0027527E" w:rsidRPr="002D2B0E">
              <w:rPr>
                <w:rFonts w:ascii="Times New Roman" w:hAnsi="Times New Roman" w:cs="Times New Roman"/>
                <w:noProof/>
                <w:sz w:val="20"/>
                <w:szCs w:val="20"/>
                <w:lang w:val="uk-UA"/>
              </w:rPr>
              <w:t>,</w:t>
            </w:r>
            <w:r w:rsidR="00535B9E" w:rsidRPr="002D2B0E">
              <w:rPr>
                <w:rFonts w:ascii="Times New Roman" w:hAnsi="Times New Roman" w:cs="Times New Roman"/>
                <w:noProof/>
                <w:sz w:val="20"/>
                <w:szCs w:val="20"/>
                <w:lang w:val="uk-UA"/>
              </w:rPr>
              <w:t>00</w:t>
            </w:r>
          </w:p>
        </w:tc>
        <w:tc>
          <w:tcPr>
            <w:tcW w:w="992" w:type="dxa"/>
            <w:vAlign w:val="center"/>
          </w:tcPr>
          <w:p w14:paraId="4035D1CB" w14:textId="7E820D4B" w:rsidR="00F40732" w:rsidRPr="002D2B0E" w:rsidRDefault="006E6EBF" w:rsidP="006E6EBF">
            <w:pPr>
              <w:spacing w:line="240" w:lineRule="auto"/>
              <w:ind w:left="-100" w:right="-100"/>
              <w:jc w:val="center"/>
              <w:rPr>
                <w:rFonts w:ascii="Times New Roman" w:hAnsi="Times New Roman" w:cs="Times New Roman"/>
                <w:noProof/>
                <w:sz w:val="20"/>
                <w:szCs w:val="20"/>
                <w:lang w:val="uk-UA"/>
              </w:rPr>
            </w:pPr>
            <w:r w:rsidRPr="002D2B0E">
              <w:rPr>
                <w:rFonts w:ascii="Times New Roman" w:hAnsi="Times New Roman" w:cs="Times New Roman"/>
                <w:noProof/>
                <w:sz w:val="20"/>
                <w:szCs w:val="20"/>
                <w:lang w:val="uk-UA"/>
              </w:rPr>
              <w:t>52</w:t>
            </w:r>
            <w:r w:rsidR="00A02E88" w:rsidRPr="002D2B0E">
              <w:rPr>
                <w:rFonts w:ascii="Times New Roman" w:hAnsi="Times New Roman" w:cs="Times New Roman"/>
                <w:noProof/>
                <w:sz w:val="20"/>
                <w:szCs w:val="20"/>
                <w:lang w:val="uk-UA"/>
              </w:rPr>
              <w:t>0</w:t>
            </w:r>
            <w:r w:rsidR="0027527E" w:rsidRPr="002D2B0E">
              <w:rPr>
                <w:rFonts w:ascii="Times New Roman" w:hAnsi="Times New Roman" w:cs="Times New Roman"/>
                <w:noProof/>
                <w:sz w:val="20"/>
                <w:szCs w:val="20"/>
                <w:lang w:val="uk-UA"/>
              </w:rPr>
              <w:t>,</w:t>
            </w:r>
            <w:r w:rsidR="00535B9E" w:rsidRPr="002D2B0E">
              <w:rPr>
                <w:rFonts w:ascii="Times New Roman" w:hAnsi="Times New Roman" w:cs="Times New Roman"/>
                <w:noProof/>
                <w:sz w:val="20"/>
                <w:szCs w:val="20"/>
                <w:lang w:val="uk-UA"/>
              </w:rPr>
              <w:t>00</w:t>
            </w:r>
          </w:p>
        </w:tc>
        <w:tc>
          <w:tcPr>
            <w:tcW w:w="992" w:type="dxa"/>
            <w:vAlign w:val="center"/>
          </w:tcPr>
          <w:p w14:paraId="6BBE3D73" w14:textId="5007E496" w:rsidR="00F40732" w:rsidRPr="002D2B0E" w:rsidRDefault="006E6EBF" w:rsidP="006E6EBF">
            <w:pPr>
              <w:keepNext/>
              <w:spacing w:line="240" w:lineRule="auto"/>
              <w:jc w:val="center"/>
              <w:rPr>
                <w:rFonts w:ascii="Times New Roman" w:eastAsia="Times New Roman" w:hAnsi="Times New Roman" w:cs="Times New Roman"/>
                <w:sz w:val="20"/>
                <w:szCs w:val="20"/>
                <w:lang w:val="uk-UA"/>
              </w:rPr>
            </w:pPr>
            <w:r w:rsidRPr="002D2B0E">
              <w:rPr>
                <w:rFonts w:ascii="Times New Roman" w:eastAsia="Times New Roman" w:hAnsi="Times New Roman" w:cs="Times New Roman"/>
                <w:sz w:val="20"/>
                <w:szCs w:val="20"/>
                <w:lang w:val="uk-UA"/>
              </w:rPr>
              <w:t>16</w:t>
            </w:r>
            <w:r w:rsidR="00E61BD5" w:rsidRPr="002D2B0E">
              <w:rPr>
                <w:rFonts w:ascii="Times New Roman" w:eastAsia="Times New Roman" w:hAnsi="Times New Roman" w:cs="Times New Roman"/>
                <w:sz w:val="20"/>
                <w:szCs w:val="20"/>
                <w:lang w:val="uk-UA"/>
              </w:rPr>
              <w:t>5</w:t>
            </w:r>
            <w:r w:rsidR="0027527E" w:rsidRPr="002D2B0E">
              <w:rPr>
                <w:rFonts w:ascii="Times New Roman" w:eastAsia="Times New Roman" w:hAnsi="Times New Roman" w:cs="Times New Roman"/>
                <w:sz w:val="20"/>
                <w:szCs w:val="20"/>
                <w:lang w:val="uk-UA"/>
              </w:rPr>
              <w:t>,</w:t>
            </w:r>
            <w:r w:rsidR="00535B9E" w:rsidRPr="002D2B0E">
              <w:rPr>
                <w:rFonts w:ascii="Times New Roman" w:eastAsia="Times New Roman" w:hAnsi="Times New Roman" w:cs="Times New Roman"/>
                <w:sz w:val="20"/>
                <w:szCs w:val="20"/>
                <w:lang w:val="uk-UA"/>
              </w:rPr>
              <w:t>00</w:t>
            </w:r>
          </w:p>
        </w:tc>
      </w:tr>
      <w:tr w:rsidR="0027527E" w:rsidRPr="00B3034D" w14:paraId="13CBCE51" w14:textId="77777777" w:rsidTr="00A75786">
        <w:trPr>
          <w:trHeight w:val="164"/>
        </w:trPr>
        <w:tc>
          <w:tcPr>
            <w:tcW w:w="870" w:type="dxa"/>
            <w:vAlign w:val="center"/>
          </w:tcPr>
          <w:p w14:paraId="6E6177C8" w14:textId="057B61A7" w:rsidR="0027527E" w:rsidRPr="00B3034D" w:rsidRDefault="0027527E" w:rsidP="00CC2D86">
            <w:pPr>
              <w:widowControl w:val="0"/>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uk-UA"/>
              </w:rPr>
              <w:t>6.</w:t>
            </w:r>
          </w:p>
        </w:tc>
        <w:tc>
          <w:tcPr>
            <w:tcW w:w="2730" w:type="dxa"/>
            <w:tcMar>
              <w:top w:w="56" w:type="dxa"/>
              <w:left w:w="56" w:type="dxa"/>
              <w:bottom w:w="56" w:type="dxa"/>
              <w:right w:w="56" w:type="dxa"/>
            </w:tcMar>
          </w:tcPr>
          <w:p w14:paraId="0D1FD9E5" w14:textId="5888080E" w:rsidR="0027527E" w:rsidRPr="001F0AEB" w:rsidRDefault="0027527E" w:rsidP="0027527E">
            <w:pPr>
              <w:widowControl w:val="0"/>
              <w:spacing w:line="240" w:lineRule="auto"/>
              <w:jc w:val="both"/>
              <w:rPr>
                <w:rFonts w:ascii="Times New Roman" w:eastAsia="Times New Roman" w:hAnsi="Times New Roman" w:cs="Times New Roman"/>
                <w:b/>
                <w:color w:val="000000" w:themeColor="text1"/>
                <w:sz w:val="20"/>
                <w:szCs w:val="20"/>
                <w:lang w:val="uk-UA"/>
              </w:rPr>
            </w:pPr>
            <w:r w:rsidRPr="001F0AEB">
              <w:rPr>
                <w:rFonts w:ascii="Times New Roman" w:eastAsia="Times New Roman" w:hAnsi="Times New Roman" w:cs="Times New Roman"/>
                <w:b/>
                <w:color w:val="000000" w:themeColor="text1"/>
                <w:sz w:val="20"/>
                <w:szCs w:val="20"/>
                <w:lang w:val="uk-UA"/>
              </w:rPr>
              <w:t xml:space="preserve">Завдання </w:t>
            </w:r>
            <w:r w:rsidR="00010DCA">
              <w:rPr>
                <w:rFonts w:ascii="Times New Roman" w:eastAsia="Times New Roman" w:hAnsi="Times New Roman" w:cs="Times New Roman"/>
                <w:b/>
                <w:color w:val="000000" w:themeColor="text1"/>
                <w:sz w:val="20"/>
                <w:szCs w:val="20"/>
                <w:lang w:val="uk-UA"/>
              </w:rPr>
              <w:t>1.</w:t>
            </w:r>
            <w:r>
              <w:rPr>
                <w:rFonts w:ascii="Times New Roman" w:eastAsia="Times New Roman" w:hAnsi="Times New Roman" w:cs="Times New Roman"/>
                <w:b/>
                <w:color w:val="000000" w:themeColor="text1"/>
                <w:sz w:val="20"/>
                <w:szCs w:val="20"/>
                <w:lang w:val="uk-UA"/>
              </w:rPr>
              <w:t>6</w:t>
            </w:r>
            <w:r w:rsidRPr="001F0AEB">
              <w:rPr>
                <w:rFonts w:ascii="Times New Roman" w:eastAsia="Times New Roman" w:hAnsi="Times New Roman" w:cs="Times New Roman"/>
                <w:b/>
                <w:color w:val="000000" w:themeColor="text1"/>
                <w:sz w:val="20"/>
                <w:szCs w:val="20"/>
                <w:lang w:val="uk-UA"/>
              </w:rPr>
              <w:t xml:space="preserve">. </w:t>
            </w:r>
          </w:p>
          <w:p w14:paraId="2C3D1F54" w14:textId="52E857DB" w:rsidR="0027527E" w:rsidRPr="00B3034D" w:rsidRDefault="0027527E" w:rsidP="0027527E">
            <w:pPr>
              <w:widowControl w:val="0"/>
              <w:spacing w:line="240" w:lineRule="auto"/>
              <w:jc w:val="both"/>
              <w:rPr>
                <w:rFonts w:ascii="Times New Roman" w:eastAsia="Times New Roman" w:hAnsi="Times New Roman" w:cs="Times New Roman"/>
                <w:color w:val="000000" w:themeColor="text1"/>
                <w:sz w:val="20"/>
                <w:szCs w:val="20"/>
              </w:rPr>
            </w:pPr>
            <w:r w:rsidRPr="0027527E">
              <w:rPr>
                <w:rFonts w:ascii="Times New Roman" w:hAnsi="Times New Roman" w:cs="Times New Roman"/>
                <w:color w:val="000000" w:themeColor="text1"/>
                <w:sz w:val="20"/>
                <w:szCs w:val="20"/>
              </w:rPr>
              <w:t xml:space="preserve">Монтаж та впорядкування локальних обчислювальних мереж виконавчих органів </w:t>
            </w:r>
            <w:r w:rsidRPr="0027527E">
              <w:rPr>
                <w:rFonts w:ascii="Times New Roman" w:hAnsi="Times New Roman" w:cs="Times New Roman"/>
                <w:color w:val="000000" w:themeColor="text1"/>
                <w:sz w:val="20"/>
                <w:szCs w:val="20"/>
              </w:rPr>
              <w:lastRenderedPageBreak/>
              <w:t>Сумської міської ради</w:t>
            </w:r>
            <w:r w:rsidRPr="00917F8F">
              <w:rPr>
                <w:rFonts w:ascii="Times New Roman" w:hAnsi="Times New Roman" w:cs="Times New Roman"/>
                <w:color w:val="000000" w:themeColor="text1"/>
                <w:sz w:val="20"/>
                <w:szCs w:val="20"/>
                <w:lang w:val="uk-UA"/>
              </w:rPr>
              <w:t>,</w:t>
            </w:r>
            <w:r w:rsidRPr="00917F8F">
              <w:rPr>
                <w:rFonts w:ascii="Times New Roman" w:eastAsia="Times New Roman" w:hAnsi="Times New Roman" w:cs="Times New Roman"/>
                <w:color w:val="000000" w:themeColor="text1"/>
                <w:sz w:val="20"/>
                <w:szCs w:val="20"/>
                <w:lang w:val="uk-UA"/>
              </w:rPr>
              <w:t xml:space="preserve"> всього</w:t>
            </w:r>
          </w:p>
        </w:tc>
        <w:tc>
          <w:tcPr>
            <w:tcW w:w="840" w:type="dxa"/>
          </w:tcPr>
          <w:p w14:paraId="26313FD3" w14:textId="77777777" w:rsidR="000B4C07" w:rsidRDefault="000B4C07" w:rsidP="0027527E">
            <w:pPr>
              <w:spacing w:line="240" w:lineRule="auto"/>
              <w:ind w:right="-171"/>
              <w:rPr>
                <w:rFonts w:ascii="Times New Roman" w:eastAsia="Times New Roman" w:hAnsi="Times New Roman" w:cs="Times New Roman"/>
                <w:color w:val="000000" w:themeColor="text1"/>
                <w:sz w:val="19"/>
                <w:szCs w:val="19"/>
              </w:rPr>
            </w:pPr>
          </w:p>
          <w:p w14:paraId="3FE7B41B" w14:textId="7DA10B08" w:rsidR="0027527E" w:rsidRPr="007C13BA" w:rsidRDefault="0027527E" w:rsidP="0027527E">
            <w:pPr>
              <w:spacing w:line="240" w:lineRule="auto"/>
              <w:ind w:right="-171"/>
              <w:rPr>
                <w:rFonts w:ascii="Times New Roman" w:eastAsia="Times New Roman" w:hAnsi="Times New Roman" w:cs="Times New Roman"/>
                <w:color w:val="000000" w:themeColor="text1"/>
                <w:sz w:val="19"/>
                <w:szCs w:val="19"/>
              </w:rPr>
            </w:pPr>
            <w:r w:rsidRPr="007C13BA">
              <w:rPr>
                <w:rFonts w:ascii="Times New Roman" w:eastAsia="Times New Roman" w:hAnsi="Times New Roman" w:cs="Times New Roman"/>
                <w:color w:val="000000" w:themeColor="text1"/>
                <w:sz w:val="19"/>
                <w:szCs w:val="19"/>
              </w:rPr>
              <w:t>0217530</w:t>
            </w:r>
          </w:p>
        </w:tc>
        <w:tc>
          <w:tcPr>
            <w:tcW w:w="1367" w:type="dxa"/>
            <w:tcBorders>
              <w:right w:val="single" w:sz="4" w:space="0" w:color="auto"/>
            </w:tcBorders>
          </w:tcPr>
          <w:p w14:paraId="67B30297" w14:textId="77777777" w:rsidR="000B4C07" w:rsidRDefault="000B4C07" w:rsidP="0027527E">
            <w:pPr>
              <w:spacing w:line="240" w:lineRule="auto"/>
              <w:ind w:left="2" w:right="-80" w:hanging="2"/>
              <w:jc w:val="both"/>
              <w:rPr>
                <w:rFonts w:ascii="Times New Roman" w:eastAsia="Times New Roman" w:hAnsi="Times New Roman" w:cs="Times New Roman"/>
                <w:color w:val="000000" w:themeColor="text1"/>
                <w:sz w:val="16"/>
                <w:szCs w:val="16"/>
                <w:lang w:val="uk-UA"/>
              </w:rPr>
            </w:pPr>
          </w:p>
          <w:p w14:paraId="36F53A70" w14:textId="4A6A3654" w:rsidR="0027527E" w:rsidRDefault="00871EDA" w:rsidP="0027527E">
            <w:pPr>
              <w:spacing w:line="240" w:lineRule="auto"/>
              <w:ind w:left="2" w:right="-80" w:hanging="2"/>
              <w:jc w:val="both"/>
              <w:rPr>
                <w:rFonts w:ascii="Times New Roman" w:hAnsi="Times New Roman" w:cs="Times New Roman"/>
                <w:color w:val="000000" w:themeColor="text1"/>
                <w:sz w:val="16"/>
                <w:szCs w:val="16"/>
                <w:lang w:val="uk-UA"/>
              </w:rPr>
            </w:pPr>
            <w:r>
              <w:rPr>
                <w:rFonts w:ascii="Times New Roman" w:eastAsia="Times New Roman" w:hAnsi="Times New Roman" w:cs="Times New Roman"/>
                <w:color w:val="000000" w:themeColor="text1"/>
                <w:sz w:val="16"/>
                <w:szCs w:val="16"/>
                <w:lang w:val="uk-UA"/>
              </w:rPr>
              <w:t>ВІТКЗ, ВБОЗ</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BA107D" w14:textId="77777777" w:rsidR="000B4C07" w:rsidRDefault="000B4C07" w:rsidP="0027527E">
            <w:pPr>
              <w:widowControl w:val="0"/>
              <w:spacing w:line="240" w:lineRule="auto"/>
              <w:jc w:val="center"/>
              <w:rPr>
                <w:rFonts w:ascii="Times New Roman" w:eastAsia="Times New Roman" w:hAnsi="Times New Roman" w:cs="Times New Roman"/>
                <w:color w:val="000000" w:themeColor="text1"/>
                <w:sz w:val="20"/>
                <w:szCs w:val="20"/>
              </w:rPr>
            </w:pPr>
          </w:p>
          <w:p w14:paraId="78CFB13A" w14:textId="59773F09" w:rsidR="0027527E" w:rsidRPr="00B3034D" w:rsidRDefault="0027527E" w:rsidP="0027527E">
            <w:pPr>
              <w:widowControl w:val="0"/>
              <w:spacing w:line="240" w:lineRule="auto"/>
              <w:jc w:val="center"/>
              <w:rPr>
                <w:rFonts w:ascii="Times New Roman" w:eastAsia="Times New Roman" w:hAnsi="Times New Roman" w:cs="Times New Roman"/>
                <w:color w:val="000000" w:themeColor="text1"/>
                <w:sz w:val="20"/>
                <w:szCs w:val="20"/>
              </w:rPr>
            </w:pPr>
            <w:r w:rsidRPr="00020A72">
              <w:rPr>
                <w:rFonts w:ascii="Times New Roman" w:eastAsia="Times New Roman" w:hAnsi="Times New Roman" w:cs="Times New Roman"/>
                <w:color w:val="000000" w:themeColor="text1"/>
                <w:sz w:val="20"/>
                <w:szCs w:val="20"/>
              </w:rPr>
              <w:t>Бюджет ТГ</w:t>
            </w:r>
          </w:p>
        </w:tc>
        <w:tc>
          <w:tcPr>
            <w:tcW w:w="992" w:type="dxa"/>
            <w:tcBorders>
              <w:left w:val="single" w:sz="4" w:space="0" w:color="auto"/>
            </w:tcBorders>
            <w:vAlign w:val="center"/>
          </w:tcPr>
          <w:p w14:paraId="52CEF668" w14:textId="6C291273" w:rsidR="0027527E" w:rsidRDefault="00535B9E" w:rsidP="0027527E">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165</w:t>
            </w:r>
            <w:r w:rsidR="0027527E">
              <w:rPr>
                <w:rFonts w:ascii="Times New Roman" w:hAnsi="Times New Roman" w:cs="Times New Roman"/>
                <w:noProof/>
                <w:color w:val="000000" w:themeColor="text1"/>
                <w:sz w:val="20"/>
                <w:szCs w:val="20"/>
                <w:lang w:val="uk-UA"/>
              </w:rPr>
              <w:t>,0</w:t>
            </w:r>
            <w:r>
              <w:rPr>
                <w:rFonts w:ascii="Times New Roman" w:hAnsi="Times New Roman" w:cs="Times New Roman"/>
                <w:noProof/>
                <w:color w:val="000000" w:themeColor="text1"/>
                <w:sz w:val="20"/>
                <w:szCs w:val="20"/>
                <w:lang w:val="uk-UA"/>
              </w:rPr>
              <w:t>0</w:t>
            </w:r>
          </w:p>
        </w:tc>
        <w:tc>
          <w:tcPr>
            <w:tcW w:w="993" w:type="dxa"/>
            <w:vAlign w:val="center"/>
          </w:tcPr>
          <w:p w14:paraId="68CFC2D4" w14:textId="7EB5B3D8" w:rsidR="0027527E" w:rsidRDefault="00535B9E" w:rsidP="0027527E">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165</w:t>
            </w:r>
            <w:r w:rsidR="0027527E">
              <w:rPr>
                <w:rFonts w:ascii="Times New Roman" w:hAnsi="Times New Roman" w:cs="Times New Roman"/>
                <w:noProof/>
                <w:color w:val="000000" w:themeColor="text1"/>
                <w:sz w:val="20"/>
                <w:szCs w:val="20"/>
                <w:lang w:val="uk-UA"/>
              </w:rPr>
              <w:t>,0</w:t>
            </w:r>
            <w:r>
              <w:rPr>
                <w:rFonts w:ascii="Times New Roman" w:hAnsi="Times New Roman" w:cs="Times New Roman"/>
                <w:noProof/>
                <w:color w:val="000000" w:themeColor="text1"/>
                <w:sz w:val="20"/>
                <w:szCs w:val="20"/>
                <w:lang w:val="uk-UA"/>
              </w:rPr>
              <w:t>0</w:t>
            </w:r>
          </w:p>
        </w:tc>
        <w:tc>
          <w:tcPr>
            <w:tcW w:w="992" w:type="dxa"/>
            <w:vAlign w:val="center"/>
          </w:tcPr>
          <w:p w14:paraId="0572310F" w14:textId="4D58F00F" w:rsidR="0027527E" w:rsidRPr="00B3034D" w:rsidRDefault="006A7F52" w:rsidP="0027527E">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08D0D176" w14:textId="3B3589C4" w:rsidR="0027527E" w:rsidRDefault="00C61854" w:rsidP="00535B9E">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168</w:t>
            </w:r>
            <w:r w:rsidR="0027527E">
              <w:rPr>
                <w:rFonts w:ascii="Times New Roman" w:hAnsi="Times New Roman" w:cs="Times New Roman"/>
                <w:noProof/>
                <w:color w:val="000000" w:themeColor="text1"/>
                <w:sz w:val="20"/>
                <w:szCs w:val="20"/>
                <w:lang w:val="uk-UA"/>
              </w:rPr>
              <w:t>,</w:t>
            </w:r>
            <w:r w:rsidR="00535B9E">
              <w:rPr>
                <w:rFonts w:ascii="Times New Roman" w:hAnsi="Times New Roman" w:cs="Times New Roman"/>
                <w:noProof/>
                <w:color w:val="000000" w:themeColor="text1"/>
                <w:sz w:val="20"/>
                <w:szCs w:val="20"/>
                <w:lang w:val="uk-UA"/>
              </w:rPr>
              <w:t>00</w:t>
            </w:r>
          </w:p>
        </w:tc>
        <w:tc>
          <w:tcPr>
            <w:tcW w:w="992" w:type="dxa"/>
            <w:vAlign w:val="center"/>
          </w:tcPr>
          <w:p w14:paraId="4E005A82" w14:textId="2C2FE704" w:rsidR="0027527E" w:rsidRDefault="00C61854" w:rsidP="00535B9E">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168</w:t>
            </w:r>
            <w:r w:rsidR="0027527E">
              <w:rPr>
                <w:rFonts w:ascii="Times New Roman" w:hAnsi="Times New Roman" w:cs="Times New Roman"/>
                <w:noProof/>
                <w:color w:val="000000" w:themeColor="text1"/>
                <w:sz w:val="20"/>
                <w:szCs w:val="20"/>
                <w:lang w:val="uk-UA"/>
              </w:rPr>
              <w:t>,</w:t>
            </w:r>
            <w:r w:rsidR="00535B9E">
              <w:rPr>
                <w:rFonts w:ascii="Times New Roman" w:hAnsi="Times New Roman" w:cs="Times New Roman"/>
                <w:noProof/>
                <w:color w:val="000000" w:themeColor="text1"/>
                <w:sz w:val="20"/>
                <w:szCs w:val="20"/>
                <w:lang w:val="uk-UA"/>
              </w:rPr>
              <w:t>00</w:t>
            </w:r>
          </w:p>
        </w:tc>
        <w:tc>
          <w:tcPr>
            <w:tcW w:w="993" w:type="dxa"/>
            <w:vAlign w:val="center"/>
          </w:tcPr>
          <w:p w14:paraId="7E9D015E" w14:textId="23007A07" w:rsidR="0027527E" w:rsidRPr="00B3034D" w:rsidRDefault="006A7F52" w:rsidP="0027527E">
            <w:pPr>
              <w:widowControl w:val="0"/>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684A72AD" w14:textId="0929621C" w:rsidR="0027527E" w:rsidRDefault="00C61854" w:rsidP="00535B9E">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171</w:t>
            </w:r>
            <w:r w:rsidR="0027527E">
              <w:rPr>
                <w:rFonts w:ascii="Times New Roman" w:hAnsi="Times New Roman" w:cs="Times New Roman"/>
                <w:noProof/>
                <w:color w:val="000000" w:themeColor="text1"/>
                <w:sz w:val="20"/>
                <w:szCs w:val="20"/>
                <w:lang w:val="uk-UA"/>
              </w:rPr>
              <w:t>,</w:t>
            </w:r>
            <w:r w:rsidR="00535B9E">
              <w:rPr>
                <w:rFonts w:ascii="Times New Roman" w:hAnsi="Times New Roman" w:cs="Times New Roman"/>
                <w:noProof/>
                <w:color w:val="000000" w:themeColor="text1"/>
                <w:sz w:val="20"/>
                <w:szCs w:val="20"/>
                <w:lang w:val="uk-UA"/>
              </w:rPr>
              <w:t>00</w:t>
            </w:r>
          </w:p>
        </w:tc>
        <w:tc>
          <w:tcPr>
            <w:tcW w:w="992" w:type="dxa"/>
            <w:vAlign w:val="center"/>
          </w:tcPr>
          <w:p w14:paraId="0B1E36AF" w14:textId="2AC89C18" w:rsidR="0027527E" w:rsidRDefault="00C61854" w:rsidP="00535B9E">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171</w:t>
            </w:r>
            <w:r w:rsidR="0027527E">
              <w:rPr>
                <w:rFonts w:ascii="Times New Roman" w:hAnsi="Times New Roman" w:cs="Times New Roman"/>
                <w:noProof/>
                <w:color w:val="000000" w:themeColor="text1"/>
                <w:sz w:val="20"/>
                <w:szCs w:val="20"/>
                <w:lang w:val="uk-UA"/>
              </w:rPr>
              <w:t>,</w:t>
            </w:r>
            <w:r w:rsidR="00535B9E">
              <w:rPr>
                <w:rFonts w:ascii="Times New Roman" w:hAnsi="Times New Roman" w:cs="Times New Roman"/>
                <w:noProof/>
                <w:color w:val="000000" w:themeColor="text1"/>
                <w:sz w:val="20"/>
                <w:szCs w:val="20"/>
                <w:lang w:val="uk-UA"/>
              </w:rPr>
              <w:t>00</w:t>
            </w:r>
          </w:p>
        </w:tc>
        <w:tc>
          <w:tcPr>
            <w:tcW w:w="992" w:type="dxa"/>
            <w:vAlign w:val="center"/>
          </w:tcPr>
          <w:p w14:paraId="21249744" w14:textId="5967C8A9" w:rsidR="0027527E" w:rsidRPr="00B3034D" w:rsidRDefault="006A7F52" w:rsidP="0027527E">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r>
      <w:tr w:rsidR="0027527E" w:rsidRPr="00B3034D" w14:paraId="3D3A7037" w14:textId="77777777" w:rsidTr="00A75786">
        <w:trPr>
          <w:trHeight w:val="164"/>
        </w:trPr>
        <w:tc>
          <w:tcPr>
            <w:tcW w:w="15871" w:type="dxa"/>
            <w:gridSpan w:val="14"/>
            <w:vAlign w:val="center"/>
          </w:tcPr>
          <w:p w14:paraId="30C97FD9" w14:textId="3EF082F4" w:rsidR="0027527E" w:rsidRPr="00B3034D" w:rsidRDefault="0027527E" w:rsidP="0027527E">
            <w:pPr>
              <w:keepNext/>
              <w:spacing w:line="240" w:lineRule="auto"/>
              <w:jc w:val="center"/>
              <w:rPr>
                <w:rFonts w:ascii="Times New Roman" w:eastAsia="Times New Roman" w:hAnsi="Times New Roman" w:cs="Times New Roman"/>
                <w:color w:val="000000" w:themeColor="text1"/>
                <w:sz w:val="20"/>
                <w:szCs w:val="20"/>
                <w:lang w:val="uk-UA"/>
              </w:rPr>
            </w:pPr>
            <w:r w:rsidRPr="00E17DB1">
              <w:rPr>
                <w:rFonts w:ascii="Times New Roman" w:eastAsia="Times New Roman" w:hAnsi="Times New Roman" w:cs="Times New Roman"/>
                <w:b/>
                <w:color w:val="000000" w:themeColor="text1"/>
                <w:sz w:val="20"/>
                <w:szCs w:val="20"/>
                <w:lang w:val="uk-UA"/>
              </w:rPr>
              <w:t xml:space="preserve">Підпрограма </w:t>
            </w:r>
            <w:r>
              <w:rPr>
                <w:rFonts w:ascii="Times New Roman" w:eastAsia="Times New Roman" w:hAnsi="Times New Roman" w:cs="Times New Roman"/>
                <w:b/>
                <w:color w:val="000000" w:themeColor="text1"/>
                <w:sz w:val="20"/>
                <w:szCs w:val="20"/>
                <w:lang w:val="uk-UA"/>
              </w:rPr>
              <w:t>2</w:t>
            </w:r>
            <w:r w:rsidRPr="00E17DB1">
              <w:rPr>
                <w:rFonts w:ascii="Times New Roman" w:eastAsia="Times New Roman" w:hAnsi="Times New Roman" w:cs="Times New Roman"/>
                <w:b/>
                <w:color w:val="000000" w:themeColor="text1"/>
                <w:sz w:val="20"/>
                <w:szCs w:val="20"/>
                <w:lang w:val="uk-UA"/>
              </w:rPr>
              <w:t xml:space="preserve"> «</w:t>
            </w:r>
            <w:r>
              <w:rPr>
                <w:rFonts w:ascii="Times New Roman" w:eastAsia="Times New Roman" w:hAnsi="Times New Roman" w:cs="Times New Roman"/>
                <w:b/>
                <w:color w:val="000000" w:themeColor="text1"/>
                <w:sz w:val="20"/>
                <w:szCs w:val="20"/>
                <w:lang w:val="uk-UA"/>
              </w:rPr>
              <w:t>З</w:t>
            </w:r>
            <w:r w:rsidRPr="009A3DA2">
              <w:rPr>
                <w:rFonts w:ascii="Times New Roman" w:eastAsia="Times New Roman" w:hAnsi="Times New Roman" w:cs="Times New Roman"/>
                <w:b/>
                <w:color w:val="000000" w:themeColor="text1"/>
                <w:sz w:val="20"/>
                <w:szCs w:val="20"/>
                <w:lang w:val="uk-UA"/>
              </w:rPr>
              <w:t>абезпечення</w:t>
            </w:r>
            <w:r>
              <w:rPr>
                <w:rFonts w:ascii="Times New Roman" w:eastAsia="Times New Roman" w:hAnsi="Times New Roman" w:cs="Times New Roman"/>
                <w:b/>
                <w:color w:val="000000" w:themeColor="text1"/>
                <w:sz w:val="20"/>
                <w:szCs w:val="20"/>
                <w:lang w:val="uk-UA"/>
              </w:rPr>
              <w:t xml:space="preserve"> функціонування</w:t>
            </w:r>
            <w:r w:rsidRPr="009A3DA2">
              <w:rPr>
                <w:rFonts w:ascii="Times New Roman" w:eastAsia="Times New Roman" w:hAnsi="Times New Roman" w:cs="Times New Roman"/>
                <w:b/>
                <w:color w:val="000000" w:themeColor="text1"/>
                <w:sz w:val="20"/>
                <w:szCs w:val="20"/>
                <w:lang w:val="uk-UA"/>
              </w:rPr>
              <w:t xml:space="preserve"> ІТ-інфраструктури</w:t>
            </w:r>
            <w:r w:rsidRPr="00E17DB1">
              <w:rPr>
                <w:rFonts w:ascii="Times New Roman" w:eastAsia="Times New Roman" w:hAnsi="Times New Roman" w:cs="Times New Roman"/>
                <w:b/>
                <w:color w:val="000000" w:themeColor="text1"/>
                <w:sz w:val="20"/>
                <w:szCs w:val="20"/>
                <w:lang w:val="uk-UA"/>
              </w:rPr>
              <w:t>»</w:t>
            </w:r>
          </w:p>
        </w:tc>
      </w:tr>
      <w:tr w:rsidR="0027527E" w:rsidRPr="00B3034D" w14:paraId="0643D136" w14:textId="77777777" w:rsidTr="00A75786">
        <w:trPr>
          <w:trHeight w:val="164"/>
        </w:trPr>
        <w:tc>
          <w:tcPr>
            <w:tcW w:w="15871" w:type="dxa"/>
            <w:gridSpan w:val="14"/>
            <w:vAlign w:val="center"/>
          </w:tcPr>
          <w:p w14:paraId="07A5FF67" w14:textId="4BEFF437" w:rsidR="0027527E" w:rsidRPr="00D759C7" w:rsidRDefault="0027527E" w:rsidP="0027527E">
            <w:pPr>
              <w:keepNext/>
              <w:spacing w:line="240" w:lineRule="auto"/>
              <w:rPr>
                <w:rFonts w:ascii="Times New Roman" w:eastAsia="Times New Roman" w:hAnsi="Times New Roman" w:cs="Times New Roman"/>
                <w:sz w:val="20"/>
                <w:szCs w:val="20"/>
                <w:lang w:val="uk-UA"/>
              </w:rPr>
            </w:pPr>
            <w:r w:rsidRPr="00D759C7">
              <w:rPr>
                <w:rFonts w:ascii="Times New Roman" w:eastAsia="Times New Roman" w:hAnsi="Times New Roman" w:cs="Times New Roman"/>
                <w:sz w:val="20"/>
                <w:szCs w:val="20"/>
                <w:lang w:val="uk-UA"/>
              </w:rPr>
              <w:t>Мета: З</w:t>
            </w:r>
            <w:r w:rsidRPr="00D759C7">
              <w:rPr>
                <w:rFonts w:ascii="Times New Roman" w:hAnsi="Times New Roman" w:cs="Times New Roman"/>
                <w:sz w:val="20"/>
                <w:szCs w:val="20"/>
                <w:lang w:val="uk-UA"/>
              </w:rPr>
              <w:t xml:space="preserve">абезпечення </w:t>
            </w:r>
            <w:r w:rsidR="002E4B41" w:rsidRPr="002E4B41">
              <w:rPr>
                <w:rFonts w:ascii="Times New Roman" w:hAnsi="Times New Roman" w:cs="Times New Roman"/>
                <w:sz w:val="20"/>
                <w:szCs w:val="20"/>
                <w:lang w:val="uk-UA"/>
              </w:rPr>
              <w:t>функціонування ІТ-інфраструктури</w:t>
            </w:r>
            <w:r w:rsidRPr="00D759C7">
              <w:rPr>
                <w:rFonts w:ascii="Times New Roman" w:hAnsi="Times New Roman" w:cs="Times New Roman"/>
                <w:sz w:val="20"/>
                <w:szCs w:val="20"/>
                <w:lang w:val="uk-UA"/>
              </w:rPr>
              <w:t xml:space="preserve"> виконавчих органів Сумської міської ради</w:t>
            </w:r>
          </w:p>
        </w:tc>
      </w:tr>
      <w:tr w:rsidR="0027527E" w:rsidRPr="00B3034D" w14:paraId="1EFF8F99" w14:textId="77777777" w:rsidTr="00A75786">
        <w:trPr>
          <w:trHeight w:val="164"/>
        </w:trPr>
        <w:tc>
          <w:tcPr>
            <w:tcW w:w="870" w:type="dxa"/>
            <w:vAlign w:val="center"/>
          </w:tcPr>
          <w:p w14:paraId="21393C52" w14:textId="77777777" w:rsidR="0027527E" w:rsidRPr="00B3034D" w:rsidRDefault="0027527E" w:rsidP="0027527E">
            <w:pPr>
              <w:widowControl w:val="0"/>
              <w:spacing w:line="240" w:lineRule="auto"/>
              <w:rPr>
                <w:rFonts w:ascii="Times New Roman" w:eastAsia="Times New Roman" w:hAnsi="Times New Roman" w:cs="Times New Roman"/>
                <w:color w:val="000000" w:themeColor="text1"/>
                <w:sz w:val="20"/>
                <w:szCs w:val="20"/>
              </w:rPr>
            </w:pPr>
          </w:p>
        </w:tc>
        <w:tc>
          <w:tcPr>
            <w:tcW w:w="2730" w:type="dxa"/>
            <w:tcMar>
              <w:top w:w="56" w:type="dxa"/>
              <w:left w:w="56" w:type="dxa"/>
              <w:bottom w:w="56" w:type="dxa"/>
              <w:right w:w="56" w:type="dxa"/>
            </w:tcMar>
            <w:vAlign w:val="center"/>
          </w:tcPr>
          <w:p w14:paraId="2BCBDD33" w14:textId="35A62151" w:rsidR="0027527E" w:rsidRPr="00B3034D" w:rsidRDefault="0027527E" w:rsidP="0027527E">
            <w:pPr>
              <w:widowControl w:val="0"/>
              <w:spacing w:line="240" w:lineRule="auto"/>
              <w:jc w:val="both"/>
              <w:rPr>
                <w:rFonts w:ascii="Times New Roman" w:eastAsia="Times New Roman" w:hAnsi="Times New Roman" w:cs="Times New Roman"/>
                <w:color w:val="000000" w:themeColor="text1"/>
                <w:sz w:val="20"/>
                <w:szCs w:val="20"/>
              </w:rPr>
            </w:pPr>
            <w:r w:rsidRPr="001F0AEB">
              <w:rPr>
                <w:rFonts w:ascii="Times New Roman" w:eastAsia="Times New Roman" w:hAnsi="Times New Roman" w:cs="Times New Roman"/>
                <w:b/>
                <w:color w:val="000000" w:themeColor="text1"/>
                <w:sz w:val="20"/>
                <w:szCs w:val="20"/>
              </w:rPr>
              <w:t xml:space="preserve">Всього на виконання </w:t>
            </w:r>
            <w:r w:rsidRPr="001F0AEB">
              <w:rPr>
                <w:rFonts w:ascii="Times New Roman" w:eastAsia="Times New Roman" w:hAnsi="Times New Roman" w:cs="Times New Roman"/>
                <w:b/>
                <w:color w:val="000000" w:themeColor="text1"/>
                <w:sz w:val="20"/>
                <w:szCs w:val="20"/>
                <w:lang w:val="uk-UA"/>
              </w:rPr>
              <w:t>під</w:t>
            </w:r>
            <w:r w:rsidRPr="001F0AEB">
              <w:rPr>
                <w:rFonts w:ascii="Times New Roman" w:eastAsia="Times New Roman" w:hAnsi="Times New Roman" w:cs="Times New Roman"/>
                <w:b/>
                <w:color w:val="000000" w:themeColor="text1"/>
                <w:sz w:val="20"/>
                <w:szCs w:val="20"/>
              </w:rPr>
              <w:t>програми</w:t>
            </w:r>
            <w:r w:rsidRPr="001F0AEB">
              <w:rPr>
                <w:rFonts w:ascii="Times New Roman" w:eastAsia="Times New Roman" w:hAnsi="Times New Roman" w:cs="Times New Roman"/>
                <w:b/>
                <w:color w:val="000000" w:themeColor="text1"/>
                <w:sz w:val="20"/>
                <w:szCs w:val="20"/>
                <w:lang w:val="uk-UA"/>
              </w:rPr>
              <w:t xml:space="preserve"> </w:t>
            </w:r>
            <w:r>
              <w:rPr>
                <w:rFonts w:ascii="Times New Roman" w:eastAsia="Times New Roman" w:hAnsi="Times New Roman" w:cs="Times New Roman"/>
                <w:b/>
                <w:color w:val="000000" w:themeColor="text1"/>
                <w:sz w:val="20"/>
                <w:szCs w:val="20"/>
                <w:lang w:val="uk-UA"/>
              </w:rPr>
              <w:t>2</w:t>
            </w:r>
            <w:r w:rsidRPr="00B3034D">
              <w:rPr>
                <w:rFonts w:ascii="Times New Roman" w:eastAsia="Times New Roman" w:hAnsi="Times New Roman" w:cs="Times New Roman"/>
                <w:color w:val="000000" w:themeColor="text1"/>
                <w:sz w:val="20"/>
                <w:szCs w:val="20"/>
              </w:rPr>
              <w:t>, у т.</w:t>
            </w:r>
            <w:r>
              <w:rPr>
                <w:rFonts w:ascii="Times New Roman" w:eastAsia="Times New Roman" w:hAnsi="Times New Roman" w:cs="Times New Roman"/>
                <w:color w:val="000000" w:themeColor="text1"/>
                <w:sz w:val="20"/>
                <w:szCs w:val="20"/>
                <w:lang w:val="uk-UA"/>
              </w:rPr>
              <w:t xml:space="preserve"> </w:t>
            </w:r>
            <w:r w:rsidRPr="00B3034D">
              <w:rPr>
                <w:rFonts w:ascii="Times New Roman" w:eastAsia="Times New Roman" w:hAnsi="Times New Roman" w:cs="Times New Roman"/>
                <w:color w:val="000000" w:themeColor="text1"/>
                <w:sz w:val="20"/>
                <w:szCs w:val="20"/>
              </w:rPr>
              <w:t>ч.</w:t>
            </w:r>
          </w:p>
        </w:tc>
        <w:tc>
          <w:tcPr>
            <w:tcW w:w="840" w:type="dxa"/>
          </w:tcPr>
          <w:p w14:paraId="3E8153CC" w14:textId="77777777" w:rsidR="0027527E" w:rsidRDefault="0027527E" w:rsidP="0027527E">
            <w:pPr>
              <w:spacing w:line="240" w:lineRule="auto"/>
              <w:ind w:right="-171" w:hanging="21"/>
              <w:jc w:val="both"/>
              <w:rPr>
                <w:rFonts w:ascii="Times New Roman" w:hAnsi="Times New Roman" w:cs="Times New Roman"/>
                <w:color w:val="000000" w:themeColor="text1"/>
                <w:sz w:val="20"/>
                <w:szCs w:val="20"/>
              </w:rPr>
            </w:pPr>
          </w:p>
          <w:p w14:paraId="46F1A4F9" w14:textId="0BCF871A" w:rsidR="0027527E" w:rsidRPr="007C13BA" w:rsidRDefault="0027527E" w:rsidP="0027527E">
            <w:pPr>
              <w:spacing w:line="240" w:lineRule="auto"/>
              <w:ind w:right="-171"/>
              <w:rPr>
                <w:rFonts w:ascii="Times New Roman" w:eastAsia="Times New Roman" w:hAnsi="Times New Roman" w:cs="Times New Roman"/>
                <w:color w:val="000000" w:themeColor="text1"/>
                <w:sz w:val="19"/>
                <w:szCs w:val="19"/>
              </w:rPr>
            </w:pPr>
            <w:r>
              <w:rPr>
                <w:rFonts w:ascii="Times New Roman" w:hAnsi="Times New Roman" w:cs="Times New Roman"/>
                <w:color w:val="000000" w:themeColor="text1"/>
                <w:sz w:val="20"/>
                <w:szCs w:val="20"/>
                <w:lang w:val="ru-RU"/>
              </w:rPr>
              <w:t>0217530</w:t>
            </w:r>
          </w:p>
        </w:tc>
        <w:tc>
          <w:tcPr>
            <w:tcW w:w="1367" w:type="dxa"/>
            <w:tcBorders>
              <w:right w:val="single" w:sz="4" w:space="0" w:color="auto"/>
            </w:tcBorders>
            <w:vAlign w:val="center"/>
          </w:tcPr>
          <w:p w14:paraId="3F52CE2E" w14:textId="4CE2CE64" w:rsidR="0027527E" w:rsidRDefault="0027527E" w:rsidP="0027527E">
            <w:pPr>
              <w:spacing w:line="240" w:lineRule="auto"/>
              <w:ind w:left="2" w:right="-80" w:hanging="2"/>
              <w:jc w:val="both"/>
              <w:rPr>
                <w:rFonts w:ascii="Times New Roman" w:hAnsi="Times New Roman" w:cs="Times New Roman"/>
                <w:color w:val="000000" w:themeColor="text1"/>
                <w:sz w:val="16"/>
                <w:szCs w:val="16"/>
                <w:lang w:val="uk-UA"/>
              </w:rPr>
            </w:pPr>
            <w:r w:rsidRPr="00B3034D">
              <w:rPr>
                <w:rFonts w:ascii="Times New Roman" w:eastAsia="Times New Roman" w:hAnsi="Times New Roman" w:cs="Times New Roman"/>
                <w:color w:val="000000" w:themeColor="text1"/>
                <w:sz w:val="16"/>
                <w:szCs w:val="16"/>
              </w:rPr>
              <w:t>Виконавчий комітет С</w:t>
            </w:r>
            <w:r w:rsidRPr="00B3034D">
              <w:rPr>
                <w:rFonts w:ascii="Times New Roman" w:eastAsia="Times New Roman" w:hAnsi="Times New Roman" w:cs="Times New Roman"/>
                <w:color w:val="000000" w:themeColor="text1"/>
                <w:sz w:val="16"/>
                <w:szCs w:val="16"/>
                <w:lang w:val="uk-UA"/>
              </w:rPr>
              <w:t xml:space="preserve">умської міської ради </w:t>
            </w:r>
            <w:r w:rsidRPr="00B3034D">
              <w:rPr>
                <w:rFonts w:ascii="Times New Roman" w:eastAsia="Times New Roman" w:hAnsi="Times New Roman" w:cs="Times New Roman"/>
                <w:color w:val="000000" w:themeColor="text1"/>
                <w:sz w:val="16"/>
                <w:szCs w:val="16"/>
              </w:rPr>
              <w:t xml:space="preserve"> </w:t>
            </w:r>
            <w:r w:rsidRPr="00B3034D">
              <w:rPr>
                <w:rFonts w:ascii="Times New Roman" w:eastAsia="Times New Roman" w:hAnsi="Times New Roman" w:cs="Times New Roman"/>
                <w:color w:val="000000" w:themeColor="text1"/>
                <w:sz w:val="16"/>
                <w:szCs w:val="16"/>
                <w:lang w:val="uk-UA"/>
              </w:rPr>
              <w:t>(</w:t>
            </w:r>
            <w:r w:rsidR="00871EDA">
              <w:rPr>
                <w:rFonts w:ascii="Times New Roman" w:eastAsia="Times New Roman" w:hAnsi="Times New Roman" w:cs="Times New Roman"/>
                <w:color w:val="000000" w:themeColor="text1"/>
                <w:sz w:val="16"/>
                <w:szCs w:val="16"/>
                <w:lang w:val="uk-UA"/>
              </w:rPr>
              <w:t>ВІТКЗ, ВБОЗ</w:t>
            </w:r>
            <w:r>
              <w:rPr>
                <w:rFonts w:ascii="Times New Roman" w:eastAsia="Times New Roman" w:hAnsi="Times New Roman" w:cs="Times New Roman"/>
                <w:color w:val="000000" w:themeColor="text1"/>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6BC9FDD" w14:textId="457743D1" w:rsidR="0027527E" w:rsidRPr="00B3034D" w:rsidRDefault="0027527E" w:rsidP="0027527E">
            <w:pPr>
              <w:widowControl w:val="0"/>
              <w:spacing w:line="240" w:lineRule="auto"/>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Бюджет ТГ</w:t>
            </w:r>
          </w:p>
        </w:tc>
        <w:tc>
          <w:tcPr>
            <w:tcW w:w="992" w:type="dxa"/>
            <w:tcBorders>
              <w:left w:val="single" w:sz="4" w:space="0" w:color="auto"/>
            </w:tcBorders>
            <w:vAlign w:val="center"/>
          </w:tcPr>
          <w:p w14:paraId="6D4DC35D" w14:textId="4B2C695A" w:rsidR="0027527E" w:rsidRPr="00F74E9E" w:rsidRDefault="00AB37C3" w:rsidP="00E61BD5">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w:t>
            </w:r>
            <w:r w:rsidR="00A411D1">
              <w:rPr>
                <w:rFonts w:ascii="Times New Roman" w:hAnsi="Times New Roman" w:cs="Times New Roman"/>
                <w:noProof/>
                <w:color w:val="000000" w:themeColor="text1"/>
                <w:sz w:val="20"/>
                <w:szCs w:val="20"/>
                <w:lang w:val="uk-UA"/>
              </w:rPr>
              <w:t xml:space="preserve"> </w:t>
            </w:r>
            <w:r>
              <w:rPr>
                <w:rFonts w:ascii="Times New Roman" w:hAnsi="Times New Roman" w:cs="Times New Roman"/>
                <w:noProof/>
                <w:color w:val="000000" w:themeColor="text1"/>
                <w:sz w:val="20"/>
                <w:szCs w:val="20"/>
                <w:lang w:val="uk-UA"/>
              </w:rPr>
              <w:t>7</w:t>
            </w:r>
            <w:r w:rsidR="00E61BD5">
              <w:rPr>
                <w:rFonts w:ascii="Times New Roman" w:hAnsi="Times New Roman" w:cs="Times New Roman"/>
                <w:noProof/>
                <w:color w:val="000000" w:themeColor="text1"/>
                <w:sz w:val="20"/>
                <w:szCs w:val="20"/>
                <w:lang w:val="uk-UA"/>
              </w:rPr>
              <w:t>77</w:t>
            </w:r>
            <w:r>
              <w:rPr>
                <w:rFonts w:ascii="Times New Roman" w:hAnsi="Times New Roman" w:cs="Times New Roman"/>
                <w:noProof/>
                <w:color w:val="000000" w:themeColor="text1"/>
                <w:sz w:val="20"/>
                <w:szCs w:val="20"/>
                <w:lang w:val="uk-UA"/>
              </w:rPr>
              <w:t>,</w:t>
            </w:r>
            <w:r w:rsidR="00E61BD5">
              <w:rPr>
                <w:rFonts w:ascii="Times New Roman" w:hAnsi="Times New Roman" w:cs="Times New Roman"/>
                <w:noProof/>
                <w:color w:val="000000" w:themeColor="text1"/>
                <w:sz w:val="20"/>
                <w:szCs w:val="20"/>
                <w:lang w:val="uk-UA"/>
              </w:rPr>
              <w:t>2</w:t>
            </w:r>
            <w:r>
              <w:rPr>
                <w:rFonts w:ascii="Times New Roman" w:hAnsi="Times New Roman" w:cs="Times New Roman"/>
                <w:noProof/>
                <w:color w:val="000000" w:themeColor="text1"/>
                <w:sz w:val="20"/>
                <w:szCs w:val="20"/>
                <w:lang w:val="uk-UA"/>
              </w:rPr>
              <w:t>0</w:t>
            </w:r>
          </w:p>
        </w:tc>
        <w:tc>
          <w:tcPr>
            <w:tcW w:w="993" w:type="dxa"/>
            <w:vAlign w:val="center"/>
          </w:tcPr>
          <w:p w14:paraId="5B4CBE12" w14:textId="06F6F547" w:rsidR="0027527E" w:rsidRPr="006E6EBF" w:rsidRDefault="00AB37C3" w:rsidP="00A411D1">
            <w:pPr>
              <w:spacing w:line="240" w:lineRule="auto"/>
              <w:ind w:left="-100" w:right="-100"/>
              <w:jc w:val="center"/>
              <w:rPr>
                <w:rFonts w:ascii="Times New Roman" w:hAnsi="Times New Roman" w:cs="Times New Roman"/>
                <w:noProof/>
                <w:sz w:val="20"/>
                <w:szCs w:val="20"/>
                <w:lang w:val="uk-UA"/>
              </w:rPr>
            </w:pPr>
            <w:r w:rsidRPr="006E6EBF">
              <w:rPr>
                <w:rFonts w:ascii="Times New Roman" w:hAnsi="Times New Roman" w:cs="Times New Roman"/>
                <w:noProof/>
                <w:sz w:val="20"/>
                <w:szCs w:val="20"/>
                <w:lang w:val="uk-UA"/>
              </w:rPr>
              <w:t>1</w:t>
            </w:r>
            <w:r w:rsidR="00A411D1" w:rsidRPr="006E6EBF">
              <w:rPr>
                <w:rFonts w:ascii="Times New Roman" w:hAnsi="Times New Roman" w:cs="Times New Roman"/>
                <w:noProof/>
                <w:sz w:val="20"/>
                <w:szCs w:val="20"/>
                <w:lang w:val="uk-UA"/>
              </w:rPr>
              <w:t xml:space="preserve"> </w:t>
            </w:r>
            <w:r w:rsidR="00E61BD5" w:rsidRPr="006E6EBF">
              <w:rPr>
                <w:rFonts w:ascii="Times New Roman" w:hAnsi="Times New Roman" w:cs="Times New Roman"/>
                <w:noProof/>
                <w:sz w:val="20"/>
                <w:szCs w:val="20"/>
                <w:lang w:val="uk-UA"/>
              </w:rPr>
              <w:t>2</w:t>
            </w:r>
            <w:r w:rsidR="00B576CD" w:rsidRPr="006E6EBF">
              <w:rPr>
                <w:rFonts w:ascii="Times New Roman" w:hAnsi="Times New Roman" w:cs="Times New Roman"/>
                <w:noProof/>
                <w:sz w:val="20"/>
                <w:szCs w:val="20"/>
                <w:lang w:val="uk-UA"/>
              </w:rPr>
              <w:t>4</w:t>
            </w:r>
            <w:r w:rsidR="00A411D1" w:rsidRPr="006E6EBF">
              <w:rPr>
                <w:rFonts w:ascii="Times New Roman" w:hAnsi="Times New Roman" w:cs="Times New Roman"/>
                <w:noProof/>
                <w:sz w:val="20"/>
                <w:szCs w:val="20"/>
                <w:lang w:val="uk-UA"/>
              </w:rPr>
              <w:t>8</w:t>
            </w:r>
            <w:r w:rsidRPr="006E6EBF">
              <w:rPr>
                <w:rFonts w:ascii="Times New Roman" w:hAnsi="Times New Roman" w:cs="Times New Roman"/>
                <w:noProof/>
                <w:sz w:val="20"/>
                <w:szCs w:val="20"/>
                <w:lang w:val="uk-UA"/>
              </w:rPr>
              <w:t>,</w:t>
            </w:r>
            <w:r w:rsidR="00E61BD5" w:rsidRPr="006E6EBF">
              <w:rPr>
                <w:rFonts w:ascii="Times New Roman" w:hAnsi="Times New Roman" w:cs="Times New Roman"/>
                <w:noProof/>
                <w:sz w:val="20"/>
                <w:szCs w:val="20"/>
                <w:lang w:val="uk-UA"/>
              </w:rPr>
              <w:t>2</w:t>
            </w:r>
            <w:r w:rsidRPr="006E6EBF">
              <w:rPr>
                <w:rFonts w:ascii="Times New Roman" w:hAnsi="Times New Roman" w:cs="Times New Roman"/>
                <w:noProof/>
                <w:sz w:val="20"/>
                <w:szCs w:val="20"/>
                <w:lang w:val="uk-UA"/>
              </w:rPr>
              <w:t>0</w:t>
            </w:r>
          </w:p>
        </w:tc>
        <w:tc>
          <w:tcPr>
            <w:tcW w:w="992" w:type="dxa"/>
            <w:vAlign w:val="center"/>
          </w:tcPr>
          <w:p w14:paraId="2A2498F9" w14:textId="17EC684A" w:rsidR="0027527E" w:rsidRPr="006E6EBF" w:rsidRDefault="00B576CD" w:rsidP="00A411D1">
            <w:pPr>
              <w:keepNext/>
              <w:spacing w:line="240" w:lineRule="auto"/>
              <w:jc w:val="center"/>
              <w:rPr>
                <w:rFonts w:ascii="Times New Roman" w:eastAsia="Times New Roman" w:hAnsi="Times New Roman" w:cs="Times New Roman"/>
                <w:sz w:val="20"/>
                <w:szCs w:val="20"/>
                <w:lang w:val="uk-UA"/>
              </w:rPr>
            </w:pPr>
            <w:r w:rsidRPr="006E6EBF">
              <w:rPr>
                <w:rFonts w:ascii="Times New Roman" w:eastAsia="Times New Roman" w:hAnsi="Times New Roman" w:cs="Times New Roman"/>
                <w:sz w:val="20"/>
                <w:szCs w:val="20"/>
                <w:lang w:val="uk-UA"/>
              </w:rPr>
              <w:t>5</w:t>
            </w:r>
            <w:r w:rsidR="00A411D1" w:rsidRPr="006E6EBF">
              <w:rPr>
                <w:rFonts w:ascii="Times New Roman" w:eastAsia="Times New Roman" w:hAnsi="Times New Roman" w:cs="Times New Roman"/>
                <w:sz w:val="20"/>
                <w:szCs w:val="20"/>
                <w:lang w:val="uk-UA"/>
              </w:rPr>
              <w:t>29</w:t>
            </w:r>
            <w:r w:rsidR="00AB37C3" w:rsidRPr="006E6EBF">
              <w:rPr>
                <w:rFonts w:ascii="Times New Roman" w:eastAsia="Times New Roman" w:hAnsi="Times New Roman" w:cs="Times New Roman"/>
                <w:sz w:val="20"/>
                <w:szCs w:val="20"/>
                <w:lang w:val="uk-UA"/>
              </w:rPr>
              <w:t>,00</w:t>
            </w:r>
          </w:p>
        </w:tc>
        <w:tc>
          <w:tcPr>
            <w:tcW w:w="992" w:type="dxa"/>
            <w:vAlign w:val="center"/>
          </w:tcPr>
          <w:p w14:paraId="590D5987" w14:textId="5FD74B2E" w:rsidR="0027527E" w:rsidRPr="00F74E9E" w:rsidRDefault="00AB37C3" w:rsidP="00E61BD5">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w:t>
            </w:r>
            <w:r w:rsidR="00A411D1">
              <w:rPr>
                <w:rFonts w:ascii="Times New Roman" w:hAnsi="Times New Roman" w:cs="Times New Roman"/>
                <w:noProof/>
                <w:color w:val="000000" w:themeColor="text1"/>
                <w:sz w:val="20"/>
                <w:szCs w:val="20"/>
                <w:lang w:val="uk-UA"/>
              </w:rPr>
              <w:t xml:space="preserve"> </w:t>
            </w:r>
            <w:r>
              <w:rPr>
                <w:rFonts w:ascii="Times New Roman" w:hAnsi="Times New Roman" w:cs="Times New Roman"/>
                <w:noProof/>
                <w:color w:val="000000" w:themeColor="text1"/>
                <w:sz w:val="20"/>
                <w:szCs w:val="20"/>
                <w:lang w:val="uk-UA"/>
              </w:rPr>
              <w:t>9</w:t>
            </w:r>
            <w:r w:rsidR="00E61BD5">
              <w:rPr>
                <w:rFonts w:ascii="Times New Roman" w:hAnsi="Times New Roman" w:cs="Times New Roman"/>
                <w:noProof/>
                <w:color w:val="000000" w:themeColor="text1"/>
                <w:sz w:val="20"/>
                <w:szCs w:val="20"/>
                <w:lang w:val="uk-UA"/>
              </w:rPr>
              <w:t>82</w:t>
            </w:r>
            <w:r>
              <w:rPr>
                <w:rFonts w:ascii="Times New Roman" w:hAnsi="Times New Roman" w:cs="Times New Roman"/>
                <w:noProof/>
                <w:color w:val="000000" w:themeColor="text1"/>
                <w:sz w:val="20"/>
                <w:szCs w:val="20"/>
                <w:lang w:val="uk-UA"/>
              </w:rPr>
              <w:t>,</w:t>
            </w:r>
            <w:r w:rsidR="00E61BD5">
              <w:rPr>
                <w:rFonts w:ascii="Times New Roman" w:hAnsi="Times New Roman" w:cs="Times New Roman"/>
                <w:noProof/>
                <w:color w:val="000000" w:themeColor="text1"/>
                <w:sz w:val="20"/>
                <w:szCs w:val="20"/>
                <w:lang w:val="uk-UA"/>
              </w:rPr>
              <w:t>2</w:t>
            </w:r>
            <w:r>
              <w:rPr>
                <w:rFonts w:ascii="Times New Roman" w:hAnsi="Times New Roman" w:cs="Times New Roman"/>
                <w:noProof/>
                <w:color w:val="000000" w:themeColor="text1"/>
                <w:sz w:val="20"/>
                <w:szCs w:val="20"/>
                <w:lang w:val="uk-UA"/>
              </w:rPr>
              <w:t>0</w:t>
            </w:r>
          </w:p>
        </w:tc>
        <w:tc>
          <w:tcPr>
            <w:tcW w:w="992" w:type="dxa"/>
            <w:vAlign w:val="center"/>
          </w:tcPr>
          <w:p w14:paraId="70307E69" w14:textId="3806F50D" w:rsidR="0027527E" w:rsidRPr="006E6EBF" w:rsidRDefault="00881459" w:rsidP="00A411D1">
            <w:pPr>
              <w:spacing w:line="240" w:lineRule="auto"/>
              <w:ind w:left="-100" w:right="-100"/>
              <w:jc w:val="center"/>
              <w:rPr>
                <w:rFonts w:ascii="Times New Roman" w:hAnsi="Times New Roman" w:cs="Times New Roman"/>
                <w:noProof/>
                <w:sz w:val="20"/>
                <w:szCs w:val="20"/>
                <w:lang w:val="uk-UA"/>
              </w:rPr>
            </w:pPr>
            <w:r w:rsidRPr="006E6EBF">
              <w:rPr>
                <w:rFonts w:ascii="Times New Roman" w:hAnsi="Times New Roman" w:cs="Times New Roman"/>
                <w:noProof/>
                <w:sz w:val="20"/>
                <w:szCs w:val="20"/>
                <w:lang w:val="uk-UA"/>
              </w:rPr>
              <w:t>14</w:t>
            </w:r>
            <w:r w:rsidR="00B576CD" w:rsidRPr="006E6EBF">
              <w:rPr>
                <w:rFonts w:ascii="Times New Roman" w:hAnsi="Times New Roman" w:cs="Times New Roman"/>
                <w:noProof/>
                <w:sz w:val="20"/>
                <w:szCs w:val="20"/>
                <w:lang w:val="uk-UA"/>
              </w:rPr>
              <w:t>2</w:t>
            </w:r>
            <w:r w:rsidR="00A411D1" w:rsidRPr="006E6EBF">
              <w:rPr>
                <w:rFonts w:ascii="Times New Roman" w:hAnsi="Times New Roman" w:cs="Times New Roman"/>
                <w:noProof/>
                <w:sz w:val="20"/>
                <w:szCs w:val="20"/>
                <w:lang w:val="uk-UA"/>
              </w:rPr>
              <w:t>1</w:t>
            </w:r>
            <w:r w:rsidRPr="006E6EBF">
              <w:rPr>
                <w:rFonts w:ascii="Times New Roman" w:hAnsi="Times New Roman" w:cs="Times New Roman"/>
                <w:noProof/>
                <w:sz w:val="20"/>
                <w:szCs w:val="20"/>
                <w:lang w:val="uk-UA"/>
              </w:rPr>
              <w:t>,</w:t>
            </w:r>
            <w:r w:rsidR="00A411D1" w:rsidRPr="006E6EBF">
              <w:rPr>
                <w:rFonts w:ascii="Times New Roman" w:hAnsi="Times New Roman" w:cs="Times New Roman"/>
                <w:noProof/>
                <w:sz w:val="20"/>
                <w:szCs w:val="20"/>
                <w:lang w:val="uk-UA"/>
              </w:rPr>
              <w:t>1</w:t>
            </w:r>
            <w:r w:rsidR="00E61BD5" w:rsidRPr="006E6EBF">
              <w:rPr>
                <w:rFonts w:ascii="Times New Roman" w:hAnsi="Times New Roman" w:cs="Times New Roman"/>
                <w:noProof/>
                <w:sz w:val="20"/>
                <w:szCs w:val="20"/>
                <w:lang w:val="uk-UA"/>
              </w:rPr>
              <w:t>0</w:t>
            </w:r>
          </w:p>
        </w:tc>
        <w:tc>
          <w:tcPr>
            <w:tcW w:w="993" w:type="dxa"/>
            <w:vAlign w:val="center"/>
          </w:tcPr>
          <w:p w14:paraId="0F6E7157" w14:textId="6E794400" w:rsidR="0027527E" w:rsidRPr="006E6EBF" w:rsidRDefault="00AB37C3" w:rsidP="00A411D1">
            <w:pPr>
              <w:widowControl w:val="0"/>
              <w:jc w:val="center"/>
              <w:rPr>
                <w:rFonts w:ascii="Times New Roman" w:eastAsia="Times New Roman" w:hAnsi="Times New Roman" w:cs="Times New Roman"/>
                <w:sz w:val="20"/>
                <w:szCs w:val="20"/>
                <w:lang w:val="uk-UA"/>
              </w:rPr>
            </w:pPr>
            <w:r w:rsidRPr="006E6EBF">
              <w:rPr>
                <w:rFonts w:ascii="Times New Roman" w:eastAsia="Times New Roman" w:hAnsi="Times New Roman" w:cs="Times New Roman"/>
                <w:sz w:val="20"/>
                <w:szCs w:val="20"/>
                <w:lang w:val="uk-UA"/>
              </w:rPr>
              <w:t>5</w:t>
            </w:r>
            <w:r w:rsidR="00B576CD" w:rsidRPr="006E6EBF">
              <w:rPr>
                <w:rFonts w:ascii="Times New Roman" w:eastAsia="Times New Roman" w:hAnsi="Times New Roman" w:cs="Times New Roman"/>
                <w:sz w:val="20"/>
                <w:szCs w:val="20"/>
                <w:lang w:val="uk-UA"/>
              </w:rPr>
              <w:t>6</w:t>
            </w:r>
            <w:r w:rsidR="00A411D1" w:rsidRPr="006E6EBF">
              <w:rPr>
                <w:rFonts w:ascii="Times New Roman" w:eastAsia="Times New Roman" w:hAnsi="Times New Roman" w:cs="Times New Roman"/>
                <w:sz w:val="20"/>
                <w:szCs w:val="20"/>
                <w:lang w:val="uk-UA"/>
              </w:rPr>
              <w:t>1</w:t>
            </w:r>
            <w:r w:rsidRPr="006E6EBF">
              <w:rPr>
                <w:rFonts w:ascii="Times New Roman" w:eastAsia="Times New Roman" w:hAnsi="Times New Roman" w:cs="Times New Roman"/>
                <w:sz w:val="20"/>
                <w:szCs w:val="20"/>
                <w:lang w:val="uk-UA"/>
              </w:rPr>
              <w:t>,</w:t>
            </w:r>
            <w:r w:rsidR="00A411D1" w:rsidRPr="006E6EBF">
              <w:rPr>
                <w:rFonts w:ascii="Times New Roman" w:eastAsia="Times New Roman" w:hAnsi="Times New Roman" w:cs="Times New Roman"/>
                <w:sz w:val="20"/>
                <w:szCs w:val="20"/>
                <w:lang w:val="uk-UA"/>
              </w:rPr>
              <w:t>1</w:t>
            </w:r>
            <w:r w:rsidRPr="006E6EBF">
              <w:rPr>
                <w:rFonts w:ascii="Times New Roman" w:eastAsia="Times New Roman" w:hAnsi="Times New Roman" w:cs="Times New Roman"/>
                <w:sz w:val="20"/>
                <w:szCs w:val="20"/>
                <w:lang w:val="uk-UA"/>
              </w:rPr>
              <w:t>0</w:t>
            </w:r>
          </w:p>
        </w:tc>
        <w:tc>
          <w:tcPr>
            <w:tcW w:w="992" w:type="dxa"/>
            <w:vAlign w:val="center"/>
          </w:tcPr>
          <w:p w14:paraId="1AFEDF5D" w14:textId="2DF6A8AF" w:rsidR="0027527E" w:rsidRPr="00F74E9E" w:rsidRDefault="00AB37C3" w:rsidP="00E61BD5">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2</w:t>
            </w:r>
            <w:r w:rsidR="00A411D1">
              <w:rPr>
                <w:rFonts w:ascii="Times New Roman" w:hAnsi="Times New Roman" w:cs="Times New Roman"/>
                <w:noProof/>
                <w:color w:val="000000" w:themeColor="text1"/>
                <w:sz w:val="20"/>
                <w:szCs w:val="20"/>
                <w:lang w:val="uk-UA"/>
              </w:rPr>
              <w:t xml:space="preserve"> </w:t>
            </w:r>
            <w:r>
              <w:rPr>
                <w:rFonts w:ascii="Times New Roman" w:hAnsi="Times New Roman" w:cs="Times New Roman"/>
                <w:noProof/>
                <w:color w:val="000000" w:themeColor="text1"/>
                <w:sz w:val="20"/>
                <w:szCs w:val="20"/>
                <w:lang w:val="uk-UA"/>
              </w:rPr>
              <w:t>09</w:t>
            </w:r>
            <w:r w:rsidR="00E61BD5">
              <w:rPr>
                <w:rFonts w:ascii="Times New Roman" w:hAnsi="Times New Roman" w:cs="Times New Roman"/>
                <w:noProof/>
                <w:color w:val="000000" w:themeColor="text1"/>
                <w:sz w:val="20"/>
                <w:szCs w:val="20"/>
                <w:lang w:val="uk-UA"/>
              </w:rPr>
              <w:t>5</w:t>
            </w:r>
            <w:r>
              <w:rPr>
                <w:rFonts w:ascii="Times New Roman" w:hAnsi="Times New Roman" w:cs="Times New Roman"/>
                <w:noProof/>
                <w:color w:val="000000" w:themeColor="text1"/>
                <w:sz w:val="20"/>
                <w:szCs w:val="20"/>
                <w:lang w:val="uk-UA"/>
              </w:rPr>
              <w:t>,</w:t>
            </w:r>
            <w:r w:rsidR="00E61BD5">
              <w:rPr>
                <w:rFonts w:ascii="Times New Roman" w:hAnsi="Times New Roman" w:cs="Times New Roman"/>
                <w:noProof/>
                <w:color w:val="000000" w:themeColor="text1"/>
                <w:sz w:val="20"/>
                <w:szCs w:val="20"/>
                <w:lang w:val="uk-UA"/>
              </w:rPr>
              <w:t>8</w:t>
            </w:r>
            <w:r>
              <w:rPr>
                <w:rFonts w:ascii="Times New Roman" w:hAnsi="Times New Roman" w:cs="Times New Roman"/>
                <w:noProof/>
                <w:color w:val="000000" w:themeColor="text1"/>
                <w:sz w:val="20"/>
                <w:szCs w:val="20"/>
                <w:lang w:val="uk-UA"/>
              </w:rPr>
              <w:t>0</w:t>
            </w:r>
          </w:p>
        </w:tc>
        <w:tc>
          <w:tcPr>
            <w:tcW w:w="992" w:type="dxa"/>
            <w:vAlign w:val="center"/>
          </w:tcPr>
          <w:p w14:paraId="3ECBB493" w14:textId="293D4116" w:rsidR="0027527E" w:rsidRPr="006E6EBF" w:rsidRDefault="00881459" w:rsidP="00A411D1">
            <w:pPr>
              <w:spacing w:line="240" w:lineRule="auto"/>
              <w:ind w:left="-100" w:right="-100"/>
              <w:jc w:val="center"/>
              <w:rPr>
                <w:rFonts w:ascii="Times New Roman" w:hAnsi="Times New Roman" w:cs="Times New Roman"/>
                <w:noProof/>
                <w:sz w:val="20"/>
                <w:szCs w:val="20"/>
                <w:lang w:val="uk-UA"/>
              </w:rPr>
            </w:pPr>
            <w:r w:rsidRPr="006E6EBF">
              <w:rPr>
                <w:rFonts w:ascii="Times New Roman" w:hAnsi="Times New Roman" w:cs="Times New Roman"/>
                <w:noProof/>
                <w:sz w:val="20"/>
                <w:szCs w:val="20"/>
                <w:lang w:val="uk-UA"/>
              </w:rPr>
              <w:t>1</w:t>
            </w:r>
            <w:r w:rsidR="00A411D1" w:rsidRPr="006E6EBF">
              <w:rPr>
                <w:rFonts w:ascii="Times New Roman" w:hAnsi="Times New Roman" w:cs="Times New Roman"/>
                <w:noProof/>
                <w:sz w:val="20"/>
                <w:szCs w:val="20"/>
                <w:lang w:val="uk-UA"/>
              </w:rPr>
              <w:t xml:space="preserve"> </w:t>
            </w:r>
            <w:r w:rsidRPr="006E6EBF">
              <w:rPr>
                <w:rFonts w:ascii="Times New Roman" w:hAnsi="Times New Roman" w:cs="Times New Roman"/>
                <w:noProof/>
                <w:sz w:val="20"/>
                <w:szCs w:val="20"/>
                <w:lang w:val="uk-UA"/>
              </w:rPr>
              <w:t>5</w:t>
            </w:r>
            <w:r w:rsidR="00B576CD" w:rsidRPr="006E6EBF">
              <w:rPr>
                <w:rFonts w:ascii="Times New Roman" w:hAnsi="Times New Roman" w:cs="Times New Roman"/>
                <w:noProof/>
                <w:sz w:val="20"/>
                <w:szCs w:val="20"/>
                <w:lang w:val="uk-UA"/>
              </w:rPr>
              <w:t>0</w:t>
            </w:r>
            <w:r w:rsidR="00A411D1" w:rsidRPr="006E6EBF">
              <w:rPr>
                <w:rFonts w:ascii="Times New Roman" w:hAnsi="Times New Roman" w:cs="Times New Roman"/>
                <w:noProof/>
                <w:sz w:val="20"/>
                <w:szCs w:val="20"/>
                <w:lang w:val="uk-UA"/>
              </w:rPr>
              <w:t>3</w:t>
            </w:r>
            <w:r w:rsidRPr="006E6EBF">
              <w:rPr>
                <w:rFonts w:ascii="Times New Roman" w:hAnsi="Times New Roman" w:cs="Times New Roman"/>
                <w:noProof/>
                <w:sz w:val="20"/>
                <w:szCs w:val="20"/>
                <w:lang w:val="uk-UA"/>
              </w:rPr>
              <w:t>,</w:t>
            </w:r>
            <w:r w:rsidR="00A411D1" w:rsidRPr="006E6EBF">
              <w:rPr>
                <w:rFonts w:ascii="Times New Roman" w:hAnsi="Times New Roman" w:cs="Times New Roman"/>
                <w:noProof/>
                <w:sz w:val="20"/>
                <w:szCs w:val="20"/>
                <w:lang w:val="uk-UA"/>
              </w:rPr>
              <w:t>3</w:t>
            </w:r>
            <w:r w:rsidRPr="006E6EBF">
              <w:rPr>
                <w:rFonts w:ascii="Times New Roman" w:hAnsi="Times New Roman" w:cs="Times New Roman"/>
                <w:noProof/>
                <w:sz w:val="20"/>
                <w:szCs w:val="20"/>
                <w:lang w:val="uk-UA"/>
              </w:rPr>
              <w:t>0</w:t>
            </w:r>
          </w:p>
        </w:tc>
        <w:tc>
          <w:tcPr>
            <w:tcW w:w="992" w:type="dxa"/>
            <w:vAlign w:val="center"/>
          </w:tcPr>
          <w:p w14:paraId="27DB3150" w14:textId="1F768CDE" w:rsidR="0027527E" w:rsidRPr="006E6EBF" w:rsidRDefault="00AB37C3" w:rsidP="00A411D1">
            <w:pPr>
              <w:keepNext/>
              <w:spacing w:line="240" w:lineRule="auto"/>
              <w:jc w:val="center"/>
              <w:rPr>
                <w:rFonts w:ascii="Times New Roman" w:eastAsia="Times New Roman" w:hAnsi="Times New Roman" w:cs="Times New Roman"/>
                <w:sz w:val="20"/>
                <w:szCs w:val="20"/>
                <w:lang w:val="uk-UA"/>
              </w:rPr>
            </w:pPr>
            <w:r w:rsidRPr="006E6EBF">
              <w:rPr>
                <w:rFonts w:ascii="Times New Roman" w:eastAsia="Times New Roman" w:hAnsi="Times New Roman" w:cs="Times New Roman"/>
                <w:sz w:val="20"/>
                <w:szCs w:val="20"/>
                <w:lang w:val="uk-UA"/>
              </w:rPr>
              <w:t>5</w:t>
            </w:r>
            <w:r w:rsidR="00B576CD" w:rsidRPr="006E6EBF">
              <w:rPr>
                <w:rFonts w:ascii="Times New Roman" w:eastAsia="Times New Roman" w:hAnsi="Times New Roman" w:cs="Times New Roman"/>
                <w:sz w:val="20"/>
                <w:szCs w:val="20"/>
                <w:lang w:val="uk-UA"/>
              </w:rPr>
              <w:t>9</w:t>
            </w:r>
            <w:r w:rsidR="00A411D1" w:rsidRPr="006E6EBF">
              <w:rPr>
                <w:rFonts w:ascii="Times New Roman" w:eastAsia="Times New Roman" w:hAnsi="Times New Roman" w:cs="Times New Roman"/>
                <w:sz w:val="20"/>
                <w:szCs w:val="20"/>
                <w:lang w:val="uk-UA"/>
              </w:rPr>
              <w:t>2</w:t>
            </w:r>
            <w:r w:rsidRPr="006E6EBF">
              <w:rPr>
                <w:rFonts w:ascii="Times New Roman" w:eastAsia="Times New Roman" w:hAnsi="Times New Roman" w:cs="Times New Roman"/>
                <w:sz w:val="20"/>
                <w:szCs w:val="20"/>
                <w:lang w:val="uk-UA"/>
              </w:rPr>
              <w:t>,</w:t>
            </w:r>
            <w:r w:rsidR="00A411D1" w:rsidRPr="006E6EBF">
              <w:rPr>
                <w:rFonts w:ascii="Times New Roman" w:eastAsia="Times New Roman" w:hAnsi="Times New Roman" w:cs="Times New Roman"/>
                <w:sz w:val="20"/>
                <w:szCs w:val="20"/>
                <w:lang w:val="uk-UA"/>
              </w:rPr>
              <w:t>5</w:t>
            </w:r>
            <w:r w:rsidRPr="006E6EBF">
              <w:rPr>
                <w:rFonts w:ascii="Times New Roman" w:eastAsia="Times New Roman" w:hAnsi="Times New Roman" w:cs="Times New Roman"/>
                <w:sz w:val="20"/>
                <w:szCs w:val="20"/>
                <w:lang w:val="uk-UA"/>
              </w:rPr>
              <w:t>0</w:t>
            </w:r>
          </w:p>
        </w:tc>
      </w:tr>
      <w:tr w:rsidR="00404EDB" w:rsidRPr="00B3034D" w14:paraId="5665C22C" w14:textId="77777777" w:rsidTr="00A75786">
        <w:trPr>
          <w:trHeight w:val="164"/>
        </w:trPr>
        <w:tc>
          <w:tcPr>
            <w:tcW w:w="870" w:type="dxa"/>
            <w:vAlign w:val="center"/>
          </w:tcPr>
          <w:p w14:paraId="3047F4E6" w14:textId="3DFC5DE8" w:rsidR="00404EDB" w:rsidRPr="00B3034D" w:rsidRDefault="00AB37C3" w:rsidP="00CC2D86">
            <w:pPr>
              <w:widowControl w:val="0"/>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uk-UA"/>
              </w:rPr>
              <w:t>7</w:t>
            </w:r>
            <w:r w:rsidR="00404EDB" w:rsidRPr="00917F8F">
              <w:rPr>
                <w:rFonts w:ascii="Times New Roman" w:eastAsia="Times New Roman" w:hAnsi="Times New Roman" w:cs="Times New Roman"/>
                <w:color w:val="000000" w:themeColor="text1"/>
                <w:sz w:val="20"/>
                <w:szCs w:val="20"/>
                <w:lang w:val="uk-UA"/>
              </w:rPr>
              <w:t>.</w:t>
            </w:r>
          </w:p>
        </w:tc>
        <w:tc>
          <w:tcPr>
            <w:tcW w:w="2730" w:type="dxa"/>
            <w:tcMar>
              <w:top w:w="56" w:type="dxa"/>
              <w:left w:w="56" w:type="dxa"/>
              <w:bottom w:w="56" w:type="dxa"/>
              <w:right w:w="56" w:type="dxa"/>
            </w:tcMar>
            <w:vAlign w:val="center"/>
          </w:tcPr>
          <w:p w14:paraId="1A70AEF4" w14:textId="6D8B6BD1" w:rsidR="00404EDB" w:rsidRPr="001F0AEB" w:rsidRDefault="00404EDB" w:rsidP="00404EDB">
            <w:pPr>
              <w:widowControl w:val="0"/>
              <w:spacing w:line="240" w:lineRule="auto"/>
              <w:rPr>
                <w:rFonts w:ascii="Times New Roman" w:eastAsia="Times New Roman" w:hAnsi="Times New Roman" w:cs="Times New Roman"/>
                <w:b/>
                <w:color w:val="000000" w:themeColor="text1"/>
                <w:sz w:val="20"/>
                <w:szCs w:val="20"/>
                <w:lang w:val="uk-UA"/>
              </w:rPr>
            </w:pPr>
            <w:r w:rsidRPr="001F0AEB">
              <w:rPr>
                <w:rFonts w:ascii="Times New Roman" w:eastAsia="Times New Roman" w:hAnsi="Times New Roman" w:cs="Times New Roman"/>
                <w:b/>
                <w:color w:val="000000" w:themeColor="text1"/>
                <w:sz w:val="20"/>
                <w:szCs w:val="20"/>
              </w:rPr>
              <w:t xml:space="preserve">Завдання </w:t>
            </w:r>
            <w:r w:rsidR="00010DCA">
              <w:rPr>
                <w:rFonts w:ascii="Times New Roman" w:eastAsia="Times New Roman" w:hAnsi="Times New Roman" w:cs="Times New Roman"/>
                <w:b/>
                <w:color w:val="000000" w:themeColor="text1"/>
                <w:sz w:val="20"/>
                <w:szCs w:val="20"/>
                <w:lang w:val="uk-UA"/>
              </w:rPr>
              <w:t>2.</w:t>
            </w:r>
            <w:r w:rsidR="00AB37C3">
              <w:rPr>
                <w:rFonts w:ascii="Times New Roman" w:eastAsia="Times New Roman" w:hAnsi="Times New Roman" w:cs="Times New Roman"/>
                <w:b/>
                <w:color w:val="000000" w:themeColor="text1"/>
                <w:sz w:val="20"/>
                <w:szCs w:val="20"/>
                <w:lang w:val="uk-UA"/>
              </w:rPr>
              <w:t>1</w:t>
            </w:r>
            <w:r w:rsidRPr="001F0AEB">
              <w:rPr>
                <w:rFonts w:ascii="Times New Roman" w:eastAsia="Times New Roman" w:hAnsi="Times New Roman" w:cs="Times New Roman"/>
                <w:b/>
                <w:color w:val="000000" w:themeColor="text1"/>
                <w:sz w:val="20"/>
                <w:szCs w:val="20"/>
                <w:lang w:val="uk-UA"/>
              </w:rPr>
              <w:t>.</w:t>
            </w:r>
          </w:p>
          <w:p w14:paraId="538AE50F" w14:textId="794D0B95" w:rsidR="00404EDB" w:rsidRPr="00B3034D" w:rsidRDefault="00404EDB" w:rsidP="00404EDB">
            <w:pPr>
              <w:widowControl w:val="0"/>
              <w:spacing w:line="240" w:lineRule="auto"/>
              <w:jc w:val="both"/>
              <w:rPr>
                <w:rFonts w:ascii="Times New Roman" w:eastAsia="Times New Roman" w:hAnsi="Times New Roman" w:cs="Times New Roman"/>
                <w:color w:val="000000" w:themeColor="text1"/>
                <w:sz w:val="20"/>
                <w:szCs w:val="20"/>
              </w:rPr>
            </w:pPr>
            <w:r w:rsidRPr="00404EDB">
              <w:rPr>
                <w:rFonts w:ascii="Times New Roman" w:hAnsi="Times New Roman" w:cs="Times New Roman"/>
                <w:color w:val="000000" w:themeColor="text1"/>
                <w:sz w:val="20"/>
                <w:szCs w:val="20"/>
                <w:lang w:val="uk-UA"/>
              </w:rPr>
              <w:t>Модернізація серверного обладнання виконавчих органів Сумської міської ради</w:t>
            </w:r>
            <w:r w:rsidRPr="00917F8F">
              <w:rPr>
                <w:rFonts w:ascii="Times New Roman" w:hAnsi="Times New Roman" w:cs="Times New Roman"/>
                <w:color w:val="000000" w:themeColor="text1"/>
                <w:sz w:val="20"/>
                <w:szCs w:val="20"/>
                <w:lang w:val="uk-UA"/>
              </w:rPr>
              <w:t>,</w:t>
            </w:r>
            <w:r w:rsidRPr="00917F8F">
              <w:rPr>
                <w:rFonts w:ascii="Times New Roman" w:eastAsia="Times New Roman" w:hAnsi="Times New Roman" w:cs="Times New Roman"/>
                <w:color w:val="000000" w:themeColor="text1"/>
                <w:sz w:val="20"/>
                <w:szCs w:val="20"/>
                <w:lang w:val="uk-UA"/>
              </w:rPr>
              <w:t xml:space="preserve"> всього</w:t>
            </w:r>
          </w:p>
        </w:tc>
        <w:tc>
          <w:tcPr>
            <w:tcW w:w="840" w:type="dxa"/>
          </w:tcPr>
          <w:p w14:paraId="1282518F" w14:textId="14283E1A" w:rsidR="00404EDB" w:rsidRPr="007C13BA" w:rsidRDefault="00404EDB" w:rsidP="00404EDB">
            <w:pPr>
              <w:spacing w:line="240" w:lineRule="auto"/>
              <w:ind w:right="-171"/>
              <w:rPr>
                <w:rFonts w:ascii="Times New Roman" w:eastAsia="Times New Roman" w:hAnsi="Times New Roman" w:cs="Times New Roman"/>
                <w:color w:val="000000" w:themeColor="text1"/>
                <w:sz w:val="19"/>
                <w:szCs w:val="19"/>
              </w:rPr>
            </w:pPr>
            <w:r w:rsidRPr="007C13BA">
              <w:rPr>
                <w:rFonts w:ascii="Times New Roman" w:eastAsia="Times New Roman" w:hAnsi="Times New Roman" w:cs="Times New Roman"/>
                <w:color w:val="000000" w:themeColor="text1"/>
                <w:sz w:val="19"/>
                <w:szCs w:val="19"/>
              </w:rPr>
              <w:t>0217530</w:t>
            </w:r>
          </w:p>
        </w:tc>
        <w:tc>
          <w:tcPr>
            <w:tcW w:w="1367" w:type="dxa"/>
            <w:tcBorders>
              <w:right w:val="single" w:sz="4" w:space="0" w:color="auto"/>
            </w:tcBorders>
          </w:tcPr>
          <w:p w14:paraId="2C7F9E03" w14:textId="24C3BC8D" w:rsidR="00404EDB" w:rsidRDefault="00871EDA" w:rsidP="00404EDB">
            <w:pPr>
              <w:spacing w:line="240" w:lineRule="auto"/>
              <w:ind w:left="2" w:right="-80" w:hanging="2"/>
              <w:jc w:val="both"/>
              <w:rPr>
                <w:rFonts w:ascii="Times New Roman" w:hAnsi="Times New Roman" w:cs="Times New Roman"/>
                <w:color w:val="000000" w:themeColor="text1"/>
                <w:sz w:val="16"/>
                <w:szCs w:val="16"/>
                <w:lang w:val="uk-UA"/>
              </w:rPr>
            </w:pPr>
            <w:r>
              <w:rPr>
                <w:rFonts w:ascii="Times New Roman" w:eastAsia="Times New Roman" w:hAnsi="Times New Roman" w:cs="Times New Roman"/>
                <w:color w:val="000000" w:themeColor="text1"/>
                <w:sz w:val="16"/>
                <w:szCs w:val="16"/>
                <w:lang w:val="uk-UA"/>
              </w:rPr>
              <w:t>ВІТКЗ, ВБОЗ</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DDA25F" w14:textId="66E33998" w:rsidR="00404EDB" w:rsidRPr="00B3034D" w:rsidRDefault="00404EDB" w:rsidP="00404EDB">
            <w:pPr>
              <w:widowControl w:val="0"/>
              <w:spacing w:line="240" w:lineRule="auto"/>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Бюджет ТГ</w:t>
            </w:r>
          </w:p>
        </w:tc>
        <w:tc>
          <w:tcPr>
            <w:tcW w:w="992" w:type="dxa"/>
            <w:tcBorders>
              <w:left w:val="single" w:sz="4" w:space="0" w:color="auto"/>
            </w:tcBorders>
            <w:vAlign w:val="center"/>
          </w:tcPr>
          <w:p w14:paraId="6FAAE2B6" w14:textId="73E40784" w:rsidR="00404EDB" w:rsidRDefault="00655A29" w:rsidP="007C389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4</w:t>
            </w:r>
            <w:r w:rsidR="007C3891">
              <w:rPr>
                <w:rFonts w:ascii="Times New Roman" w:hAnsi="Times New Roman" w:cs="Times New Roman"/>
                <w:noProof/>
                <w:color w:val="000000" w:themeColor="text1"/>
                <w:sz w:val="20"/>
                <w:szCs w:val="20"/>
                <w:lang w:val="uk-UA"/>
              </w:rPr>
              <w:t>8</w:t>
            </w:r>
            <w:r>
              <w:rPr>
                <w:rFonts w:ascii="Times New Roman" w:hAnsi="Times New Roman" w:cs="Times New Roman"/>
                <w:noProof/>
                <w:color w:val="000000" w:themeColor="text1"/>
                <w:sz w:val="20"/>
                <w:szCs w:val="20"/>
                <w:lang w:val="uk-UA"/>
              </w:rPr>
              <w:t>0,0</w:t>
            </w:r>
            <w:r w:rsidR="007C3891">
              <w:rPr>
                <w:rFonts w:ascii="Times New Roman" w:hAnsi="Times New Roman" w:cs="Times New Roman"/>
                <w:noProof/>
                <w:color w:val="000000" w:themeColor="text1"/>
                <w:sz w:val="20"/>
                <w:szCs w:val="20"/>
                <w:lang w:val="uk-UA"/>
              </w:rPr>
              <w:t>0</w:t>
            </w:r>
          </w:p>
        </w:tc>
        <w:tc>
          <w:tcPr>
            <w:tcW w:w="993" w:type="dxa"/>
            <w:vAlign w:val="center"/>
          </w:tcPr>
          <w:p w14:paraId="09C855E8" w14:textId="0C72BD62" w:rsidR="00404EDB" w:rsidRDefault="006A7F52" w:rsidP="00404EDB">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w:t>
            </w:r>
          </w:p>
        </w:tc>
        <w:tc>
          <w:tcPr>
            <w:tcW w:w="992" w:type="dxa"/>
            <w:vAlign w:val="center"/>
          </w:tcPr>
          <w:p w14:paraId="65946D6F" w14:textId="0E0141ED" w:rsidR="00404EDB" w:rsidRPr="00B3034D" w:rsidRDefault="00655A29" w:rsidP="007C3891">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4</w:t>
            </w:r>
            <w:r w:rsidR="007C3891">
              <w:rPr>
                <w:rFonts w:ascii="Times New Roman" w:eastAsia="Times New Roman" w:hAnsi="Times New Roman" w:cs="Times New Roman"/>
                <w:color w:val="000000" w:themeColor="text1"/>
                <w:sz w:val="20"/>
                <w:szCs w:val="20"/>
                <w:lang w:val="uk-UA"/>
              </w:rPr>
              <w:t>8</w:t>
            </w:r>
            <w:r>
              <w:rPr>
                <w:rFonts w:ascii="Times New Roman" w:eastAsia="Times New Roman" w:hAnsi="Times New Roman" w:cs="Times New Roman"/>
                <w:color w:val="000000" w:themeColor="text1"/>
                <w:sz w:val="20"/>
                <w:szCs w:val="20"/>
                <w:lang w:val="uk-UA"/>
              </w:rPr>
              <w:t>0,0</w:t>
            </w:r>
            <w:r w:rsidR="007C3891">
              <w:rPr>
                <w:rFonts w:ascii="Times New Roman" w:eastAsia="Times New Roman" w:hAnsi="Times New Roman" w:cs="Times New Roman"/>
                <w:color w:val="000000" w:themeColor="text1"/>
                <w:sz w:val="20"/>
                <w:szCs w:val="20"/>
                <w:lang w:val="uk-UA"/>
              </w:rPr>
              <w:t>0</w:t>
            </w:r>
          </w:p>
        </w:tc>
        <w:tc>
          <w:tcPr>
            <w:tcW w:w="992" w:type="dxa"/>
            <w:vAlign w:val="center"/>
          </w:tcPr>
          <w:p w14:paraId="0A373875" w14:textId="6FB4BB86" w:rsidR="00404EDB" w:rsidRDefault="007C3891" w:rsidP="007C389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510</w:t>
            </w:r>
            <w:r w:rsidR="00655A29">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00</w:t>
            </w:r>
          </w:p>
        </w:tc>
        <w:tc>
          <w:tcPr>
            <w:tcW w:w="992" w:type="dxa"/>
            <w:vAlign w:val="center"/>
          </w:tcPr>
          <w:p w14:paraId="037DA105" w14:textId="037C6B22" w:rsidR="00404EDB" w:rsidRDefault="006A7F52" w:rsidP="00404EDB">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w:t>
            </w:r>
          </w:p>
        </w:tc>
        <w:tc>
          <w:tcPr>
            <w:tcW w:w="993" w:type="dxa"/>
            <w:vAlign w:val="center"/>
          </w:tcPr>
          <w:p w14:paraId="0596FF5B" w14:textId="1639D7A0" w:rsidR="00404EDB" w:rsidRPr="00B3034D" w:rsidRDefault="007C3891" w:rsidP="007C3891">
            <w:pPr>
              <w:widowControl w:val="0"/>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510</w:t>
            </w:r>
            <w:r w:rsidR="00FA102E">
              <w:rPr>
                <w:rFonts w:ascii="Times New Roman" w:eastAsia="Times New Roman" w:hAnsi="Times New Roman" w:cs="Times New Roman"/>
                <w:color w:val="000000" w:themeColor="text1"/>
                <w:sz w:val="20"/>
                <w:szCs w:val="20"/>
                <w:lang w:val="uk-UA"/>
              </w:rPr>
              <w:t>,</w:t>
            </w:r>
            <w:r>
              <w:rPr>
                <w:rFonts w:ascii="Times New Roman" w:eastAsia="Times New Roman" w:hAnsi="Times New Roman" w:cs="Times New Roman"/>
                <w:color w:val="000000" w:themeColor="text1"/>
                <w:sz w:val="20"/>
                <w:szCs w:val="20"/>
                <w:lang w:val="uk-UA"/>
              </w:rPr>
              <w:t>00</w:t>
            </w:r>
          </w:p>
        </w:tc>
        <w:tc>
          <w:tcPr>
            <w:tcW w:w="992" w:type="dxa"/>
            <w:vAlign w:val="center"/>
          </w:tcPr>
          <w:p w14:paraId="0CCF04ED" w14:textId="24C5D359" w:rsidR="00404EDB" w:rsidRDefault="007C3891" w:rsidP="00404EDB">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540</w:t>
            </w:r>
            <w:r w:rsidR="00655A29">
              <w:rPr>
                <w:rFonts w:ascii="Times New Roman" w:hAnsi="Times New Roman" w:cs="Times New Roman"/>
                <w:noProof/>
                <w:color w:val="000000" w:themeColor="text1"/>
                <w:sz w:val="20"/>
                <w:szCs w:val="20"/>
                <w:lang w:val="uk-UA"/>
              </w:rPr>
              <w:t>,0</w:t>
            </w:r>
            <w:r>
              <w:rPr>
                <w:rFonts w:ascii="Times New Roman" w:hAnsi="Times New Roman" w:cs="Times New Roman"/>
                <w:noProof/>
                <w:color w:val="000000" w:themeColor="text1"/>
                <w:sz w:val="20"/>
                <w:szCs w:val="20"/>
                <w:lang w:val="uk-UA"/>
              </w:rPr>
              <w:t>0</w:t>
            </w:r>
          </w:p>
        </w:tc>
        <w:tc>
          <w:tcPr>
            <w:tcW w:w="992" w:type="dxa"/>
            <w:vAlign w:val="center"/>
          </w:tcPr>
          <w:p w14:paraId="7CFCBAC8" w14:textId="7E7D7AD3" w:rsidR="00404EDB" w:rsidRDefault="006A7F52" w:rsidP="00404EDB">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w:t>
            </w:r>
          </w:p>
        </w:tc>
        <w:tc>
          <w:tcPr>
            <w:tcW w:w="992" w:type="dxa"/>
            <w:vAlign w:val="center"/>
          </w:tcPr>
          <w:p w14:paraId="06967DD3" w14:textId="1559CE07" w:rsidR="00404EDB" w:rsidRPr="00B3034D" w:rsidRDefault="007C3891" w:rsidP="00404EDB">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540</w:t>
            </w:r>
            <w:r w:rsidR="00655A29">
              <w:rPr>
                <w:rFonts w:ascii="Times New Roman" w:eastAsia="Times New Roman" w:hAnsi="Times New Roman" w:cs="Times New Roman"/>
                <w:color w:val="000000" w:themeColor="text1"/>
                <w:sz w:val="20"/>
                <w:szCs w:val="20"/>
                <w:lang w:val="uk-UA"/>
              </w:rPr>
              <w:t>,</w:t>
            </w:r>
            <w:r>
              <w:rPr>
                <w:rFonts w:ascii="Times New Roman" w:eastAsia="Times New Roman" w:hAnsi="Times New Roman" w:cs="Times New Roman"/>
                <w:color w:val="000000" w:themeColor="text1"/>
                <w:sz w:val="20"/>
                <w:szCs w:val="20"/>
                <w:lang w:val="uk-UA"/>
              </w:rPr>
              <w:t>0</w:t>
            </w:r>
            <w:r w:rsidR="00655A29">
              <w:rPr>
                <w:rFonts w:ascii="Times New Roman" w:eastAsia="Times New Roman" w:hAnsi="Times New Roman" w:cs="Times New Roman"/>
                <w:color w:val="000000" w:themeColor="text1"/>
                <w:sz w:val="20"/>
                <w:szCs w:val="20"/>
                <w:lang w:val="uk-UA"/>
              </w:rPr>
              <w:t>0</w:t>
            </w:r>
          </w:p>
        </w:tc>
      </w:tr>
      <w:tr w:rsidR="00655A29" w:rsidRPr="00B3034D" w14:paraId="5E1EED1B" w14:textId="77777777" w:rsidTr="00A75786">
        <w:trPr>
          <w:trHeight w:val="164"/>
        </w:trPr>
        <w:tc>
          <w:tcPr>
            <w:tcW w:w="870" w:type="dxa"/>
            <w:vAlign w:val="center"/>
          </w:tcPr>
          <w:p w14:paraId="7898B0E5" w14:textId="519D09E1" w:rsidR="00655A29" w:rsidRPr="00B3034D" w:rsidRDefault="00AB37C3" w:rsidP="00CC2D86">
            <w:pPr>
              <w:widowControl w:val="0"/>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uk-UA"/>
              </w:rPr>
              <w:t>8</w:t>
            </w:r>
            <w:r w:rsidR="00655A29" w:rsidRPr="00917F8F">
              <w:rPr>
                <w:rFonts w:ascii="Times New Roman" w:eastAsia="Times New Roman" w:hAnsi="Times New Roman" w:cs="Times New Roman"/>
                <w:color w:val="000000" w:themeColor="text1"/>
                <w:sz w:val="20"/>
                <w:szCs w:val="20"/>
                <w:lang w:val="uk-UA"/>
              </w:rPr>
              <w:t>.</w:t>
            </w:r>
          </w:p>
        </w:tc>
        <w:tc>
          <w:tcPr>
            <w:tcW w:w="2730" w:type="dxa"/>
            <w:tcMar>
              <w:top w:w="56" w:type="dxa"/>
              <w:left w:w="56" w:type="dxa"/>
              <w:bottom w:w="56" w:type="dxa"/>
              <w:right w:w="56" w:type="dxa"/>
            </w:tcMar>
            <w:vAlign w:val="center"/>
          </w:tcPr>
          <w:p w14:paraId="6554F323" w14:textId="54CBF1DD" w:rsidR="00655A29" w:rsidRPr="001F0AEB" w:rsidRDefault="00655A29" w:rsidP="00655A29">
            <w:pPr>
              <w:widowControl w:val="0"/>
              <w:spacing w:line="240" w:lineRule="auto"/>
              <w:rPr>
                <w:rFonts w:ascii="Times New Roman" w:eastAsia="Times New Roman" w:hAnsi="Times New Roman" w:cs="Times New Roman"/>
                <w:b/>
                <w:color w:val="000000" w:themeColor="text1"/>
                <w:sz w:val="20"/>
                <w:szCs w:val="20"/>
                <w:lang w:val="uk-UA"/>
              </w:rPr>
            </w:pPr>
            <w:r w:rsidRPr="001F0AEB">
              <w:rPr>
                <w:rFonts w:ascii="Times New Roman" w:eastAsia="Times New Roman" w:hAnsi="Times New Roman" w:cs="Times New Roman"/>
                <w:b/>
                <w:color w:val="000000" w:themeColor="text1"/>
                <w:sz w:val="20"/>
                <w:szCs w:val="20"/>
              </w:rPr>
              <w:t xml:space="preserve">Завдання </w:t>
            </w:r>
            <w:r w:rsidR="00010DCA">
              <w:rPr>
                <w:rFonts w:ascii="Times New Roman" w:eastAsia="Times New Roman" w:hAnsi="Times New Roman" w:cs="Times New Roman"/>
                <w:b/>
                <w:color w:val="000000" w:themeColor="text1"/>
                <w:sz w:val="20"/>
                <w:szCs w:val="20"/>
                <w:lang w:val="uk-UA"/>
              </w:rPr>
              <w:t>2.</w:t>
            </w:r>
            <w:r w:rsidR="00D245C8">
              <w:rPr>
                <w:rFonts w:ascii="Times New Roman" w:eastAsia="Times New Roman" w:hAnsi="Times New Roman" w:cs="Times New Roman"/>
                <w:b/>
                <w:color w:val="000000" w:themeColor="text1"/>
                <w:sz w:val="20"/>
                <w:szCs w:val="20"/>
                <w:lang w:val="uk-UA"/>
              </w:rPr>
              <w:t>2</w:t>
            </w:r>
            <w:r w:rsidRPr="001F0AEB">
              <w:rPr>
                <w:rFonts w:ascii="Times New Roman" w:eastAsia="Times New Roman" w:hAnsi="Times New Roman" w:cs="Times New Roman"/>
                <w:b/>
                <w:color w:val="000000" w:themeColor="text1"/>
                <w:sz w:val="20"/>
                <w:szCs w:val="20"/>
                <w:lang w:val="uk-UA"/>
              </w:rPr>
              <w:t>.</w:t>
            </w:r>
          </w:p>
          <w:p w14:paraId="14C72779" w14:textId="45D39848" w:rsidR="00655A29" w:rsidRPr="00B3034D" w:rsidRDefault="00655A29" w:rsidP="00655A29">
            <w:pPr>
              <w:widowControl w:val="0"/>
              <w:spacing w:line="240" w:lineRule="auto"/>
              <w:jc w:val="both"/>
              <w:rPr>
                <w:rFonts w:ascii="Times New Roman" w:eastAsia="Times New Roman" w:hAnsi="Times New Roman" w:cs="Times New Roman"/>
                <w:color w:val="000000" w:themeColor="text1"/>
                <w:sz w:val="20"/>
                <w:szCs w:val="20"/>
              </w:rPr>
            </w:pPr>
            <w:r w:rsidRPr="00404EDB">
              <w:rPr>
                <w:rFonts w:ascii="Times New Roman" w:hAnsi="Times New Roman" w:cs="Times New Roman"/>
                <w:color w:val="000000" w:themeColor="text1"/>
                <w:sz w:val="20"/>
                <w:szCs w:val="20"/>
                <w:lang w:val="uk-UA"/>
              </w:rPr>
              <w:t xml:space="preserve">Модернізація </w:t>
            </w:r>
            <w:r w:rsidRPr="00655A29">
              <w:rPr>
                <w:rFonts w:ascii="Times New Roman" w:hAnsi="Times New Roman" w:cs="Times New Roman"/>
                <w:color w:val="000000" w:themeColor="text1"/>
                <w:sz w:val="20"/>
                <w:szCs w:val="20"/>
                <w:lang w:val="uk-UA"/>
              </w:rPr>
              <w:t>комп’ютерної техніки</w:t>
            </w:r>
            <w:r w:rsidRPr="00404EDB">
              <w:rPr>
                <w:rFonts w:ascii="Times New Roman" w:hAnsi="Times New Roman" w:cs="Times New Roman"/>
                <w:color w:val="000000" w:themeColor="text1"/>
                <w:sz w:val="20"/>
                <w:szCs w:val="20"/>
                <w:lang w:val="uk-UA"/>
              </w:rPr>
              <w:t xml:space="preserve"> виконавчих органів Сумської міської ради</w:t>
            </w:r>
            <w:r w:rsidRPr="00917F8F">
              <w:rPr>
                <w:rFonts w:ascii="Times New Roman" w:hAnsi="Times New Roman" w:cs="Times New Roman"/>
                <w:color w:val="000000" w:themeColor="text1"/>
                <w:sz w:val="20"/>
                <w:szCs w:val="20"/>
                <w:lang w:val="uk-UA"/>
              </w:rPr>
              <w:t>,</w:t>
            </w:r>
            <w:r w:rsidRPr="00917F8F">
              <w:rPr>
                <w:rFonts w:ascii="Times New Roman" w:eastAsia="Times New Roman" w:hAnsi="Times New Roman" w:cs="Times New Roman"/>
                <w:color w:val="000000" w:themeColor="text1"/>
                <w:sz w:val="20"/>
                <w:szCs w:val="20"/>
                <w:lang w:val="uk-UA"/>
              </w:rPr>
              <w:t xml:space="preserve"> всього</w:t>
            </w:r>
          </w:p>
        </w:tc>
        <w:tc>
          <w:tcPr>
            <w:tcW w:w="840" w:type="dxa"/>
          </w:tcPr>
          <w:p w14:paraId="3741FE30" w14:textId="3974C1AD" w:rsidR="00655A29" w:rsidRPr="007C13BA" w:rsidRDefault="00655A29" w:rsidP="00655A29">
            <w:pPr>
              <w:spacing w:line="240" w:lineRule="auto"/>
              <w:ind w:right="-171"/>
              <w:rPr>
                <w:rFonts w:ascii="Times New Roman" w:eastAsia="Times New Roman" w:hAnsi="Times New Roman" w:cs="Times New Roman"/>
                <w:color w:val="000000" w:themeColor="text1"/>
                <w:sz w:val="19"/>
                <w:szCs w:val="19"/>
              </w:rPr>
            </w:pPr>
            <w:r w:rsidRPr="007C13BA">
              <w:rPr>
                <w:rFonts w:ascii="Times New Roman" w:eastAsia="Times New Roman" w:hAnsi="Times New Roman" w:cs="Times New Roman"/>
                <w:color w:val="000000" w:themeColor="text1"/>
                <w:sz w:val="19"/>
                <w:szCs w:val="19"/>
              </w:rPr>
              <w:t>0217530</w:t>
            </w:r>
          </w:p>
        </w:tc>
        <w:tc>
          <w:tcPr>
            <w:tcW w:w="1367" w:type="dxa"/>
            <w:tcBorders>
              <w:right w:val="single" w:sz="4" w:space="0" w:color="auto"/>
            </w:tcBorders>
          </w:tcPr>
          <w:p w14:paraId="79C137DF" w14:textId="2474AA60" w:rsidR="00655A29" w:rsidRDefault="00871EDA" w:rsidP="00655A29">
            <w:pPr>
              <w:spacing w:line="240" w:lineRule="auto"/>
              <w:ind w:left="2" w:right="-80" w:hanging="2"/>
              <w:jc w:val="both"/>
              <w:rPr>
                <w:rFonts w:ascii="Times New Roman" w:hAnsi="Times New Roman" w:cs="Times New Roman"/>
                <w:color w:val="000000" w:themeColor="text1"/>
                <w:sz w:val="16"/>
                <w:szCs w:val="16"/>
                <w:lang w:val="uk-UA"/>
              </w:rPr>
            </w:pPr>
            <w:r>
              <w:rPr>
                <w:rFonts w:ascii="Times New Roman" w:eastAsia="Times New Roman" w:hAnsi="Times New Roman" w:cs="Times New Roman"/>
                <w:color w:val="000000" w:themeColor="text1"/>
                <w:sz w:val="16"/>
                <w:szCs w:val="16"/>
                <w:lang w:val="uk-UA"/>
              </w:rPr>
              <w:t>ВІТКЗ, ВБОЗ</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896E4F" w14:textId="4F36C9D6" w:rsidR="00655A29" w:rsidRPr="00B3034D" w:rsidRDefault="00655A29" w:rsidP="00655A29">
            <w:pPr>
              <w:widowControl w:val="0"/>
              <w:spacing w:line="240" w:lineRule="auto"/>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Бюджет ТГ</w:t>
            </w:r>
          </w:p>
        </w:tc>
        <w:tc>
          <w:tcPr>
            <w:tcW w:w="992" w:type="dxa"/>
            <w:tcBorders>
              <w:left w:val="single" w:sz="4" w:space="0" w:color="auto"/>
            </w:tcBorders>
            <w:vAlign w:val="center"/>
          </w:tcPr>
          <w:p w14:paraId="27598FC3" w14:textId="0AC8AC3A" w:rsidR="00655A29" w:rsidRDefault="007C3891" w:rsidP="00655A29">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14</w:t>
            </w:r>
            <w:r w:rsidR="00987124">
              <w:rPr>
                <w:rFonts w:ascii="Times New Roman" w:hAnsi="Times New Roman" w:cs="Times New Roman"/>
                <w:noProof/>
                <w:color w:val="000000" w:themeColor="text1"/>
                <w:sz w:val="20"/>
                <w:szCs w:val="20"/>
                <w:lang w:val="uk-UA"/>
              </w:rPr>
              <w:t>0,</w:t>
            </w:r>
            <w:r>
              <w:rPr>
                <w:rFonts w:ascii="Times New Roman" w:hAnsi="Times New Roman" w:cs="Times New Roman"/>
                <w:noProof/>
                <w:color w:val="000000" w:themeColor="text1"/>
                <w:sz w:val="20"/>
                <w:szCs w:val="20"/>
                <w:lang w:val="uk-UA"/>
              </w:rPr>
              <w:t>0</w:t>
            </w:r>
            <w:r w:rsidR="00987124">
              <w:rPr>
                <w:rFonts w:ascii="Times New Roman" w:hAnsi="Times New Roman" w:cs="Times New Roman"/>
                <w:noProof/>
                <w:color w:val="000000" w:themeColor="text1"/>
                <w:sz w:val="20"/>
                <w:szCs w:val="20"/>
                <w:lang w:val="uk-UA"/>
              </w:rPr>
              <w:t>0</w:t>
            </w:r>
          </w:p>
        </w:tc>
        <w:tc>
          <w:tcPr>
            <w:tcW w:w="993" w:type="dxa"/>
            <w:vAlign w:val="center"/>
          </w:tcPr>
          <w:p w14:paraId="31ECF51F" w14:textId="65E04753" w:rsidR="00655A29" w:rsidRPr="006E6EBF" w:rsidRDefault="00B576CD" w:rsidP="00EC61B8">
            <w:pPr>
              <w:spacing w:line="240" w:lineRule="auto"/>
              <w:ind w:left="-100" w:right="-100"/>
              <w:jc w:val="center"/>
              <w:rPr>
                <w:rFonts w:ascii="Times New Roman" w:hAnsi="Times New Roman" w:cs="Times New Roman"/>
                <w:noProof/>
                <w:sz w:val="20"/>
                <w:szCs w:val="20"/>
                <w:lang w:val="uk-UA"/>
              </w:rPr>
            </w:pPr>
            <w:r w:rsidRPr="006E6EBF">
              <w:rPr>
                <w:rFonts w:ascii="Times New Roman" w:hAnsi="Times New Roman" w:cs="Times New Roman"/>
                <w:noProof/>
                <w:sz w:val="20"/>
                <w:szCs w:val="20"/>
                <w:lang w:val="uk-UA"/>
              </w:rPr>
              <w:t>9</w:t>
            </w:r>
            <w:r w:rsidR="00EC61B8" w:rsidRPr="006E6EBF">
              <w:rPr>
                <w:rFonts w:ascii="Times New Roman" w:hAnsi="Times New Roman" w:cs="Times New Roman"/>
                <w:noProof/>
                <w:sz w:val="20"/>
                <w:szCs w:val="20"/>
                <w:lang w:val="uk-UA"/>
              </w:rPr>
              <w:t>1</w:t>
            </w:r>
            <w:r w:rsidR="00987124" w:rsidRPr="006E6EBF">
              <w:rPr>
                <w:rFonts w:ascii="Times New Roman" w:hAnsi="Times New Roman" w:cs="Times New Roman"/>
                <w:noProof/>
                <w:sz w:val="20"/>
                <w:szCs w:val="20"/>
                <w:lang w:val="uk-UA"/>
              </w:rPr>
              <w:t>,</w:t>
            </w:r>
            <w:r w:rsidR="007C3891" w:rsidRPr="006E6EBF">
              <w:rPr>
                <w:rFonts w:ascii="Times New Roman" w:hAnsi="Times New Roman" w:cs="Times New Roman"/>
                <w:noProof/>
                <w:sz w:val="20"/>
                <w:szCs w:val="20"/>
                <w:lang w:val="uk-UA"/>
              </w:rPr>
              <w:t>0</w:t>
            </w:r>
            <w:r w:rsidR="00987124" w:rsidRPr="006E6EBF">
              <w:rPr>
                <w:rFonts w:ascii="Times New Roman" w:hAnsi="Times New Roman" w:cs="Times New Roman"/>
                <w:noProof/>
                <w:sz w:val="20"/>
                <w:szCs w:val="20"/>
                <w:lang w:val="uk-UA"/>
              </w:rPr>
              <w:t>0</w:t>
            </w:r>
          </w:p>
        </w:tc>
        <w:tc>
          <w:tcPr>
            <w:tcW w:w="992" w:type="dxa"/>
            <w:vAlign w:val="center"/>
          </w:tcPr>
          <w:p w14:paraId="6A847276" w14:textId="6EEA52DD" w:rsidR="00655A29" w:rsidRPr="006E6EBF" w:rsidRDefault="00EC61B8" w:rsidP="00655A29">
            <w:pPr>
              <w:keepNext/>
              <w:spacing w:line="240" w:lineRule="auto"/>
              <w:jc w:val="center"/>
              <w:rPr>
                <w:rFonts w:ascii="Times New Roman" w:eastAsia="Times New Roman" w:hAnsi="Times New Roman" w:cs="Times New Roman"/>
                <w:sz w:val="20"/>
                <w:szCs w:val="20"/>
                <w:lang w:val="uk-UA"/>
              </w:rPr>
            </w:pPr>
            <w:r w:rsidRPr="006E6EBF">
              <w:rPr>
                <w:rFonts w:ascii="Times New Roman" w:eastAsia="Times New Roman" w:hAnsi="Times New Roman" w:cs="Times New Roman"/>
                <w:sz w:val="20"/>
                <w:szCs w:val="20"/>
                <w:lang w:val="uk-UA"/>
              </w:rPr>
              <w:t>49</w:t>
            </w:r>
            <w:r w:rsidR="00B576CD" w:rsidRPr="006E6EBF">
              <w:rPr>
                <w:rFonts w:ascii="Times New Roman" w:eastAsia="Times New Roman" w:hAnsi="Times New Roman" w:cs="Times New Roman"/>
                <w:sz w:val="20"/>
                <w:szCs w:val="20"/>
                <w:lang w:val="uk-UA"/>
              </w:rPr>
              <w:t>,00</w:t>
            </w:r>
          </w:p>
        </w:tc>
        <w:tc>
          <w:tcPr>
            <w:tcW w:w="992" w:type="dxa"/>
            <w:vAlign w:val="center"/>
          </w:tcPr>
          <w:p w14:paraId="76280EA7" w14:textId="5F92D869" w:rsidR="00655A29" w:rsidRDefault="007C3891" w:rsidP="00E61BD5">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14</w:t>
            </w:r>
            <w:r w:rsidR="00E61BD5">
              <w:rPr>
                <w:rFonts w:ascii="Times New Roman" w:hAnsi="Times New Roman" w:cs="Times New Roman"/>
                <w:noProof/>
                <w:color w:val="000000" w:themeColor="text1"/>
                <w:sz w:val="20"/>
                <w:szCs w:val="20"/>
                <w:lang w:val="uk-UA"/>
              </w:rPr>
              <w:t>6</w:t>
            </w:r>
            <w:r w:rsidR="00987124">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00</w:t>
            </w:r>
          </w:p>
        </w:tc>
        <w:tc>
          <w:tcPr>
            <w:tcW w:w="992" w:type="dxa"/>
            <w:vAlign w:val="center"/>
          </w:tcPr>
          <w:p w14:paraId="79C70B2F" w14:textId="6DAD597A" w:rsidR="00655A29" w:rsidRDefault="00B576CD" w:rsidP="00EC61B8">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9</w:t>
            </w:r>
            <w:r w:rsidR="00EC61B8">
              <w:rPr>
                <w:rFonts w:ascii="Times New Roman" w:hAnsi="Times New Roman" w:cs="Times New Roman"/>
                <w:noProof/>
                <w:color w:val="000000" w:themeColor="text1"/>
                <w:sz w:val="20"/>
                <w:szCs w:val="20"/>
                <w:lang w:val="uk-UA"/>
              </w:rPr>
              <w:t>4</w:t>
            </w:r>
            <w:r w:rsidR="00987124">
              <w:rPr>
                <w:rFonts w:ascii="Times New Roman" w:hAnsi="Times New Roman" w:cs="Times New Roman"/>
                <w:noProof/>
                <w:color w:val="000000" w:themeColor="text1"/>
                <w:sz w:val="20"/>
                <w:szCs w:val="20"/>
                <w:lang w:val="uk-UA"/>
              </w:rPr>
              <w:t>,</w:t>
            </w:r>
            <w:r w:rsidR="00EC61B8">
              <w:rPr>
                <w:rFonts w:ascii="Times New Roman" w:hAnsi="Times New Roman" w:cs="Times New Roman"/>
                <w:noProof/>
                <w:color w:val="000000" w:themeColor="text1"/>
                <w:sz w:val="20"/>
                <w:szCs w:val="20"/>
                <w:lang w:val="uk-UA"/>
              </w:rPr>
              <w:t>90</w:t>
            </w:r>
          </w:p>
        </w:tc>
        <w:tc>
          <w:tcPr>
            <w:tcW w:w="993" w:type="dxa"/>
            <w:vAlign w:val="center"/>
          </w:tcPr>
          <w:p w14:paraId="64050747" w14:textId="38678680" w:rsidR="00655A29" w:rsidRPr="00B3034D" w:rsidRDefault="00B576CD" w:rsidP="00EC61B8">
            <w:pPr>
              <w:widowControl w:val="0"/>
              <w:jc w:val="center"/>
              <w:rPr>
                <w:rFonts w:ascii="Times New Roman" w:eastAsia="Times New Roman" w:hAnsi="Times New Roman" w:cs="Times New Roman"/>
                <w:color w:val="000000" w:themeColor="text1"/>
                <w:sz w:val="20"/>
                <w:szCs w:val="20"/>
                <w:lang w:val="uk-UA"/>
              </w:rPr>
            </w:pPr>
            <w:r w:rsidRPr="006E6EBF">
              <w:rPr>
                <w:rFonts w:ascii="Times New Roman" w:eastAsia="Times New Roman" w:hAnsi="Times New Roman" w:cs="Times New Roman"/>
                <w:sz w:val="20"/>
                <w:szCs w:val="20"/>
                <w:lang w:val="uk-UA"/>
              </w:rPr>
              <w:t>5</w:t>
            </w:r>
            <w:r w:rsidR="00EC61B8" w:rsidRPr="006E6EBF">
              <w:rPr>
                <w:rFonts w:ascii="Times New Roman" w:eastAsia="Times New Roman" w:hAnsi="Times New Roman" w:cs="Times New Roman"/>
                <w:sz w:val="20"/>
                <w:szCs w:val="20"/>
                <w:lang w:val="uk-UA"/>
              </w:rPr>
              <w:t>1</w:t>
            </w:r>
            <w:r w:rsidRPr="006E6EBF">
              <w:rPr>
                <w:rFonts w:ascii="Times New Roman" w:eastAsia="Times New Roman" w:hAnsi="Times New Roman" w:cs="Times New Roman"/>
                <w:sz w:val="20"/>
                <w:szCs w:val="20"/>
                <w:lang w:val="uk-UA"/>
              </w:rPr>
              <w:t>,</w:t>
            </w:r>
            <w:r w:rsidR="00EC61B8" w:rsidRPr="006E6EBF">
              <w:rPr>
                <w:rFonts w:ascii="Times New Roman" w:eastAsia="Times New Roman" w:hAnsi="Times New Roman" w:cs="Times New Roman"/>
                <w:sz w:val="20"/>
                <w:szCs w:val="20"/>
                <w:lang w:val="uk-UA"/>
              </w:rPr>
              <w:t>1</w:t>
            </w:r>
            <w:r w:rsidRPr="006E6EBF">
              <w:rPr>
                <w:rFonts w:ascii="Times New Roman" w:eastAsia="Times New Roman" w:hAnsi="Times New Roman" w:cs="Times New Roman"/>
                <w:sz w:val="20"/>
                <w:szCs w:val="20"/>
                <w:lang w:val="uk-UA"/>
              </w:rPr>
              <w:t>0</w:t>
            </w:r>
          </w:p>
        </w:tc>
        <w:tc>
          <w:tcPr>
            <w:tcW w:w="992" w:type="dxa"/>
            <w:vAlign w:val="center"/>
          </w:tcPr>
          <w:p w14:paraId="2FF51CB7" w14:textId="2A3DB837" w:rsidR="00655A29" w:rsidRDefault="007C3891" w:rsidP="00E61BD5">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w:t>
            </w:r>
            <w:r w:rsidR="00E61BD5">
              <w:rPr>
                <w:rFonts w:ascii="Times New Roman" w:hAnsi="Times New Roman" w:cs="Times New Roman"/>
                <w:noProof/>
                <w:color w:val="000000" w:themeColor="text1"/>
                <w:sz w:val="20"/>
                <w:szCs w:val="20"/>
                <w:lang w:val="uk-UA"/>
              </w:rPr>
              <w:t>5</w:t>
            </w:r>
            <w:r>
              <w:rPr>
                <w:rFonts w:ascii="Times New Roman" w:hAnsi="Times New Roman" w:cs="Times New Roman"/>
                <w:noProof/>
                <w:color w:val="000000" w:themeColor="text1"/>
                <w:sz w:val="20"/>
                <w:szCs w:val="20"/>
                <w:lang w:val="uk-UA"/>
              </w:rPr>
              <w:t>0</w:t>
            </w:r>
            <w:r w:rsidR="00987124">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00</w:t>
            </w:r>
          </w:p>
        </w:tc>
        <w:tc>
          <w:tcPr>
            <w:tcW w:w="992" w:type="dxa"/>
            <w:vAlign w:val="center"/>
          </w:tcPr>
          <w:p w14:paraId="695B5DDD" w14:textId="65B8F515" w:rsidR="00655A29" w:rsidRDefault="00EC61B8" w:rsidP="00EC61B8">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97</w:t>
            </w:r>
            <w:r w:rsidR="00987124">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5</w:t>
            </w:r>
            <w:r w:rsidR="007C3891">
              <w:rPr>
                <w:rFonts w:ascii="Times New Roman" w:hAnsi="Times New Roman" w:cs="Times New Roman"/>
                <w:noProof/>
                <w:color w:val="000000" w:themeColor="text1"/>
                <w:sz w:val="20"/>
                <w:szCs w:val="20"/>
                <w:lang w:val="uk-UA"/>
              </w:rPr>
              <w:t>0</w:t>
            </w:r>
          </w:p>
        </w:tc>
        <w:tc>
          <w:tcPr>
            <w:tcW w:w="992" w:type="dxa"/>
            <w:vAlign w:val="center"/>
          </w:tcPr>
          <w:p w14:paraId="712CC8C4" w14:textId="34ABC6DE" w:rsidR="00655A29" w:rsidRPr="00B3034D" w:rsidRDefault="00EC61B8" w:rsidP="00EC61B8">
            <w:pPr>
              <w:keepNext/>
              <w:spacing w:line="240" w:lineRule="auto"/>
              <w:jc w:val="center"/>
              <w:rPr>
                <w:rFonts w:ascii="Times New Roman" w:eastAsia="Times New Roman" w:hAnsi="Times New Roman" w:cs="Times New Roman"/>
                <w:color w:val="000000" w:themeColor="text1"/>
                <w:sz w:val="20"/>
                <w:szCs w:val="20"/>
                <w:lang w:val="uk-UA"/>
              </w:rPr>
            </w:pPr>
            <w:r w:rsidRPr="006E6EBF">
              <w:rPr>
                <w:rFonts w:ascii="Times New Roman" w:eastAsia="Times New Roman" w:hAnsi="Times New Roman" w:cs="Times New Roman"/>
                <w:sz w:val="20"/>
                <w:szCs w:val="20"/>
                <w:lang w:val="uk-UA"/>
              </w:rPr>
              <w:t>52</w:t>
            </w:r>
            <w:r w:rsidR="00B576CD" w:rsidRPr="006E6EBF">
              <w:rPr>
                <w:rFonts w:ascii="Times New Roman" w:eastAsia="Times New Roman" w:hAnsi="Times New Roman" w:cs="Times New Roman"/>
                <w:sz w:val="20"/>
                <w:szCs w:val="20"/>
                <w:lang w:val="uk-UA"/>
              </w:rPr>
              <w:t>,</w:t>
            </w:r>
            <w:r w:rsidRPr="006E6EBF">
              <w:rPr>
                <w:rFonts w:ascii="Times New Roman" w:eastAsia="Times New Roman" w:hAnsi="Times New Roman" w:cs="Times New Roman"/>
                <w:sz w:val="20"/>
                <w:szCs w:val="20"/>
                <w:lang w:val="uk-UA"/>
              </w:rPr>
              <w:t>5</w:t>
            </w:r>
            <w:r w:rsidR="00B576CD" w:rsidRPr="006E6EBF">
              <w:rPr>
                <w:rFonts w:ascii="Times New Roman" w:eastAsia="Times New Roman" w:hAnsi="Times New Roman" w:cs="Times New Roman"/>
                <w:sz w:val="20"/>
                <w:szCs w:val="20"/>
                <w:lang w:val="uk-UA"/>
              </w:rPr>
              <w:t>0</w:t>
            </w:r>
          </w:p>
        </w:tc>
      </w:tr>
      <w:tr w:rsidR="000C1818" w:rsidRPr="00B3034D" w14:paraId="51242D9B" w14:textId="77777777" w:rsidTr="00A75786">
        <w:trPr>
          <w:trHeight w:val="164"/>
        </w:trPr>
        <w:tc>
          <w:tcPr>
            <w:tcW w:w="870" w:type="dxa"/>
            <w:vAlign w:val="center"/>
          </w:tcPr>
          <w:p w14:paraId="75FBC3DE" w14:textId="1F25E1B5" w:rsidR="000C1818" w:rsidRPr="00B3034D" w:rsidRDefault="00AB37C3" w:rsidP="007C3891">
            <w:pPr>
              <w:widowControl w:val="0"/>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uk-UA"/>
              </w:rPr>
              <w:t>9</w:t>
            </w:r>
            <w:r w:rsidR="000C1818" w:rsidRPr="00917F8F">
              <w:rPr>
                <w:rFonts w:ascii="Times New Roman" w:eastAsia="Times New Roman" w:hAnsi="Times New Roman" w:cs="Times New Roman"/>
                <w:color w:val="000000" w:themeColor="text1"/>
                <w:sz w:val="20"/>
                <w:szCs w:val="20"/>
                <w:lang w:val="uk-UA"/>
              </w:rPr>
              <w:t>.</w:t>
            </w:r>
          </w:p>
        </w:tc>
        <w:tc>
          <w:tcPr>
            <w:tcW w:w="2730" w:type="dxa"/>
            <w:tcMar>
              <w:top w:w="56" w:type="dxa"/>
              <w:left w:w="56" w:type="dxa"/>
              <w:bottom w:w="56" w:type="dxa"/>
              <w:right w:w="56" w:type="dxa"/>
            </w:tcMar>
            <w:vAlign w:val="center"/>
          </w:tcPr>
          <w:p w14:paraId="72FB0029" w14:textId="2FCAB5CD" w:rsidR="000C1818" w:rsidRPr="001F0AEB" w:rsidRDefault="000C1818" w:rsidP="000C1818">
            <w:pPr>
              <w:widowControl w:val="0"/>
              <w:spacing w:line="240" w:lineRule="auto"/>
              <w:rPr>
                <w:rFonts w:ascii="Times New Roman" w:eastAsia="Times New Roman" w:hAnsi="Times New Roman" w:cs="Times New Roman"/>
                <w:b/>
                <w:color w:val="000000" w:themeColor="text1"/>
                <w:sz w:val="20"/>
                <w:szCs w:val="20"/>
                <w:lang w:val="uk-UA"/>
              </w:rPr>
            </w:pPr>
            <w:r w:rsidRPr="001F0AEB">
              <w:rPr>
                <w:rFonts w:ascii="Times New Roman" w:eastAsia="Times New Roman" w:hAnsi="Times New Roman" w:cs="Times New Roman"/>
                <w:b/>
                <w:color w:val="000000" w:themeColor="text1"/>
                <w:sz w:val="20"/>
                <w:szCs w:val="20"/>
              </w:rPr>
              <w:t xml:space="preserve">Завдання </w:t>
            </w:r>
            <w:r w:rsidR="00010DCA">
              <w:rPr>
                <w:rFonts w:ascii="Times New Roman" w:eastAsia="Times New Roman" w:hAnsi="Times New Roman" w:cs="Times New Roman"/>
                <w:b/>
                <w:color w:val="000000" w:themeColor="text1"/>
                <w:sz w:val="20"/>
                <w:szCs w:val="20"/>
                <w:lang w:val="uk-UA"/>
              </w:rPr>
              <w:t>2.</w:t>
            </w:r>
            <w:r w:rsidR="00AB37C3">
              <w:rPr>
                <w:rFonts w:ascii="Times New Roman" w:eastAsia="Times New Roman" w:hAnsi="Times New Roman" w:cs="Times New Roman"/>
                <w:b/>
                <w:color w:val="000000" w:themeColor="text1"/>
                <w:sz w:val="20"/>
                <w:szCs w:val="20"/>
                <w:lang w:val="uk-UA"/>
              </w:rPr>
              <w:t>3</w:t>
            </w:r>
            <w:r w:rsidRPr="001F0AEB">
              <w:rPr>
                <w:rFonts w:ascii="Times New Roman" w:eastAsia="Times New Roman" w:hAnsi="Times New Roman" w:cs="Times New Roman"/>
                <w:b/>
                <w:color w:val="000000" w:themeColor="text1"/>
                <w:sz w:val="20"/>
                <w:szCs w:val="20"/>
                <w:lang w:val="uk-UA"/>
              </w:rPr>
              <w:t>.</w:t>
            </w:r>
          </w:p>
          <w:p w14:paraId="56961A0D" w14:textId="7E1DA85B" w:rsidR="000C1818" w:rsidRPr="00B3034D" w:rsidRDefault="000C1818" w:rsidP="000C1818">
            <w:pPr>
              <w:widowControl w:val="0"/>
              <w:spacing w:line="240" w:lineRule="auto"/>
              <w:jc w:val="both"/>
              <w:rPr>
                <w:rFonts w:ascii="Times New Roman" w:eastAsia="Times New Roman" w:hAnsi="Times New Roman" w:cs="Times New Roman"/>
                <w:color w:val="000000" w:themeColor="text1"/>
                <w:sz w:val="20"/>
                <w:szCs w:val="20"/>
              </w:rPr>
            </w:pPr>
            <w:r w:rsidRPr="00B6182F">
              <w:rPr>
                <w:rFonts w:ascii="Times New Roman" w:hAnsi="Times New Roman" w:cs="Times New Roman"/>
                <w:color w:val="000000" w:themeColor="text1"/>
                <w:sz w:val="20"/>
                <w:szCs w:val="20"/>
                <w:lang w:val="uk-UA"/>
              </w:rPr>
              <w:t>Оренда каналів передачі даних та придбання послуг для передачі даних і повідомлень для виконавчих органів Сумської міської ради</w:t>
            </w:r>
            <w:r w:rsidRPr="00917F8F">
              <w:rPr>
                <w:rFonts w:ascii="Times New Roman" w:hAnsi="Times New Roman" w:cs="Times New Roman"/>
                <w:color w:val="000000" w:themeColor="text1"/>
                <w:sz w:val="20"/>
                <w:szCs w:val="20"/>
                <w:lang w:val="uk-UA"/>
              </w:rPr>
              <w:t>,</w:t>
            </w:r>
            <w:r w:rsidR="00EC40BE">
              <w:rPr>
                <w:rFonts w:ascii="Times New Roman" w:eastAsia="Times New Roman" w:hAnsi="Times New Roman" w:cs="Times New Roman"/>
                <w:color w:val="000000" w:themeColor="text1"/>
                <w:sz w:val="20"/>
                <w:szCs w:val="20"/>
                <w:lang w:val="uk-UA"/>
              </w:rPr>
              <w:t xml:space="preserve"> всього</w:t>
            </w:r>
          </w:p>
        </w:tc>
        <w:tc>
          <w:tcPr>
            <w:tcW w:w="840" w:type="dxa"/>
          </w:tcPr>
          <w:p w14:paraId="57724F0B" w14:textId="5A68B1F0" w:rsidR="000C1818" w:rsidRPr="007C13BA" w:rsidRDefault="000C1818" w:rsidP="000C1818">
            <w:pPr>
              <w:spacing w:line="240" w:lineRule="auto"/>
              <w:ind w:right="-171"/>
              <w:rPr>
                <w:rFonts w:ascii="Times New Roman" w:eastAsia="Times New Roman" w:hAnsi="Times New Roman" w:cs="Times New Roman"/>
                <w:color w:val="000000" w:themeColor="text1"/>
                <w:sz w:val="19"/>
                <w:szCs w:val="19"/>
              </w:rPr>
            </w:pPr>
            <w:r w:rsidRPr="007C13BA">
              <w:rPr>
                <w:rFonts w:ascii="Times New Roman" w:eastAsia="Times New Roman" w:hAnsi="Times New Roman" w:cs="Times New Roman"/>
                <w:color w:val="000000" w:themeColor="text1"/>
                <w:sz w:val="19"/>
                <w:szCs w:val="19"/>
              </w:rPr>
              <w:t>0217530</w:t>
            </w:r>
          </w:p>
        </w:tc>
        <w:tc>
          <w:tcPr>
            <w:tcW w:w="1367" w:type="dxa"/>
            <w:tcBorders>
              <w:right w:val="single" w:sz="4" w:space="0" w:color="auto"/>
            </w:tcBorders>
          </w:tcPr>
          <w:p w14:paraId="574F4F88" w14:textId="136D028C" w:rsidR="000C1818" w:rsidRDefault="00871EDA" w:rsidP="000C1818">
            <w:pPr>
              <w:spacing w:line="240" w:lineRule="auto"/>
              <w:ind w:left="2" w:right="-80" w:hanging="2"/>
              <w:jc w:val="both"/>
              <w:rPr>
                <w:rFonts w:ascii="Times New Roman" w:hAnsi="Times New Roman" w:cs="Times New Roman"/>
                <w:color w:val="000000" w:themeColor="text1"/>
                <w:sz w:val="16"/>
                <w:szCs w:val="16"/>
                <w:lang w:val="uk-UA"/>
              </w:rPr>
            </w:pPr>
            <w:r>
              <w:rPr>
                <w:rFonts w:ascii="Times New Roman" w:eastAsia="Times New Roman" w:hAnsi="Times New Roman" w:cs="Times New Roman"/>
                <w:color w:val="000000" w:themeColor="text1"/>
                <w:sz w:val="16"/>
                <w:szCs w:val="16"/>
                <w:lang w:val="uk-UA"/>
              </w:rPr>
              <w:t>ВІТКЗ, ВБОЗ</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AAFBE3" w14:textId="7D7F230B" w:rsidR="000C1818" w:rsidRPr="00B3034D" w:rsidRDefault="000C1818" w:rsidP="000C1818">
            <w:pPr>
              <w:widowControl w:val="0"/>
              <w:spacing w:line="240" w:lineRule="auto"/>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Бюджет ТГ</w:t>
            </w:r>
          </w:p>
        </w:tc>
        <w:tc>
          <w:tcPr>
            <w:tcW w:w="992" w:type="dxa"/>
            <w:tcBorders>
              <w:left w:val="single" w:sz="4" w:space="0" w:color="auto"/>
            </w:tcBorders>
            <w:vAlign w:val="center"/>
          </w:tcPr>
          <w:p w14:paraId="728DE105" w14:textId="534D6A2B" w:rsidR="000C1818" w:rsidRDefault="00C61854" w:rsidP="007C389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100</w:t>
            </w:r>
            <w:r w:rsidR="000C1818">
              <w:rPr>
                <w:rFonts w:ascii="Times New Roman" w:hAnsi="Times New Roman" w:cs="Times New Roman"/>
                <w:noProof/>
                <w:color w:val="000000" w:themeColor="text1"/>
                <w:sz w:val="20"/>
                <w:szCs w:val="20"/>
                <w:lang w:val="uk-UA"/>
              </w:rPr>
              <w:t>,</w:t>
            </w:r>
            <w:r w:rsidR="007C3891">
              <w:rPr>
                <w:rFonts w:ascii="Times New Roman" w:hAnsi="Times New Roman" w:cs="Times New Roman"/>
                <w:noProof/>
                <w:color w:val="000000" w:themeColor="text1"/>
                <w:sz w:val="20"/>
                <w:szCs w:val="20"/>
                <w:lang w:val="uk-UA"/>
              </w:rPr>
              <w:t>0</w:t>
            </w:r>
            <w:r w:rsidR="000C1818">
              <w:rPr>
                <w:rFonts w:ascii="Times New Roman" w:hAnsi="Times New Roman" w:cs="Times New Roman"/>
                <w:noProof/>
                <w:color w:val="000000" w:themeColor="text1"/>
                <w:sz w:val="20"/>
                <w:szCs w:val="20"/>
                <w:lang w:val="uk-UA"/>
              </w:rPr>
              <w:t>0</w:t>
            </w:r>
          </w:p>
        </w:tc>
        <w:tc>
          <w:tcPr>
            <w:tcW w:w="993" w:type="dxa"/>
            <w:vAlign w:val="center"/>
          </w:tcPr>
          <w:p w14:paraId="47FE6770" w14:textId="409E9928" w:rsidR="000C1818" w:rsidRDefault="00C61854" w:rsidP="007C389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100</w:t>
            </w:r>
            <w:r w:rsidR="000C1818">
              <w:rPr>
                <w:rFonts w:ascii="Times New Roman" w:hAnsi="Times New Roman" w:cs="Times New Roman"/>
                <w:noProof/>
                <w:color w:val="000000" w:themeColor="text1"/>
                <w:sz w:val="20"/>
                <w:szCs w:val="20"/>
                <w:lang w:val="uk-UA"/>
              </w:rPr>
              <w:t>,</w:t>
            </w:r>
            <w:r w:rsidR="007C3891">
              <w:rPr>
                <w:rFonts w:ascii="Times New Roman" w:hAnsi="Times New Roman" w:cs="Times New Roman"/>
                <w:noProof/>
                <w:color w:val="000000" w:themeColor="text1"/>
                <w:sz w:val="20"/>
                <w:szCs w:val="20"/>
                <w:lang w:val="uk-UA"/>
              </w:rPr>
              <w:t>0</w:t>
            </w:r>
            <w:r w:rsidR="000C1818">
              <w:rPr>
                <w:rFonts w:ascii="Times New Roman" w:hAnsi="Times New Roman" w:cs="Times New Roman"/>
                <w:noProof/>
                <w:color w:val="000000" w:themeColor="text1"/>
                <w:sz w:val="20"/>
                <w:szCs w:val="20"/>
                <w:lang w:val="uk-UA"/>
              </w:rPr>
              <w:t>0</w:t>
            </w:r>
          </w:p>
        </w:tc>
        <w:tc>
          <w:tcPr>
            <w:tcW w:w="992" w:type="dxa"/>
            <w:vAlign w:val="center"/>
          </w:tcPr>
          <w:p w14:paraId="05D31FD0" w14:textId="6A24D860"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0F78262A" w14:textId="3000FFAC" w:rsidR="000C1818" w:rsidRDefault="007C3891" w:rsidP="007C389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108</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00</w:t>
            </w:r>
          </w:p>
        </w:tc>
        <w:tc>
          <w:tcPr>
            <w:tcW w:w="992" w:type="dxa"/>
            <w:vAlign w:val="center"/>
          </w:tcPr>
          <w:p w14:paraId="0F5CC432" w14:textId="7A61A66F" w:rsidR="000C1818" w:rsidRDefault="007C3891" w:rsidP="007C389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108</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00</w:t>
            </w:r>
          </w:p>
        </w:tc>
        <w:tc>
          <w:tcPr>
            <w:tcW w:w="993" w:type="dxa"/>
            <w:vAlign w:val="center"/>
          </w:tcPr>
          <w:p w14:paraId="74DF68B5" w14:textId="34BBDB3A" w:rsidR="000C1818" w:rsidRPr="00B3034D" w:rsidRDefault="000C1818" w:rsidP="000C1818">
            <w:pPr>
              <w:widowControl w:val="0"/>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39C0F0F3" w14:textId="6C5029D4" w:rsidR="000C1818" w:rsidRDefault="007C3891" w:rsidP="007C389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117</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00</w:t>
            </w:r>
          </w:p>
        </w:tc>
        <w:tc>
          <w:tcPr>
            <w:tcW w:w="992" w:type="dxa"/>
            <w:vAlign w:val="center"/>
          </w:tcPr>
          <w:p w14:paraId="39E8643B" w14:textId="53587B3E" w:rsidR="000C1818" w:rsidRDefault="007C3891" w:rsidP="007C389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117</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00</w:t>
            </w:r>
          </w:p>
        </w:tc>
        <w:tc>
          <w:tcPr>
            <w:tcW w:w="992" w:type="dxa"/>
            <w:vAlign w:val="center"/>
          </w:tcPr>
          <w:p w14:paraId="235A0FFD" w14:textId="1FB00836"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r>
      <w:tr w:rsidR="000C1818" w:rsidRPr="00B3034D" w14:paraId="6BAF04C3" w14:textId="77777777" w:rsidTr="00A75786">
        <w:trPr>
          <w:trHeight w:val="164"/>
        </w:trPr>
        <w:tc>
          <w:tcPr>
            <w:tcW w:w="870" w:type="dxa"/>
            <w:vAlign w:val="center"/>
          </w:tcPr>
          <w:p w14:paraId="3AACC245" w14:textId="2870AC1C" w:rsidR="000C1818" w:rsidRPr="00B3034D" w:rsidRDefault="000C1818" w:rsidP="00AB37C3">
            <w:pPr>
              <w:widowControl w:val="0"/>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uk-UA"/>
              </w:rPr>
              <w:t>1</w:t>
            </w:r>
            <w:r w:rsidR="00AB37C3">
              <w:rPr>
                <w:rFonts w:ascii="Times New Roman" w:eastAsia="Times New Roman" w:hAnsi="Times New Roman" w:cs="Times New Roman"/>
                <w:color w:val="000000" w:themeColor="text1"/>
                <w:sz w:val="20"/>
                <w:szCs w:val="20"/>
                <w:lang w:val="uk-UA"/>
              </w:rPr>
              <w:t>0</w:t>
            </w:r>
            <w:r w:rsidRPr="00917F8F">
              <w:rPr>
                <w:rFonts w:ascii="Times New Roman" w:eastAsia="Times New Roman" w:hAnsi="Times New Roman" w:cs="Times New Roman"/>
                <w:color w:val="000000" w:themeColor="text1"/>
                <w:sz w:val="20"/>
                <w:szCs w:val="20"/>
                <w:lang w:val="uk-UA"/>
              </w:rPr>
              <w:t>.</w:t>
            </w:r>
          </w:p>
        </w:tc>
        <w:tc>
          <w:tcPr>
            <w:tcW w:w="2730" w:type="dxa"/>
            <w:tcMar>
              <w:top w:w="56" w:type="dxa"/>
              <w:left w:w="56" w:type="dxa"/>
              <w:bottom w:w="56" w:type="dxa"/>
              <w:right w:w="56" w:type="dxa"/>
            </w:tcMar>
            <w:vAlign w:val="center"/>
          </w:tcPr>
          <w:p w14:paraId="16FE8317" w14:textId="39042916" w:rsidR="000C1818" w:rsidRPr="001F0AEB" w:rsidRDefault="000C1818" w:rsidP="000C1818">
            <w:pPr>
              <w:widowControl w:val="0"/>
              <w:spacing w:line="240" w:lineRule="auto"/>
              <w:rPr>
                <w:rFonts w:ascii="Times New Roman" w:eastAsia="Times New Roman" w:hAnsi="Times New Roman" w:cs="Times New Roman"/>
                <w:b/>
                <w:color w:val="000000" w:themeColor="text1"/>
                <w:sz w:val="20"/>
                <w:szCs w:val="20"/>
                <w:lang w:val="uk-UA"/>
              </w:rPr>
            </w:pPr>
            <w:r w:rsidRPr="001F0AEB">
              <w:rPr>
                <w:rFonts w:ascii="Times New Roman" w:eastAsia="Times New Roman" w:hAnsi="Times New Roman" w:cs="Times New Roman"/>
                <w:b/>
                <w:color w:val="000000" w:themeColor="text1"/>
                <w:sz w:val="20"/>
                <w:szCs w:val="20"/>
              </w:rPr>
              <w:t xml:space="preserve">Завдання </w:t>
            </w:r>
            <w:r w:rsidR="00010DCA">
              <w:rPr>
                <w:rFonts w:ascii="Times New Roman" w:eastAsia="Times New Roman" w:hAnsi="Times New Roman" w:cs="Times New Roman"/>
                <w:b/>
                <w:color w:val="000000" w:themeColor="text1"/>
                <w:sz w:val="20"/>
                <w:szCs w:val="20"/>
                <w:lang w:val="uk-UA"/>
              </w:rPr>
              <w:t>2.</w:t>
            </w:r>
            <w:r w:rsidR="00AB37C3">
              <w:rPr>
                <w:rFonts w:ascii="Times New Roman" w:eastAsia="Times New Roman" w:hAnsi="Times New Roman" w:cs="Times New Roman"/>
                <w:b/>
                <w:color w:val="000000" w:themeColor="text1"/>
                <w:sz w:val="20"/>
                <w:szCs w:val="20"/>
                <w:lang w:val="uk-UA"/>
              </w:rPr>
              <w:t>4</w:t>
            </w:r>
            <w:r w:rsidRPr="001F0AEB">
              <w:rPr>
                <w:rFonts w:ascii="Times New Roman" w:eastAsia="Times New Roman" w:hAnsi="Times New Roman" w:cs="Times New Roman"/>
                <w:b/>
                <w:color w:val="000000" w:themeColor="text1"/>
                <w:sz w:val="20"/>
                <w:szCs w:val="20"/>
                <w:lang w:val="uk-UA"/>
              </w:rPr>
              <w:t>.</w:t>
            </w:r>
          </w:p>
          <w:p w14:paraId="10A5B5FF" w14:textId="4B338D1A" w:rsidR="000C1818" w:rsidRPr="00B3034D" w:rsidRDefault="000C1818" w:rsidP="00EC40BE">
            <w:pPr>
              <w:widowControl w:val="0"/>
              <w:spacing w:line="240" w:lineRule="auto"/>
              <w:jc w:val="both"/>
              <w:rPr>
                <w:rFonts w:ascii="Times New Roman" w:eastAsia="Times New Roman" w:hAnsi="Times New Roman" w:cs="Times New Roman"/>
                <w:color w:val="000000" w:themeColor="text1"/>
                <w:sz w:val="20"/>
                <w:szCs w:val="20"/>
              </w:rPr>
            </w:pPr>
            <w:r w:rsidRPr="00B6182F">
              <w:rPr>
                <w:rFonts w:ascii="Times New Roman" w:hAnsi="Times New Roman" w:cs="Times New Roman"/>
                <w:color w:val="000000" w:themeColor="text1"/>
                <w:sz w:val="20"/>
                <w:szCs w:val="20"/>
                <w:lang w:val="uk-UA"/>
              </w:rPr>
              <w:t>Забезпечення досту</w:t>
            </w:r>
            <w:r w:rsidR="00FA102E">
              <w:rPr>
                <w:rFonts w:ascii="Times New Roman" w:hAnsi="Times New Roman" w:cs="Times New Roman"/>
                <w:color w:val="000000" w:themeColor="text1"/>
                <w:sz w:val="20"/>
                <w:szCs w:val="20"/>
                <w:lang w:val="uk-UA"/>
              </w:rPr>
              <w:t>пу до мережі Інтернет виконавчим органам</w:t>
            </w:r>
            <w:r w:rsidRPr="00B6182F">
              <w:rPr>
                <w:rFonts w:ascii="Times New Roman" w:hAnsi="Times New Roman" w:cs="Times New Roman"/>
                <w:color w:val="000000" w:themeColor="text1"/>
                <w:sz w:val="20"/>
                <w:szCs w:val="20"/>
                <w:lang w:val="uk-UA"/>
              </w:rPr>
              <w:t xml:space="preserve"> Сумської міської ради</w:t>
            </w:r>
            <w:r w:rsidRPr="00917F8F">
              <w:rPr>
                <w:rFonts w:ascii="Times New Roman" w:hAnsi="Times New Roman" w:cs="Times New Roman"/>
                <w:color w:val="000000" w:themeColor="text1"/>
                <w:sz w:val="20"/>
                <w:szCs w:val="20"/>
                <w:lang w:val="uk-UA"/>
              </w:rPr>
              <w:t>,</w:t>
            </w:r>
            <w:r w:rsidRPr="00917F8F">
              <w:rPr>
                <w:rFonts w:ascii="Times New Roman" w:eastAsia="Times New Roman" w:hAnsi="Times New Roman" w:cs="Times New Roman"/>
                <w:color w:val="000000" w:themeColor="text1"/>
                <w:sz w:val="20"/>
                <w:szCs w:val="20"/>
                <w:lang w:val="uk-UA"/>
              </w:rPr>
              <w:t xml:space="preserve"> всього</w:t>
            </w:r>
          </w:p>
        </w:tc>
        <w:tc>
          <w:tcPr>
            <w:tcW w:w="840" w:type="dxa"/>
          </w:tcPr>
          <w:p w14:paraId="4043C4D0" w14:textId="08BD75EA" w:rsidR="000C1818" w:rsidRPr="007C13BA" w:rsidRDefault="000C1818" w:rsidP="000C1818">
            <w:pPr>
              <w:spacing w:line="240" w:lineRule="auto"/>
              <w:ind w:right="-171"/>
              <w:rPr>
                <w:rFonts w:ascii="Times New Roman" w:eastAsia="Times New Roman" w:hAnsi="Times New Roman" w:cs="Times New Roman"/>
                <w:color w:val="000000" w:themeColor="text1"/>
                <w:sz w:val="19"/>
                <w:szCs w:val="19"/>
              </w:rPr>
            </w:pPr>
            <w:r w:rsidRPr="007C13BA">
              <w:rPr>
                <w:rFonts w:ascii="Times New Roman" w:eastAsia="Times New Roman" w:hAnsi="Times New Roman" w:cs="Times New Roman"/>
                <w:color w:val="000000" w:themeColor="text1"/>
                <w:sz w:val="19"/>
                <w:szCs w:val="19"/>
              </w:rPr>
              <w:t>0217530</w:t>
            </w:r>
          </w:p>
        </w:tc>
        <w:tc>
          <w:tcPr>
            <w:tcW w:w="1367" w:type="dxa"/>
            <w:tcBorders>
              <w:right w:val="single" w:sz="4" w:space="0" w:color="auto"/>
            </w:tcBorders>
          </w:tcPr>
          <w:p w14:paraId="02E23CDA" w14:textId="30908D87" w:rsidR="000C1818" w:rsidRDefault="00871EDA" w:rsidP="000C1818">
            <w:pPr>
              <w:spacing w:line="240" w:lineRule="auto"/>
              <w:ind w:left="2" w:right="-80" w:hanging="2"/>
              <w:jc w:val="both"/>
              <w:rPr>
                <w:rFonts w:ascii="Times New Roman" w:hAnsi="Times New Roman" w:cs="Times New Roman"/>
                <w:color w:val="000000" w:themeColor="text1"/>
                <w:sz w:val="16"/>
                <w:szCs w:val="16"/>
                <w:lang w:val="uk-UA"/>
              </w:rPr>
            </w:pPr>
            <w:r>
              <w:rPr>
                <w:rFonts w:ascii="Times New Roman" w:eastAsia="Times New Roman" w:hAnsi="Times New Roman" w:cs="Times New Roman"/>
                <w:color w:val="000000" w:themeColor="text1"/>
                <w:sz w:val="16"/>
                <w:szCs w:val="16"/>
                <w:lang w:val="uk-UA"/>
              </w:rPr>
              <w:t>ВІТКЗ, ВБОЗ</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453024" w14:textId="676148EE" w:rsidR="000C1818" w:rsidRPr="00B3034D" w:rsidRDefault="000C1818" w:rsidP="000C1818">
            <w:pPr>
              <w:widowControl w:val="0"/>
              <w:spacing w:line="240" w:lineRule="auto"/>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Бюджет ТГ</w:t>
            </w:r>
          </w:p>
        </w:tc>
        <w:tc>
          <w:tcPr>
            <w:tcW w:w="992" w:type="dxa"/>
            <w:tcBorders>
              <w:left w:val="single" w:sz="4" w:space="0" w:color="auto"/>
            </w:tcBorders>
            <w:vAlign w:val="center"/>
          </w:tcPr>
          <w:p w14:paraId="4554B0B8" w14:textId="67D39D58" w:rsidR="000C1818" w:rsidRDefault="000C1818" w:rsidP="007C389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3</w:t>
            </w:r>
            <w:r w:rsidR="007C3891">
              <w:rPr>
                <w:rFonts w:ascii="Times New Roman" w:hAnsi="Times New Roman" w:cs="Times New Roman"/>
                <w:noProof/>
                <w:color w:val="000000" w:themeColor="text1"/>
                <w:sz w:val="20"/>
                <w:szCs w:val="20"/>
                <w:lang w:val="uk-UA"/>
              </w:rPr>
              <w:t>98</w:t>
            </w:r>
            <w:r>
              <w:rPr>
                <w:rFonts w:ascii="Times New Roman" w:hAnsi="Times New Roman" w:cs="Times New Roman"/>
                <w:noProof/>
                <w:color w:val="000000" w:themeColor="text1"/>
                <w:sz w:val="20"/>
                <w:szCs w:val="20"/>
                <w:lang w:val="uk-UA"/>
              </w:rPr>
              <w:t>,</w:t>
            </w:r>
            <w:r w:rsidR="007C3891">
              <w:rPr>
                <w:rFonts w:ascii="Times New Roman" w:hAnsi="Times New Roman" w:cs="Times New Roman"/>
                <w:noProof/>
                <w:color w:val="000000" w:themeColor="text1"/>
                <w:sz w:val="20"/>
                <w:szCs w:val="20"/>
                <w:lang w:val="uk-UA"/>
              </w:rPr>
              <w:t>4</w:t>
            </w:r>
            <w:r>
              <w:rPr>
                <w:rFonts w:ascii="Times New Roman" w:hAnsi="Times New Roman" w:cs="Times New Roman"/>
                <w:noProof/>
                <w:color w:val="000000" w:themeColor="text1"/>
                <w:sz w:val="20"/>
                <w:szCs w:val="20"/>
                <w:lang w:val="uk-UA"/>
              </w:rPr>
              <w:t>0</w:t>
            </w:r>
          </w:p>
        </w:tc>
        <w:tc>
          <w:tcPr>
            <w:tcW w:w="993" w:type="dxa"/>
            <w:vAlign w:val="center"/>
          </w:tcPr>
          <w:p w14:paraId="5D0C52F1" w14:textId="3E69496D" w:rsidR="000C1818" w:rsidRDefault="000C1818" w:rsidP="007C389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3</w:t>
            </w:r>
            <w:r w:rsidR="007C3891">
              <w:rPr>
                <w:rFonts w:ascii="Times New Roman" w:hAnsi="Times New Roman" w:cs="Times New Roman"/>
                <w:noProof/>
                <w:color w:val="000000" w:themeColor="text1"/>
                <w:sz w:val="20"/>
                <w:szCs w:val="20"/>
                <w:lang w:val="uk-UA"/>
              </w:rPr>
              <w:t>98</w:t>
            </w:r>
            <w:r>
              <w:rPr>
                <w:rFonts w:ascii="Times New Roman" w:hAnsi="Times New Roman" w:cs="Times New Roman"/>
                <w:noProof/>
                <w:color w:val="000000" w:themeColor="text1"/>
                <w:sz w:val="20"/>
                <w:szCs w:val="20"/>
                <w:lang w:val="uk-UA"/>
              </w:rPr>
              <w:t>,</w:t>
            </w:r>
            <w:r w:rsidR="007C3891">
              <w:rPr>
                <w:rFonts w:ascii="Times New Roman" w:hAnsi="Times New Roman" w:cs="Times New Roman"/>
                <w:noProof/>
                <w:color w:val="000000" w:themeColor="text1"/>
                <w:sz w:val="20"/>
                <w:szCs w:val="20"/>
                <w:lang w:val="uk-UA"/>
              </w:rPr>
              <w:t>4</w:t>
            </w:r>
            <w:r>
              <w:rPr>
                <w:rFonts w:ascii="Times New Roman" w:hAnsi="Times New Roman" w:cs="Times New Roman"/>
                <w:noProof/>
                <w:color w:val="000000" w:themeColor="text1"/>
                <w:sz w:val="20"/>
                <w:szCs w:val="20"/>
                <w:lang w:val="uk-UA"/>
              </w:rPr>
              <w:t>0</w:t>
            </w:r>
          </w:p>
        </w:tc>
        <w:tc>
          <w:tcPr>
            <w:tcW w:w="992" w:type="dxa"/>
            <w:vAlign w:val="center"/>
          </w:tcPr>
          <w:p w14:paraId="3CD6C80F" w14:textId="68D5F34C"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16C5BF7E" w14:textId="4CC2F9B5" w:rsidR="000C1818" w:rsidRDefault="007C3891" w:rsidP="001A648C">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40</w:t>
            </w:r>
            <w:r w:rsidR="001A648C">
              <w:rPr>
                <w:rFonts w:ascii="Times New Roman" w:hAnsi="Times New Roman" w:cs="Times New Roman"/>
                <w:noProof/>
                <w:color w:val="000000" w:themeColor="text1"/>
                <w:sz w:val="20"/>
                <w:szCs w:val="20"/>
                <w:lang w:val="uk-UA"/>
              </w:rPr>
              <w:t>8</w:t>
            </w:r>
            <w:r w:rsidR="000C1818">
              <w:rPr>
                <w:rFonts w:ascii="Times New Roman" w:hAnsi="Times New Roman" w:cs="Times New Roman"/>
                <w:noProof/>
                <w:color w:val="000000" w:themeColor="text1"/>
                <w:sz w:val="20"/>
                <w:szCs w:val="20"/>
                <w:lang w:val="uk-UA"/>
              </w:rPr>
              <w:t>,</w:t>
            </w:r>
            <w:r w:rsidR="001A648C">
              <w:rPr>
                <w:rFonts w:ascii="Times New Roman" w:hAnsi="Times New Roman" w:cs="Times New Roman"/>
                <w:noProof/>
                <w:color w:val="000000" w:themeColor="text1"/>
                <w:sz w:val="20"/>
                <w:szCs w:val="20"/>
                <w:lang w:val="uk-UA"/>
              </w:rPr>
              <w:t>0</w:t>
            </w:r>
            <w:r>
              <w:rPr>
                <w:rFonts w:ascii="Times New Roman" w:hAnsi="Times New Roman" w:cs="Times New Roman"/>
                <w:noProof/>
                <w:color w:val="000000" w:themeColor="text1"/>
                <w:sz w:val="20"/>
                <w:szCs w:val="20"/>
                <w:lang w:val="uk-UA"/>
              </w:rPr>
              <w:t>0</w:t>
            </w:r>
          </w:p>
        </w:tc>
        <w:tc>
          <w:tcPr>
            <w:tcW w:w="992" w:type="dxa"/>
            <w:vAlign w:val="center"/>
          </w:tcPr>
          <w:p w14:paraId="3B5008A9" w14:textId="583AA742" w:rsidR="000C1818" w:rsidRDefault="007C3891" w:rsidP="001A648C">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40</w:t>
            </w:r>
            <w:r w:rsidR="001A648C">
              <w:rPr>
                <w:rFonts w:ascii="Times New Roman" w:hAnsi="Times New Roman" w:cs="Times New Roman"/>
                <w:noProof/>
                <w:color w:val="000000" w:themeColor="text1"/>
                <w:sz w:val="20"/>
                <w:szCs w:val="20"/>
                <w:lang w:val="uk-UA"/>
              </w:rPr>
              <w:t>8</w:t>
            </w:r>
            <w:r w:rsidR="000C1818">
              <w:rPr>
                <w:rFonts w:ascii="Times New Roman" w:hAnsi="Times New Roman" w:cs="Times New Roman"/>
                <w:noProof/>
                <w:color w:val="000000" w:themeColor="text1"/>
                <w:sz w:val="20"/>
                <w:szCs w:val="20"/>
                <w:lang w:val="uk-UA"/>
              </w:rPr>
              <w:t>,</w:t>
            </w:r>
            <w:r w:rsidR="001A648C">
              <w:rPr>
                <w:rFonts w:ascii="Times New Roman" w:hAnsi="Times New Roman" w:cs="Times New Roman"/>
                <w:noProof/>
                <w:color w:val="000000" w:themeColor="text1"/>
                <w:sz w:val="20"/>
                <w:szCs w:val="20"/>
                <w:lang w:val="uk-UA"/>
              </w:rPr>
              <w:t>0</w:t>
            </w:r>
            <w:r>
              <w:rPr>
                <w:rFonts w:ascii="Times New Roman" w:hAnsi="Times New Roman" w:cs="Times New Roman"/>
                <w:noProof/>
                <w:color w:val="000000" w:themeColor="text1"/>
                <w:sz w:val="20"/>
                <w:szCs w:val="20"/>
                <w:lang w:val="uk-UA"/>
              </w:rPr>
              <w:t>0</w:t>
            </w:r>
          </w:p>
        </w:tc>
        <w:tc>
          <w:tcPr>
            <w:tcW w:w="993" w:type="dxa"/>
            <w:vAlign w:val="center"/>
          </w:tcPr>
          <w:p w14:paraId="0869049A" w14:textId="1E8AD3DF" w:rsidR="000C1818" w:rsidRPr="00B3034D" w:rsidRDefault="000C1818" w:rsidP="000C1818">
            <w:pPr>
              <w:widowControl w:val="0"/>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3FE24D2E" w14:textId="56AF626B" w:rsidR="000C1818" w:rsidRDefault="007C3891" w:rsidP="001A648C">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4</w:t>
            </w:r>
            <w:r w:rsidR="001A648C">
              <w:rPr>
                <w:rFonts w:ascii="Times New Roman" w:hAnsi="Times New Roman" w:cs="Times New Roman"/>
                <w:noProof/>
                <w:color w:val="000000" w:themeColor="text1"/>
                <w:sz w:val="20"/>
                <w:szCs w:val="20"/>
                <w:lang w:val="uk-UA"/>
              </w:rPr>
              <w:t>20</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w:t>
            </w:r>
            <w:r w:rsidR="000C1818">
              <w:rPr>
                <w:rFonts w:ascii="Times New Roman" w:hAnsi="Times New Roman" w:cs="Times New Roman"/>
                <w:noProof/>
                <w:color w:val="000000" w:themeColor="text1"/>
                <w:sz w:val="20"/>
                <w:szCs w:val="20"/>
                <w:lang w:val="uk-UA"/>
              </w:rPr>
              <w:t>0</w:t>
            </w:r>
          </w:p>
        </w:tc>
        <w:tc>
          <w:tcPr>
            <w:tcW w:w="992" w:type="dxa"/>
            <w:vAlign w:val="center"/>
          </w:tcPr>
          <w:p w14:paraId="67B7B141" w14:textId="682904C7" w:rsidR="000C1818" w:rsidRDefault="007C3891" w:rsidP="001A648C">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4</w:t>
            </w:r>
            <w:r w:rsidR="001A648C">
              <w:rPr>
                <w:rFonts w:ascii="Times New Roman" w:hAnsi="Times New Roman" w:cs="Times New Roman"/>
                <w:noProof/>
                <w:color w:val="000000" w:themeColor="text1"/>
                <w:sz w:val="20"/>
                <w:szCs w:val="20"/>
                <w:lang w:val="uk-UA"/>
              </w:rPr>
              <w:t>2</w:t>
            </w:r>
            <w:r>
              <w:rPr>
                <w:rFonts w:ascii="Times New Roman" w:hAnsi="Times New Roman" w:cs="Times New Roman"/>
                <w:noProof/>
                <w:color w:val="000000" w:themeColor="text1"/>
                <w:sz w:val="20"/>
                <w:szCs w:val="20"/>
                <w:lang w:val="uk-UA"/>
              </w:rPr>
              <w:t>0</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w:t>
            </w:r>
            <w:r w:rsidR="000C1818">
              <w:rPr>
                <w:rFonts w:ascii="Times New Roman" w:hAnsi="Times New Roman" w:cs="Times New Roman"/>
                <w:noProof/>
                <w:color w:val="000000" w:themeColor="text1"/>
                <w:sz w:val="20"/>
                <w:szCs w:val="20"/>
                <w:lang w:val="uk-UA"/>
              </w:rPr>
              <w:t>0</w:t>
            </w:r>
          </w:p>
        </w:tc>
        <w:tc>
          <w:tcPr>
            <w:tcW w:w="992" w:type="dxa"/>
            <w:vAlign w:val="center"/>
          </w:tcPr>
          <w:p w14:paraId="0D17F8C3" w14:textId="3D316F02"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r>
      <w:tr w:rsidR="000C1818" w:rsidRPr="00B3034D" w14:paraId="0BBD2E82" w14:textId="77777777" w:rsidTr="00A75786">
        <w:trPr>
          <w:trHeight w:val="164"/>
        </w:trPr>
        <w:tc>
          <w:tcPr>
            <w:tcW w:w="870" w:type="dxa"/>
            <w:vAlign w:val="center"/>
          </w:tcPr>
          <w:p w14:paraId="565F849B" w14:textId="40459F41" w:rsidR="000C1818" w:rsidRPr="00B3034D" w:rsidRDefault="000C1818" w:rsidP="00AB37C3">
            <w:pPr>
              <w:widowControl w:val="0"/>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uk-UA"/>
              </w:rPr>
              <w:t>1</w:t>
            </w:r>
            <w:r w:rsidR="00AB37C3">
              <w:rPr>
                <w:rFonts w:ascii="Times New Roman" w:eastAsia="Times New Roman" w:hAnsi="Times New Roman" w:cs="Times New Roman"/>
                <w:color w:val="000000" w:themeColor="text1"/>
                <w:sz w:val="20"/>
                <w:szCs w:val="20"/>
                <w:lang w:val="uk-UA"/>
              </w:rPr>
              <w:t>1</w:t>
            </w:r>
            <w:r w:rsidRPr="00917F8F">
              <w:rPr>
                <w:rFonts w:ascii="Times New Roman" w:eastAsia="Times New Roman" w:hAnsi="Times New Roman" w:cs="Times New Roman"/>
                <w:color w:val="000000" w:themeColor="text1"/>
                <w:sz w:val="20"/>
                <w:szCs w:val="20"/>
                <w:lang w:val="uk-UA"/>
              </w:rPr>
              <w:t>.</w:t>
            </w:r>
          </w:p>
        </w:tc>
        <w:tc>
          <w:tcPr>
            <w:tcW w:w="2730" w:type="dxa"/>
            <w:tcMar>
              <w:top w:w="56" w:type="dxa"/>
              <w:left w:w="56" w:type="dxa"/>
              <w:bottom w:w="56" w:type="dxa"/>
              <w:right w:w="56" w:type="dxa"/>
            </w:tcMar>
            <w:vAlign w:val="center"/>
          </w:tcPr>
          <w:p w14:paraId="2A360027" w14:textId="4948B724" w:rsidR="000C1818" w:rsidRPr="001F0AEB" w:rsidRDefault="000C1818" w:rsidP="000C1818">
            <w:pPr>
              <w:widowControl w:val="0"/>
              <w:spacing w:line="240" w:lineRule="auto"/>
              <w:rPr>
                <w:rFonts w:ascii="Times New Roman" w:eastAsia="Times New Roman" w:hAnsi="Times New Roman" w:cs="Times New Roman"/>
                <w:b/>
                <w:color w:val="000000" w:themeColor="text1"/>
                <w:sz w:val="20"/>
                <w:szCs w:val="20"/>
                <w:lang w:val="uk-UA"/>
              </w:rPr>
            </w:pPr>
            <w:r w:rsidRPr="001F0AEB">
              <w:rPr>
                <w:rFonts w:ascii="Times New Roman" w:eastAsia="Times New Roman" w:hAnsi="Times New Roman" w:cs="Times New Roman"/>
                <w:b/>
                <w:color w:val="000000" w:themeColor="text1"/>
                <w:sz w:val="20"/>
                <w:szCs w:val="20"/>
              </w:rPr>
              <w:t xml:space="preserve">Завдання </w:t>
            </w:r>
            <w:r w:rsidR="00010DCA">
              <w:rPr>
                <w:rFonts w:ascii="Times New Roman" w:eastAsia="Times New Roman" w:hAnsi="Times New Roman" w:cs="Times New Roman"/>
                <w:b/>
                <w:color w:val="000000" w:themeColor="text1"/>
                <w:sz w:val="20"/>
                <w:szCs w:val="20"/>
                <w:lang w:val="uk-UA"/>
              </w:rPr>
              <w:t>2.</w:t>
            </w:r>
            <w:r w:rsidR="00AB37C3">
              <w:rPr>
                <w:rFonts w:ascii="Times New Roman" w:eastAsia="Times New Roman" w:hAnsi="Times New Roman" w:cs="Times New Roman"/>
                <w:b/>
                <w:color w:val="000000" w:themeColor="text1"/>
                <w:sz w:val="20"/>
                <w:szCs w:val="20"/>
                <w:lang w:val="uk-UA"/>
              </w:rPr>
              <w:t>5</w:t>
            </w:r>
            <w:r w:rsidRPr="001F0AEB">
              <w:rPr>
                <w:rFonts w:ascii="Times New Roman" w:eastAsia="Times New Roman" w:hAnsi="Times New Roman" w:cs="Times New Roman"/>
                <w:b/>
                <w:color w:val="000000" w:themeColor="text1"/>
                <w:sz w:val="20"/>
                <w:szCs w:val="20"/>
                <w:lang w:val="uk-UA"/>
              </w:rPr>
              <w:t>.</w:t>
            </w:r>
          </w:p>
          <w:p w14:paraId="296F1BC8" w14:textId="1E45248F" w:rsidR="000C1818" w:rsidRPr="00B3034D" w:rsidRDefault="000C1818" w:rsidP="00EC40BE">
            <w:pPr>
              <w:widowControl w:val="0"/>
              <w:spacing w:line="240" w:lineRule="auto"/>
              <w:jc w:val="both"/>
              <w:rPr>
                <w:rFonts w:ascii="Times New Roman" w:eastAsia="Times New Roman" w:hAnsi="Times New Roman" w:cs="Times New Roman"/>
                <w:color w:val="000000" w:themeColor="text1"/>
                <w:sz w:val="20"/>
                <w:szCs w:val="20"/>
              </w:rPr>
            </w:pPr>
            <w:r w:rsidRPr="00B6182F">
              <w:rPr>
                <w:rFonts w:ascii="Times New Roman" w:hAnsi="Times New Roman" w:cs="Times New Roman"/>
                <w:color w:val="000000" w:themeColor="text1"/>
                <w:sz w:val="20"/>
                <w:szCs w:val="20"/>
                <w:lang w:val="uk-UA"/>
              </w:rPr>
              <w:t>Забезпечення роботи підключення до НСКЗ Центру надання адміністративних послуг</w:t>
            </w:r>
            <w:r w:rsidRPr="00917F8F">
              <w:rPr>
                <w:rFonts w:ascii="Times New Roman" w:hAnsi="Times New Roman" w:cs="Times New Roman"/>
                <w:color w:val="000000" w:themeColor="text1"/>
                <w:sz w:val="20"/>
                <w:szCs w:val="20"/>
                <w:lang w:val="uk-UA"/>
              </w:rPr>
              <w:t>,</w:t>
            </w:r>
            <w:r w:rsidRPr="00917F8F">
              <w:rPr>
                <w:rFonts w:ascii="Times New Roman" w:eastAsia="Times New Roman" w:hAnsi="Times New Roman" w:cs="Times New Roman"/>
                <w:color w:val="000000" w:themeColor="text1"/>
                <w:sz w:val="20"/>
                <w:szCs w:val="20"/>
                <w:lang w:val="uk-UA"/>
              </w:rPr>
              <w:t xml:space="preserve"> всього</w:t>
            </w:r>
          </w:p>
        </w:tc>
        <w:tc>
          <w:tcPr>
            <w:tcW w:w="840" w:type="dxa"/>
          </w:tcPr>
          <w:p w14:paraId="26898998" w14:textId="385697A9" w:rsidR="000C1818" w:rsidRPr="007C13BA" w:rsidRDefault="000C1818" w:rsidP="000C1818">
            <w:pPr>
              <w:spacing w:line="240" w:lineRule="auto"/>
              <w:ind w:right="-171"/>
              <w:rPr>
                <w:rFonts w:ascii="Times New Roman" w:eastAsia="Times New Roman" w:hAnsi="Times New Roman" w:cs="Times New Roman"/>
                <w:color w:val="000000" w:themeColor="text1"/>
                <w:sz w:val="19"/>
                <w:szCs w:val="19"/>
              </w:rPr>
            </w:pPr>
            <w:r w:rsidRPr="007C13BA">
              <w:rPr>
                <w:rFonts w:ascii="Times New Roman" w:eastAsia="Times New Roman" w:hAnsi="Times New Roman" w:cs="Times New Roman"/>
                <w:color w:val="000000" w:themeColor="text1"/>
                <w:sz w:val="19"/>
                <w:szCs w:val="19"/>
              </w:rPr>
              <w:t>0217530</w:t>
            </w:r>
          </w:p>
        </w:tc>
        <w:tc>
          <w:tcPr>
            <w:tcW w:w="1367" w:type="dxa"/>
            <w:tcBorders>
              <w:right w:val="single" w:sz="4" w:space="0" w:color="auto"/>
            </w:tcBorders>
          </w:tcPr>
          <w:p w14:paraId="05706011" w14:textId="6730BD68" w:rsidR="000C1818" w:rsidRDefault="00871EDA" w:rsidP="000C1818">
            <w:pPr>
              <w:spacing w:line="240" w:lineRule="auto"/>
              <w:ind w:left="2" w:right="-80" w:hanging="2"/>
              <w:jc w:val="both"/>
              <w:rPr>
                <w:rFonts w:ascii="Times New Roman" w:hAnsi="Times New Roman" w:cs="Times New Roman"/>
                <w:color w:val="000000" w:themeColor="text1"/>
                <w:sz w:val="16"/>
                <w:szCs w:val="16"/>
                <w:lang w:val="uk-UA"/>
              </w:rPr>
            </w:pPr>
            <w:r>
              <w:rPr>
                <w:rFonts w:ascii="Times New Roman" w:eastAsia="Times New Roman" w:hAnsi="Times New Roman" w:cs="Times New Roman"/>
                <w:color w:val="000000" w:themeColor="text1"/>
                <w:sz w:val="16"/>
                <w:szCs w:val="16"/>
                <w:lang w:val="uk-UA"/>
              </w:rPr>
              <w:t>ВІТКЗ, ВБОЗ</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222978" w14:textId="6D04FB58" w:rsidR="000C1818" w:rsidRPr="00B3034D" w:rsidRDefault="000C1818" w:rsidP="000C1818">
            <w:pPr>
              <w:widowControl w:val="0"/>
              <w:spacing w:line="240" w:lineRule="auto"/>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Бюджет ТГ</w:t>
            </w:r>
          </w:p>
        </w:tc>
        <w:tc>
          <w:tcPr>
            <w:tcW w:w="992" w:type="dxa"/>
            <w:tcBorders>
              <w:left w:val="single" w:sz="4" w:space="0" w:color="auto"/>
            </w:tcBorders>
            <w:vAlign w:val="center"/>
          </w:tcPr>
          <w:p w14:paraId="109DAA67" w14:textId="11343AAA" w:rsidR="000C1818" w:rsidRDefault="001A648C" w:rsidP="0026616B">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10</w:t>
            </w:r>
            <w:r w:rsidR="009E69DC">
              <w:rPr>
                <w:rFonts w:ascii="Times New Roman" w:hAnsi="Times New Roman" w:cs="Times New Roman"/>
                <w:noProof/>
                <w:color w:val="000000" w:themeColor="text1"/>
                <w:sz w:val="20"/>
                <w:szCs w:val="20"/>
                <w:lang w:val="uk-UA"/>
              </w:rPr>
              <w:t>8</w:t>
            </w:r>
            <w:r w:rsidR="000C1818">
              <w:rPr>
                <w:rFonts w:ascii="Times New Roman" w:hAnsi="Times New Roman" w:cs="Times New Roman"/>
                <w:noProof/>
                <w:color w:val="000000" w:themeColor="text1"/>
                <w:sz w:val="20"/>
                <w:szCs w:val="20"/>
                <w:lang w:val="uk-UA"/>
              </w:rPr>
              <w:t>,</w:t>
            </w:r>
            <w:r w:rsidR="0026616B">
              <w:rPr>
                <w:rFonts w:ascii="Times New Roman" w:hAnsi="Times New Roman" w:cs="Times New Roman"/>
                <w:noProof/>
                <w:color w:val="000000" w:themeColor="text1"/>
                <w:sz w:val="20"/>
                <w:szCs w:val="20"/>
                <w:lang w:val="uk-UA"/>
              </w:rPr>
              <w:t>0</w:t>
            </w:r>
            <w:r w:rsidR="000C1818">
              <w:rPr>
                <w:rFonts w:ascii="Times New Roman" w:hAnsi="Times New Roman" w:cs="Times New Roman"/>
                <w:noProof/>
                <w:color w:val="000000" w:themeColor="text1"/>
                <w:sz w:val="20"/>
                <w:szCs w:val="20"/>
                <w:lang w:val="uk-UA"/>
              </w:rPr>
              <w:t>0</w:t>
            </w:r>
          </w:p>
        </w:tc>
        <w:tc>
          <w:tcPr>
            <w:tcW w:w="993" w:type="dxa"/>
            <w:vAlign w:val="center"/>
          </w:tcPr>
          <w:p w14:paraId="0B9EE1AD" w14:textId="7D2D27A9" w:rsidR="000C1818" w:rsidRDefault="001A648C" w:rsidP="0026616B">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10</w:t>
            </w:r>
            <w:r w:rsidR="009E69DC">
              <w:rPr>
                <w:rFonts w:ascii="Times New Roman" w:hAnsi="Times New Roman" w:cs="Times New Roman"/>
                <w:noProof/>
                <w:color w:val="000000" w:themeColor="text1"/>
                <w:sz w:val="20"/>
                <w:szCs w:val="20"/>
                <w:lang w:val="uk-UA"/>
              </w:rPr>
              <w:t>8</w:t>
            </w:r>
            <w:r w:rsidR="000C1818">
              <w:rPr>
                <w:rFonts w:ascii="Times New Roman" w:hAnsi="Times New Roman" w:cs="Times New Roman"/>
                <w:noProof/>
                <w:color w:val="000000" w:themeColor="text1"/>
                <w:sz w:val="20"/>
                <w:szCs w:val="20"/>
                <w:lang w:val="uk-UA"/>
              </w:rPr>
              <w:t>,</w:t>
            </w:r>
            <w:r w:rsidR="0026616B">
              <w:rPr>
                <w:rFonts w:ascii="Times New Roman" w:hAnsi="Times New Roman" w:cs="Times New Roman"/>
                <w:noProof/>
                <w:color w:val="000000" w:themeColor="text1"/>
                <w:sz w:val="20"/>
                <w:szCs w:val="20"/>
                <w:lang w:val="uk-UA"/>
              </w:rPr>
              <w:t>0</w:t>
            </w:r>
            <w:r w:rsidR="000C1818">
              <w:rPr>
                <w:rFonts w:ascii="Times New Roman" w:hAnsi="Times New Roman" w:cs="Times New Roman"/>
                <w:noProof/>
                <w:color w:val="000000" w:themeColor="text1"/>
                <w:sz w:val="20"/>
                <w:szCs w:val="20"/>
                <w:lang w:val="uk-UA"/>
              </w:rPr>
              <w:t>0</w:t>
            </w:r>
          </w:p>
        </w:tc>
        <w:tc>
          <w:tcPr>
            <w:tcW w:w="992" w:type="dxa"/>
            <w:vAlign w:val="center"/>
          </w:tcPr>
          <w:p w14:paraId="69445C6C" w14:textId="699CB7C2"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7E9A8C5F" w14:textId="7EF8478A" w:rsidR="000C1818" w:rsidRDefault="001A648C" w:rsidP="001A648C">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204</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8</w:t>
            </w:r>
            <w:r w:rsidR="007C3891">
              <w:rPr>
                <w:rFonts w:ascii="Times New Roman" w:hAnsi="Times New Roman" w:cs="Times New Roman"/>
                <w:noProof/>
                <w:color w:val="000000" w:themeColor="text1"/>
                <w:sz w:val="20"/>
                <w:szCs w:val="20"/>
                <w:lang w:val="uk-UA"/>
              </w:rPr>
              <w:t>0</w:t>
            </w:r>
          </w:p>
        </w:tc>
        <w:tc>
          <w:tcPr>
            <w:tcW w:w="992" w:type="dxa"/>
            <w:vAlign w:val="center"/>
          </w:tcPr>
          <w:p w14:paraId="0A08235C" w14:textId="3E4E65B5" w:rsidR="000C1818" w:rsidRDefault="001A648C" w:rsidP="001A648C">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204</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8</w:t>
            </w:r>
            <w:r w:rsidR="007C3891">
              <w:rPr>
                <w:rFonts w:ascii="Times New Roman" w:hAnsi="Times New Roman" w:cs="Times New Roman"/>
                <w:noProof/>
                <w:color w:val="000000" w:themeColor="text1"/>
                <w:sz w:val="20"/>
                <w:szCs w:val="20"/>
                <w:lang w:val="uk-UA"/>
              </w:rPr>
              <w:t>0</w:t>
            </w:r>
          </w:p>
        </w:tc>
        <w:tc>
          <w:tcPr>
            <w:tcW w:w="993" w:type="dxa"/>
            <w:vAlign w:val="center"/>
          </w:tcPr>
          <w:p w14:paraId="754123DC" w14:textId="606A5C12" w:rsidR="000C1818" w:rsidRPr="00B3034D" w:rsidRDefault="000C1818" w:rsidP="000C1818">
            <w:pPr>
              <w:widowControl w:val="0"/>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5F09ABE7" w14:textId="0CD232B6" w:rsidR="000C1818" w:rsidRDefault="001A648C" w:rsidP="001A648C">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214</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8</w:t>
            </w:r>
            <w:r w:rsidR="007C3891">
              <w:rPr>
                <w:rFonts w:ascii="Times New Roman" w:hAnsi="Times New Roman" w:cs="Times New Roman"/>
                <w:noProof/>
                <w:color w:val="000000" w:themeColor="text1"/>
                <w:sz w:val="20"/>
                <w:szCs w:val="20"/>
                <w:lang w:val="uk-UA"/>
              </w:rPr>
              <w:t>0</w:t>
            </w:r>
          </w:p>
        </w:tc>
        <w:tc>
          <w:tcPr>
            <w:tcW w:w="992" w:type="dxa"/>
            <w:vAlign w:val="center"/>
          </w:tcPr>
          <w:p w14:paraId="111495DC" w14:textId="483CEF53" w:rsidR="000C1818" w:rsidRDefault="001A648C" w:rsidP="001A648C">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214</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8</w:t>
            </w:r>
            <w:r w:rsidR="007C3891">
              <w:rPr>
                <w:rFonts w:ascii="Times New Roman" w:hAnsi="Times New Roman" w:cs="Times New Roman"/>
                <w:noProof/>
                <w:color w:val="000000" w:themeColor="text1"/>
                <w:sz w:val="20"/>
                <w:szCs w:val="20"/>
                <w:lang w:val="uk-UA"/>
              </w:rPr>
              <w:t>0</w:t>
            </w:r>
          </w:p>
        </w:tc>
        <w:tc>
          <w:tcPr>
            <w:tcW w:w="992" w:type="dxa"/>
            <w:vAlign w:val="center"/>
          </w:tcPr>
          <w:p w14:paraId="5DC5E3B3" w14:textId="1EC052D7" w:rsidR="000C1818" w:rsidRPr="001A7218"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r>
      <w:tr w:rsidR="000C1818" w:rsidRPr="00B3034D" w14:paraId="524D85B2" w14:textId="77777777" w:rsidTr="00A75786">
        <w:trPr>
          <w:trHeight w:val="164"/>
        </w:trPr>
        <w:tc>
          <w:tcPr>
            <w:tcW w:w="870" w:type="dxa"/>
            <w:vAlign w:val="center"/>
          </w:tcPr>
          <w:p w14:paraId="7110A32E" w14:textId="12173CD0" w:rsidR="000C1818" w:rsidRPr="00B3034D" w:rsidRDefault="000C1818" w:rsidP="00AB37C3">
            <w:pPr>
              <w:widowControl w:val="0"/>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uk-UA"/>
              </w:rPr>
              <w:t>1</w:t>
            </w:r>
            <w:r w:rsidR="00AB37C3">
              <w:rPr>
                <w:rFonts w:ascii="Times New Roman" w:eastAsia="Times New Roman" w:hAnsi="Times New Roman" w:cs="Times New Roman"/>
                <w:color w:val="000000" w:themeColor="text1"/>
                <w:sz w:val="20"/>
                <w:szCs w:val="20"/>
                <w:lang w:val="uk-UA"/>
              </w:rPr>
              <w:t>2</w:t>
            </w:r>
            <w:r w:rsidRPr="00917F8F">
              <w:rPr>
                <w:rFonts w:ascii="Times New Roman" w:eastAsia="Times New Roman" w:hAnsi="Times New Roman" w:cs="Times New Roman"/>
                <w:color w:val="000000" w:themeColor="text1"/>
                <w:sz w:val="20"/>
                <w:szCs w:val="20"/>
                <w:lang w:val="uk-UA"/>
              </w:rPr>
              <w:t>.</w:t>
            </w:r>
          </w:p>
        </w:tc>
        <w:tc>
          <w:tcPr>
            <w:tcW w:w="2730" w:type="dxa"/>
            <w:tcMar>
              <w:top w:w="56" w:type="dxa"/>
              <w:left w:w="56" w:type="dxa"/>
              <w:bottom w:w="56" w:type="dxa"/>
              <w:right w:w="56" w:type="dxa"/>
            </w:tcMar>
            <w:vAlign w:val="center"/>
          </w:tcPr>
          <w:p w14:paraId="6D3CCD03" w14:textId="1C353539" w:rsidR="000C1818" w:rsidRPr="001F0AEB" w:rsidRDefault="000C1818" w:rsidP="000C1818">
            <w:pPr>
              <w:widowControl w:val="0"/>
              <w:spacing w:line="240" w:lineRule="auto"/>
              <w:rPr>
                <w:rFonts w:ascii="Times New Roman" w:eastAsia="Times New Roman" w:hAnsi="Times New Roman" w:cs="Times New Roman"/>
                <w:b/>
                <w:color w:val="000000" w:themeColor="text1"/>
                <w:sz w:val="20"/>
                <w:szCs w:val="20"/>
                <w:lang w:val="uk-UA"/>
              </w:rPr>
            </w:pPr>
            <w:r w:rsidRPr="001F0AEB">
              <w:rPr>
                <w:rFonts w:ascii="Times New Roman" w:eastAsia="Times New Roman" w:hAnsi="Times New Roman" w:cs="Times New Roman"/>
                <w:b/>
                <w:color w:val="000000" w:themeColor="text1"/>
                <w:sz w:val="20"/>
                <w:szCs w:val="20"/>
              </w:rPr>
              <w:t xml:space="preserve">Завдання </w:t>
            </w:r>
            <w:r w:rsidR="00010DCA">
              <w:rPr>
                <w:rFonts w:ascii="Times New Roman" w:eastAsia="Times New Roman" w:hAnsi="Times New Roman" w:cs="Times New Roman"/>
                <w:b/>
                <w:color w:val="000000" w:themeColor="text1"/>
                <w:sz w:val="20"/>
                <w:szCs w:val="20"/>
                <w:lang w:val="uk-UA"/>
              </w:rPr>
              <w:t>2.</w:t>
            </w:r>
            <w:r w:rsidR="00AB37C3">
              <w:rPr>
                <w:rFonts w:ascii="Times New Roman" w:eastAsia="Times New Roman" w:hAnsi="Times New Roman" w:cs="Times New Roman"/>
                <w:b/>
                <w:color w:val="000000" w:themeColor="text1"/>
                <w:sz w:val="20"/>
                <w:szCs w:val="20"/>
                <w:lang w:val="uk-UA"/>
              </w:rPr>
              <w:t>6</w:t>
            </w:r>
            <w:r w:rsidRPr="001F0AEB">
              <w:rPr>
                <w:rFonts w:ascii="Times New Roman" w:eastAsia="Times New Roman" w:hAnsi="Times New Roman" w:cs="Times New Roman"/>
                <w:b/>
                <w:color w:val="000000" w:themeColor="text1"/>
                <w:sz w:val="20"/>
                <w:szCs w:val="20"/>
                <w:lang w:val="uk-UA"/>
              </w:rPr>
              <w:t>.</w:t>
            </w:r>
          </w:p>
          <w:p w14:paraId="26511A31" w14:textId="1D724263" w:rsidR="000C1818" w:rsidRPr="00B3034D" w:rsidRDefault="000C1818" w:rsidP="00EC40BE">
            <w:pPr>
              <w:widowControl w:val="0"/>
              <w:spacing w:line="240" w:lineRule="auto"/>
              <w:jc w:val="both"/>
              <w:rPr>
                <w:rFonts w:ascii="Times New Roman" w:eastAsia="Times New Roman" w:hAnsi="Times New Roman" w:cs="Times New Roman"/>
                <w:color w:val="000000" w:themeColor="text1"/>
                <w:sz w:val="20"/>
                <w:szCs w:val="20"/>
              </w:rPr>
            </w:pPr>
            <w:r w:rsidRPr="001A7218">
              <w:rPr>
                <w:rFonts w:ascii="Times New Roman" w:hAnsi="Times New Roman" w:cs="Times New Roman"/>
                <w:color w:val="000000" w:themeColor="text1"/>
                <w:sz w:val="20"/>
                <w:szCs w:val="20"/>
                <w:lang w:val="uk-UA"/>
              </w:rPr>
              <w:t xml:space="preserve">Реєстрація доменних імен, сертифікатів SSL, серверів </w:t>
            </w:r>
            <w:r w:rsidRPr="001A7218">
              <w:rPr>
                <w:rFonts w:ascii="Times New Roman" w:hAnsi="Times New Roman" w:cs="Times New Roman"/>
                <w:color w:val="000000" w:themeColor="text1"/>
                <w:sz w:val="20"/>
                <w:szCs w:val="20"/>
                <w:lang w:val="uk-UA"/>
              </w:rPr>
              <w:lastRenderedPageBreak/>
              <w:t>імен для виконавчих органів Сумської міської ради</w:t>
            </w:r>
            <w:r w:rsidRPr="00917F8F">
              <w:rPr>
                <w:rFonts w:ascii="Times New Roman" w:hAnsi="Times New Roman" w:cs="Times New Roman"/>
                <w:color w:val="000000" w:themeColor="text1"/>
                <w:sz w:val="20"/>
                <w:szCs w:val="20"/>
                <w:lang w:val="uk-UA"/>
              </w:rPr>
              <w:t>,</w:t>
            </w:r>
            <w:r w:rsidRPr="00917F8F">
              <w:rPr>
                <w:rFonts w:ascii="Times New Roman" w:eastAsia="Times New Roman" w:hAnsi="Times New Roman" w:cs="Times New Roman"/>
                <w:color w:val="000000" w:themeColor="text1"/>
                <w:sz w:val="20"/>
                <w:szCs w:val="20"/>
                <w:lang w:val="uk-UA"/>
              </w:rPr>
              <w:t xml:space="preserve"> всього</w:t>
            </w:r>
          </w:p>
        </w:tc>
        <w:tc>
          <w:tcPr>
            <w:tcW w:w="840" w:type="dxa"/>
          </w:tcPr>
          <w:p w14:paraId="106694A8" w14:textId="04F85AE7" w:rsidR="000C1818" w:rsidRPr="007C13BA" w:rsidRDefault="000C1818" w:rsidP="000C1818">
            <w:pPr>
              <w:spacing w:line="240" w:lineRule="auto"/>
              <w:ind w:right="-171"/>
              <w:rPr>
                <w:rFonts w:ascii="Times New Roman" w:eastAsia="Times New Roman" w:hAnsi="Times New Roman" w:cs="Times New Roman"/>
                <w:color w:val="000000" w:themeColor="text1"/>
                <w:sz w:val="19"/>
                <w:szCs w:val="19"/>
              </w:rPr>
            </w:pPr>
            <w:r w:rsidRPr="007C13BA">
              <w:rPr>
                <w:rFonts w:ascii="Times New Roman" w:eastAsia="Times New Roman" w:hAnsi="Times New Roman" w:cs="Times New Roman"/>
                <w:color w:val="000000" w:themeColor="text1"/>
                <w:sz w:val="19"/>
                <w:szCs w:val="19"/>
              </w:rPr>
              <w:lastRenderedPageBreak/>
              <w:t>0217530</w:t>
            </w:r>
          </w:p>
        </w:tc>
        <w:tc>
          <w:tcPr>
            <w:tcW w:w="1367" w:type="dxa"/>
            <w:tcBorders>
              <w:right w:val="single" w:sz="4" w:space="0" w:color="auto"/>
            </w:tcBorders>
          </w:tcPr>
          <w:p w14:paraId="4A61B61D" w14:textId="34D3CE7D" w:rsidR="000C1818" w:rsidRDefault="00871EDA" w:rsidP="000C1818">
            <w:pPr>
              <w:spacing w:line="240" w:lineRule="auto"/>
              <w:ind w:left="2" w:right="-80" w:hanging="2"/>
              <w:jc w:val="both"/>
              <w:rPr>
                <w:rFonts w:ascii="Times New Roman" w:hAnsi="Times New Roman" w:cs="Times New Roman"/>
                <w:color w:val="000000" w:themeColor="text1"/>
                <w:sz w:val="16"/>
                <w:szCs w:val="16"/>
                <w:lang w:val="uk-UA"/>
              </w:rPr>
            </w:pPr>
            <w:r>
              <w:rPr>
                <w:rFonts w:ascii="Times New Roman" w:eastAsia="Times New Roman" w:hAnsi="Times New Roman" w:cs="Times New Roman"/>
                <w:color w:val="000000" w:themeColor="text1"/>
                <w:sz w:val="16"/>
                <w:szCs w:val="16"/>
                <w:lang w:val="uk-UA"/>
              </w:rPr>
              <w:t>ВІТКЗ, ВБОЗ</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946282" w14:textId="46C3FD53" w:rsidR="000C1818" w:rsidRPr="00B3034D" w:rsidRDefault="000C1818" w:rsidP="000C1818">
            <w:pPr>
              <w:widowControl w:val="0"/>
              <w:spacing w:line="240" w:lineRule="auto"/>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Бюджет ТГ</w:t>
            </w:r>
          </w:p>
        </w:tc>
        <w:tc>
          <w:tcPr>
            <w:tcW w:w="992" w:type="dxa"/>
            <w:tcBorders>
              <w:left w:val="single" w:sz="4" w:space="0" w:color="auto"/>
            </w:tcBorders>
            <w:vAlign w:val="center"/>
          </w:tcPr>
          <w:p w14:paraId="5493E540" w14:textId="5F261195" w:rsidR="000C1818" w:rsidRDefault="000C1818" w:rsidP="0026616B">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2</w:t>
            </w:r>
            <w:r w:rsidR="0026616B">
              <w:rPr>
                <w:rFonts w:ascii="Times New Roman" w:hAnsi="Times New Roman" w:cs="Times New Roman"/>
                <w:noProof/>
                <w:color w:val="000000" w:themeColor="text1"/>
                <w:sz w:val="20"/>
                <w:szCs w:val="20"/>
                <w:lang w:val="uk-UA"/>
              </w:rPr>
              <w:t>8</w:t>
            </w:r>
            <w:r>
              <w:rPr>
                <w:rFonts w:ascii="Times New Roman" w:hAnsi="Times New Roman" w:cs="Times New Roman"/>
                <w:noProof/>
                <w:color w:val="000000" w:themeColor="text1"/>
                <w:sz w:val="20"/>
                <w:szCs w:val="20"/>
                <w:lang w:val="uk-UA"/>
              </w:rPr>
              <w:t>,</w:t>
            </w:r>
            <w:r w:rsidR="0026616B">
              <w:rPr>
                <w:rFonts w:ascii="Times New Roman" w:hAnsi="Times New Roman" w:cs="Times New Roman"/>
                <w:noProof/>
                <w:color w:val="000000" w:themeColor="text1"/>
                <w:sz w:val="20"/>
                <w:szCs w:val="20"/>
                <w:lang w:val="uk-UA"/>
              </w:rPr>
              <w:t>8</w:t>
            </w:r>
            <w:r>
              <w:rPr>
                <w:rFonts w:ascii="Times New Roman" w:hAnsi="Times New Roman" w:cs="Times New Roman"/>
                <w:noProof/>
                <w:color w:val="000000" w:themeColor="text1"/>
                <w:sz w:val="20"/>
                <w:szCs w:val="20"/>
                <w:lang w:val="uk-UA"/>
              </w:rPr>
              <w:t>0</w:t>
            </w:r>
          </w:p>
        </w:tc>
        <w:tc>
          <w:tcPr>
            <w:tcW w:w="993" w:type="dxa"/>
            <w:vAlign w:val="center"/>
          </w:tcPr>
          <w:p w14:paraId="48CEA1CA" w14:textId="43DD3655" w:rsidR="000C1818" w:rsidRDefault="000C1818" w:rsidP="0026616B">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2</w:t>
            </w:r>
            <w:r w:rsidR="0026616B">
              <w:rPr>
                <w:rFonts w:ascii="Times New Roman" w:hAnsi="Times New Roman" w:cs="Times New Roman"/>
                <w:noProof/>
                <w:color w:val="000000" w:themeColor="text1"/>
                <w:sz w:val="20"/>
                <w:szCs w:val="20"/>
                <w:lang w:val="uk-UA"/>
              </w:rPr>
              <w:t>8</w:t>
            </w:r>
            <w:r>
              <w:rPr>
                <w:rFonts w:ascii="Times New Roman" w:hAnsi="Times New Roman" w:cs="Times New Roman"/>
                <w:noProof/>
                <w:color w:val="000000" w:themeColor="text1"/>
                <w:sz w:val="20"/>
                <w:szCs w:val="20"/>
                <w:lang w:val="uk-UA"/>
              </w:rPr>
              <w:t>,</w:t>
            </w:r>
            <w:r w:rsidR="0026616B">
              <w:rPr>
                <w:rFonts w:ascii="Times New Roman" w:hAnsi="Times New Roman" w:cs="Times New Roman"/>
                <w:noProof/>
                <w:color w:val="000000" w:themeColor="text1"/>
                <w:sz w:val="20"/>
                <w:szCs w:val="20"/>
                <w:lang w:val="uk-UA"/>
              </w:rPr>
              <w:t>8</w:t>
            </w:r>
            <w:r>
              <w:rPr>
                <w:rFonts w:ascii="Times New Roman" w:hAnsi="Times New Roman" w:cs="Times New Roman"/>
                <w:noProof/>
                <w:color w:val="000000" w:themeColor="text1"/>
                <w:sz w:val="20"/>
                <w:szCs w:val="20"/>
                <w:lang w:val="uk-UA"/>
              </w:rPr>
              <w:t>0</w:t>
            </w:r>
          </w:p>
        </w:tc>
        <w:tc>
          <w:tcPr>
            <w:tcW w:w="992" w:type="dxa"/>
            <w:vAlign w:val="center"/>
          </w:tcPr>
          <w:p w14:paraId="3A219E8C" w14:textId="795490C9"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36CC245F" w14:textId="7A1050C3" w:rsidR="000C1818" w:rsidRDefault="000C1818" w:rsidP="007C389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2</w:t>
            </w:r>
            <w:r w:rsidR="007C3891">
              <w:rPr>
                <w:rFonts w:ascii="Times New Roman" w:hAnsi="Times New Roman" w:cs="Times New Roman"/>
                <w:noProof/>
                <w:color w:val="000000" w:themeColor="text1"/>
                <w:sz w:val="20"/>
                <w:szCs w:val="20"/>
                <w:lang w:val="uk-UA"/>
              </w:rPr>
              <w:t>9</w:t>
            </w:r>
            <w:r>
              <w:rPr>
                <w:rFonts w:ascii="Times New Roman" w:hAnsi="Times New Roman" w:cs="Times New Roman"/>
                <w:noProof/>
                <w:color w:val="000000" w:themeColor="text1"/>
                <w:sz w:val="20"/>
                <w:szCs w:val="20"/>
                <w:lang w:val="uk-UA"/>
              </w:rPr>
              <w:t>,</w:t>
            </w:r>
            <w:r w:rsidR="007C3891">
              <w:rPr>
                <w:rFonts w:ascii="Times New Roman" w:hAnsi="Times New Roman" w:cs="Times New Roman"/>
                <w:noProof/>
                <w:color w:val="000000" w:themeColor="text1"/>
                <w:sz w:val="20"/>
                <w:szCs w:val="20"/>
                <w:lang w:val="uk-UA"/>
              </w:rPr>
              <w:t>40</w:t>
            </w:r>
          </w:p>
        </w:tc>
        <w:tc>
          <w:tcPr>
            <w:tcW w:w="992" w:type="dxa"/>
            <w:vAlign w:val="center"/>
          </w:tcPr>
          <w:p w14:paraId="509C1D3D" w14:textId="76887C87" w:rsidR="000C1818" w:rsidRDefault="000C1818" w:rsidP="007C389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2</w:t>
            </w:r>
            <w:r w:rsidR="007C3891">
              <w:rPr>
                <w:rFonts w:ascii="Times New Roman" w:hAnsi="Times New Roman" w:cs="Times New Roman"/>
                <w:noProof/>
                <w:color w:val="000000" w:themeColor="text1"/>
                <w:sz w:val="20"/>
                <w:szCs w:val="20"/>
                <w:lang w:val="uk-UA"/>
              </w:rPr>
              <w:t>9</w:t>
            </w:r>
            <w:r>
              <w:rPr>
                <w:rFonts w:ascii="Times New Roman" w:hAnsi="Times New Roman" w:cs="Times New Roman"/>
                <w:noProof/>
                <w:color w:val="000000" w:themeColor="text1"/>
                <w:sz w:val="20"/>
                <w:szCs w:val="20"/>
                <w:lang w:val="uk-UA"/>
              </w:rPr>
              <w:t>,</w:t>
            </w:r>
            <w:r w:rsidR="007C3891">
              <w:rPr>
                <w:rFonts w:ascii="Times New Roman" w:hAnsi="Times New Roman" w:cs="Times New Roman"/>
                <w:noProof/>
                <w:color w:val="000000" w:themeColor="text1"/>
                <w:sz w:val="20"/>
                <w:szCs w:val="20"/>
                <w:lang w:val="uk-UA"/>
              </w:rPr>
              <w:t>40</w:t>
            </w:r>
          </w:p>
        </w:tc>
        <w:tc>
          <w:tcPr>
            <w:tcW w:w="993" w:type="dxa"/>
            <w:vAlign w:val="center"/>
          </w:tcPr>
          <w:p w14:paraId="101A8701" w14:textId="03703FA0" w:rsidR="000C1818" w:rsidRPr="00B3034D" w:rsidRDefault="000C1818" w:rsidP="000C1818">
            <w:pPr>
              <w:widowControl w:val="0"/>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64B9DCAC" w14:textId="7BA07E8C" w:rsidR="000C1818" w:rsidRDefault="007C3891" w:rsidP="007C389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30</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00</w:t>
            </w:r>
          </w:p>
        </w:tc>
        <w:tc>
          <w:tcPr>
            <w:tcW w:w="992" w:type="dxa"/>
            <w:vAlign w:val="center"/>
          </w:tcPr>
          <w:p w14:paraId="49538BE0" w14:textId="21175D3C" w:rsidR="000C1818" w:rsidRDefault="007C3891" w:rsidP="007C389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30</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00</w:t>
            </w:r>
          </w:p>
        </w:tc>
        <w:tc>
          <w:tcPr>
            <w:tcW w:w="992" w:type="dxa"/>
            <w:vAlign w:val="center"/>
          </w:tcPr>
          <w:p w14:paraId="2529DE9A" w14:textId="7C954C6F"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r>
      <w:tr w:rsidR="000C1818" w:rsidRPr="00B3034D" w14:paraId="0F576C39" w14:textId="77777777" w:rsidTr="00A75786">
        <w:trPr>
          <w:trHeight w:val="164"/>
        </w:trPr>
        <w:tc>
          <w:tcPr>
            <w:tcW w:w="870" w:type="dxa"/>
            <w:vAlign w:val="center"/>
          </w:tcPr>
          <w:p w14:paraId="566CD0C9" w14:textId="124E7B18" w:rsidR="000C1818" w:rsidRPr="00B3034D" w:rsidRDefault="000C1818" w:rsidP="00AB37C3">
            <w:pPr>
              <w:widowControl w:val="0"/>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uk-UA"/>
              </w:rPr>
              <w:t>1</w:t>
            </w:r>
            <w:r w:rsidR="00AB37C3">
              <w:rPr>
                <w:rFonts w:ascii="Times New Roman" w:eastAsia="Times New Roman" w:hAnsi="Times New Roman" w:cs="Times New Roman"/>
                <w:color w:val="000000" w:themeColor="text1"/>
                <w:sz w:val="20"/>
                <w:szCs w:val="20"/>
                <w:lang w:val="uk-UA"/>
              </w:rPr>
              <w:t>3</w:t>
            </w:r>
            <w:r w:rsidRPr="00917F8F">
              <w:rPr>
                <w:rFonts w:ascii="Times New Roman" w:eastAsia="Times New Roman" w:hAnsi="Times New Roman" w:cs="Times New Roman"/>
                <w:color w:val="000000" w:themeColor="text1"/>
                <w:sz w:val="20"/>
                <w:szCs w:val="20"/>
                <w:lang w:val="uk-UA"/>
              </w:rPr>
              <w:t>.</w:t>
            </w:r>
          </w:p>
        </w:tc>
        <w:tc>
          <w:tcPr>
            <w:tcW w:w="2730" w:type="dxa"/>
            <w:tcMar>
              <w:top w:w="56" w:type="dxa"/>
              <w:left w:w="56" w:type="dxa"/>
              <w:bottom w:w="56" w:type="dxa"/>
              <w:right w:w="56" w:type="dxa"/>
            </w:tcMar>
            <w:vAlign w:val="center"/>
          </w:tcPr>
          <w:p w14:paraId="3FD634B0" w14:textId="7167B6D1" w:rsidR="000C1818" w:rsidRPr="001F0AEB" w:rsidRDefault="000C1818" w:rsidP="000C1818">
            <w:pPr>
              <w:widowControl w:val="0"/>
              <w:spacing w:line="240" w:lineRule="auto"/>
              <w:rPr>
                <w:rFonts w:ascii="Times New Roman" w:eastAsia="Times New Roman" w:hAnsi="Times New Roman" w:cs="Times New Roman"/>
                <w:b/>
                <w:color w:val="000000" w:themeColor="text1"/>
                <w:sz w:val="20"/>
                <w:szCs w:val="20"/>
                <w:lang w:val="uk-UA"/>
              </w:rPr>
            </w:pPr>
            <w:r w:rsidRPr="001F0AEB">
              <w:rPr>
                <w:rFonts w:ascii="Times New Roman" w:eastAsia="Times New Roman" w:hAnsi="Times New Roman" w:cs="Times New Roman"/>
                <w:b/>
                <w:color w:val="000000" w:themeColor="text1"/>
                <w:sz w:val="20"/>
                <w:szCs w:val="20"/>
              </w:rPr>
              <w:t xml:space="preserve">Завдання </w:t>
            </w:r>
            <w:r w:rsidR="00010DCA">
              <w:rPr>
                <w:rFonts w:ascii="Times New Roman" w:eastAsia="Times New Roman" w:hAnsi="Times New Roman" w:cs="Times New Roman"/>
                <w:b/>
                <w:color w:val="000000" w:themeColor="text1"/>
                <w:sz w:val="20"/>
                <w:szCs w:val="20"/>
                <w:lang w:val="uk-UA"/>
              </w:rPr>
              <w:t>2.</w:t>
            </w:r>
            <w:r w:rsidR="00AB37C3">
              <w:rPr>
                <w:rFonts w:ascii="Times New Roman" w:eastAsia="Times New Roman" w:hAnsi="Times New Roman" w:cs="Times New Roman"/>
                <w:b/>
                <w:color w:val="000000" w:themeColor="text1"/>
                <w:sz w:val="20"/>
                <w:szCs w:val="20"/>
                <w:lang w:val="uk-UA"/>
              </w:rPr>
              <w:t>7</w:t>
            </w:r>
            <w:r w:rsidRPr="001F0AEB">
              <w:rPr>
                <w:rFonts w:ascii="Times New Roman" w:eastAsia="Times New Roman" w:hAnsi="Times New Roman" w:cs="Times New Roman"/>
                <w:b/>
                <w:color w:val="000000" w:themeColor="text1"/>
                <w:sz w:val="20"/>
                <w:szCs w:val="20"/>
                <w:lang w:val="uk-UA"/>
              </w:rPr>
              <w:t>.</w:t>
            </w:r>
          </w:p>
          <w:p w14:paraId="2792A482" w14:textId="705145BD" w:rsidR="000C1818" w:rsidRPr="00B3034D" w:rsidRDefault="000C1818" w:rsidP="00EC40BE">
            <w:pPr>
              <w:widowControl w:val="0"/>
              <w:spacing w:line="240" w:lineRule="auto"/>
              <w:jc w:val="both"/>
              <w:rPr>
                <w:rFonts w:ascii="Times New Roman" w:eastAsia="Times New Roman" w:hAnsi="Times New Roman" w:cs="Times New Roman"/>
                <w:color w:val="000000" w:themeColor="text1"/>
                <w:sz w:val="20"/>
                <w:szCs w:val="20"/>
              </w:rPr>
            </w:pPr>
            <w:r w:rsidRPr="001A7218">
              <w:rPr>
                <w:rFonts w:ascii="Times New Roman" w:hAnsi="Times New Roman" w:cs="Times New Roman"/>
                <w:color w:val="000000" w:themeColor="text1"/>
                <w:sz w:val="20"/>
                <w:szCs w:val="20"/>
                <w:lang w:val="uk-UA"/>
              </w:rPr>
              <w:t>Забезпечення функціонування структурованої кабельної системи виконавчих органів Сумської міської ради</w:t>
            </w:r>
            <w:r w:rsidRPr="00917F8F">
              <w:rPr>
                <w:rFonts w:ascii="Times New Roman" w:hAnsi="Times New Roman" w:cs="Times New Roman"/>
                <w:color w:val="000000" w:themeColor="text1"/>
                <w:sz w:val="20"/>
                <w:szCs w:val="20"/>
                <w:lang w:val="uk-UA"/>
              </w:rPr>
              <w:t>,</w:t>
            </w:r>
            <w:r w:rsidRPr="00917F8F">
              <w:rPr>
                <w:rFonts w:ascii="Times New Roman" w:eastAsia="Times New Roman" w:hAnsi="Times New Roman" w:cs="Times New Roman"/>
                <w:color w:val="000000" w:themeColor="text1"/>
                <w:sz w:val="20"/>
                <w:szCs w:val="20"/>
                <w:lang w:val="uk-UA"/>
              </w:rPr>
              <w:t xml:space="preserve"> всього</w:t>
            </w:r>
          </w:p>
        </w:tc>
        <w:tc>
          <w:tcPr>
            <w:tcW w:w="840" w:type="dxa"/>
          </w:tcPr>
          <w:p w14:paraId="6CAC82E6" w14:textId="77777777" w:rsidR="00A411D1" w:rsidRDefault="00A411D1" w:rsidP="000C1818">
            <w:pPr>
              <w:spacing w:line="240" w:lineRule="auto"/>
              <w:ind w:right="-171"/>
              <w:rPr>
                <w:rFonts w:ascii="Times New Roman" w:eastAsia="Times New Roman" w:hAnsi="Times New Roman" w:cs="Times New Roman"/>
                <w:color w:val="000000" w:themeColor="text1"/>
                <w:sz w:val="19"/>
                <w:szCs w:val="19"/>
              </w:rPr>
            </w:pPr>
          </w:p>
          <w:p w14:paraId="3FBDE1DF" w14:textId="182F6118" w:rsidR="000C1818" w:rsidRPr="007C13BA" w:rsidRDefault="000C1818" w:rsidP="000C1818">
            <w:pPr>
              <w:spacing w:line="240" w:lineRule="auto"/>
              <w:ind w:right="-171"/>
              <w:rPr>
                <w:rFonts w:ascii="Times New Roman" w:eastAsia="Times New Roman" w:hAnsi="Times New Roman" w:cs="Times New Roman"/>
                <w:color w:val="000000" w:themeColor="text1"/>
                <w:sz w:val="19"/>
                <w:szCs w:val="19"/>
              </w:rPr>
            </w:pPr>
            <w:r w:rsidRPr="007C13BA">
              <w:rPr>
                <w:rFonts w:ascii="Times New Roman" w:eastAsia="Times New Roman" w:hAnsi="Times New Roman" w:cs="Times New Roman"/>
                <w:color w:val="000000" w:themeColor="text1"/>
                <w:sz w:val="19"/>
                <w:szCs w:val="19"/>
              </w:rPr>
              <w:t>0217530</w:t>
            </w:r>
          </w:p>
        </w:tc>
        <w:tc>
          <w:tcPr>
            <w:tcW w:w="1367" w:type="dxa"/>
            <w:tcBorders>
              <w:right w:val="single" w:sz="4" w:space="0" w:color="auto"/>
            </w:tcBorders>
          </w:tcPr>
          <w:p w14:paraId="7BFC46A7" w14:textId="77777777" w:rsidR="00A411D1" w:rsidRDefault="00A411D1" w:rsidP="000C1818">
            <w:pPr>
              <w:spacing w:line="240" w:lineRule="auto"/>
              <w:ind w:left="2" w:right="-80" w:hanging="2"/>
              <w:jc w:val="both"/>
              <w:rPr>
                <w:rFonts w:ascii="Times New Roman" w:eastAsia="Times New Roman" w:hAnsi="Times New Roman" w:cs="Times New Roman"/>
                <w:color w:val="000000" w:themeColor="text1"/>
                <w:sz w:val="16"/>
                <w:szCs w:val="16"/>
                <w:lang w:val="uk-UA"/>
              </w:rPr>
            </w:pPr>
          </w:p>
          <w:p w14:paraId="728F0F43" w14:textId="125FB054" w:rsidR="000C1818" w:rsidRDefault="00871EDA" w:rsidP="000C1818">
            <w:pPr>
              <w:spacing w:line="240" w:lineRule="auto"/>
              <w:ind w:left="2" w:right="-80" w:hanging="2"/>
              <w:jc w:val="both"/>
              <w:rPr>
                <w:rFonts w:ascii="Times New Roman" w:hAnsi="Times New Roman" w:cs="Times New Roman"/>
                <w:color w:val="000000" w:themeColor="text1"/>
                <w:sz w:val="16"/>
                <w:szCs w:val="16"/>
                <w:lang w:val="uk-UA"/>
              </w:rPr>
            </w:pPr>
            <w:r>
              <w:rPr>
                <w:rFonts w:ascii="Times New Roman" w:eastAsia="Times New Roman" w:hAnsi="Times New Roman" w:cs="Times New Roman"/>
                <w:color w:val="000000" w:themeColor="text1"/>
                <w:sz w:val="16"/>
                <w:szCs w:val="16"/>
                <w:lang w:val="uk-UA"/>
              </w:rPr>
              <w:t>ВІТКЗ, ВБОЗ</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F7F431" w14:textId="77777777" w:rsidR="00A411D1" w:rsidRDefault="00A411D1" w:rsidP="000C1818">
            <w:pPr>
              <w:widowControl w:val="0"/>
              <w:spacing w:line="240" w:lineRule="auto"/>
              <w:jc w:val="center"/>
              <w:rPr>
                <w:rFonts w:ascii="Times New Roman" w:eastAsia="Times New Roman" w:hAnsi="Times New Roman" w:cs="Times New Roman"/>
                <w:color w:val="000000" w:themeColor="text1"/>
                <w:sz w:val="20"/>
                <w:szCs w:val="20"/>
              </w:rPr>
            </w:pPr>
          </w:p>
          <w:p w14:paraId="754962B7" w14:textId="3F1ECEFF" w:rsidR="000C1818" w:rsidRPr="00B3034D" w:rsidRDefault="000C1818" w:rsidP="000C1818">
            <w:pPr>
              <w:widowControl w:val="0"/>
              <w:spacing w:line="240" w:lineRule="auto"/>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Бюджет ТГ</w:t>
            </w:r>
          </w:p>
        </w:tc>
        <w:tc>
          <w:tcPr>
            <w:tcW w:w="992" w:type="dxa"/>
            <w:tcBorders>
              <w:left w:val="single" w:sz="4" w:space="0" w:color="auto"/>
            </w:tcBorders>
            <w:vAlign w:val="center"/>
          </w:tcPr>
          <w:p w14:paraId="1B5CFD8B" w14:textId="4AD60251" w:rsidR="000C1818" w:rsidRDefault="006635E3" w:rsidP="0026616B">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w:t>
            </w:r>
            <w:r w:rsidR="001A648C">
              <w:rPr>
                <w:rFonts w:ascii="Times New Roman" w:hAnsi="Times New Roman" w:cs="Times New Roman"/>
                <w:noProof/>
                <w:color w:val="000000" w:themeColor="text1"/>
                <w:sz w:val="20"/>
                <w:szCs w:val="20"/>
                <w:lang w:val="uk-UA"/>
              </w:rPr>
              <w:t>2</w:t>
            </w:r>
            <w:r w:rsidR="0026616B">
              <w:rPr>
                <w:rFonts w:ascii="Times New Roman" w:hAnsi="Times New Roman" w:cs="Times New Roman"/>
                <w:noProof/>
                <w:color w:val="000000" w:themeColor="text1"/>
                <w:sz w:val="20"/>
                <w:szCs w:val="20"/>
                <w:lang w:val="uk-UA"/>
              </w:rPr>
              <w:t>2</w:t>
            </w:r>
            <w:bookmarkStart w:id="0" w:name="_GoBack"/>
            <w:bookmarkEnd w:id="0"/>
            <w:r w:rsidR="000C1818">
              <w:rPr>
                <w:rFonts w:ascii="Times New Roman" w:hAnsi="Times New Roman" w:cs="Times New Roman"/>
                <w:noProof/>
                <w:color w:val="000000" w:themeColor="text1"/>
                <w:sz w:val="20"/>
                <w:szCs w:val="20"/>
                <w:lang w:val="uk-UA"/>
              </w:rPr>
              <w:t>,</w:t>
            </w:r>
            <w:r w:rsidR="001A648C">
              <w:rPr>
                <w:rFonts w:ascii="Times New Roman" w:hAnsi="Times New Roman" w:cs="Times New Roman"/>
                <w:noProof/>
                <w:color w:val="000000" w:themeColor="text1"/>
                <w:sz w:val="20"/>
                <w:szCs w:val="20"/>
                <w:lang w:val="uk-UA"/>
              </w:rPr>
              <w:t>0</w:t>
            </w:r>
            <w:r w:rsidR="007C3891">
              <w:rPr>
                <w:rFonts w:ascii="Times New Roman" w:hAnsi="Times New Roman" w:cs="Times New Roman"/>
                <w:noProof/>
                <w:color w:val="000000" w:themeColor="text1"/>
                <w:sz w:val="20"/>
                <w:szCs w:val="20"/>
                <w:lang w:val="uk-UA"/>
              </w:rPr>
              <w:t>0</w:t>
            </w:r>
          </w:p>
        </w:tc>
        <w:tc>
          <w:tcPr>
            <w:tcW w:w="993" w:type="dxa"/>
            <w:vAlign w:val="center"/>
          </w:tcPr>
          <w:p w14:paraId="59778919" w14:textId="08F75FEC" w:rsidR="000C1818" w:rsidRDefault="006635E3" w:rsidP="0026616B">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w:t>
            </w:r>
            <w:r w:rsidR="001A648C">
              <w:rPr>
                <w:rFonts w:ascii="Times New Roman" w:hAnsi="Times New Roman" w:cs="Times New Roman"/>
                <w:noProof/>
                <w:color w:val="000000" w:themeColor="text1"/>
                <w:sz w:val="20"/>
                <w:szCs w:val="20"/>
                <w:lang w:val="uk-UA"/>
              </w:rPr>
              <w:t>2</w:t>
            </w:r>
            <w:r w:rsidR="0026616B">
              <w:rPr>
                <w:rFonts w:ascii="Times New Roman" w:hAnsi="Times New Roman" w:cs="Times New Roman"/>
                <w:noProof/>
                <w:color w:val="000000" w:themeColor="text1"/>
                <w:sz w:val="20"/>
                <w:szCs w:val="20"/>
                <w:lang w:val="uk-UA"/>
              </w:rPr>
              <w:t>2</w:t>
            </w:r>
            <w:r w:rsidR="000C1818">
              <w:rPr>
                <w:rFonts w:ascii="Times New Roman" w:hAnsi="Times New Roman" w:cs="Times New Roman"/>
                <w:noProof/>
                <w:color w:val="000000" w:themeColor="text1"/>
                <w:sz w:val="20"/>
                <w:szCs w:val="20"/>
                <w:lang w:val="uk-UA"/>
              </w:rPr>
              <w:t>,</w:t>
            </w:r>
            <w:r w:rsidR="001A648C">
              <w:rPr>
                <w:rFonts w:ascii="Times New Roman" w:hAnsi="Times New Roman" w:cs="Times New Roman"/>
                <w:noProof/>
                <w:color w:val="000000" w:themeColor="text1"/>
                <w:sz w:val="20"/>
                <w:szCs w:val="20"/>
                <w:lang w:val="uk-UA"/>
              </w:rPr>
              <w:t>0</w:t>
            </w:r>
            <w:r w:rsidR="007C3891">
              <w:rPr>
                <w:rFonts w:ascii="Times New Roman" w:hAnsi="Times New Roman" w:cs="Times New Roman"/>
                <w:noProof/>
                <w:color w:val="000000" w:themeColor="text1"/>
                <w:sz w:val="20"/>
                <w:szCs w:val="20"/>
                <w:lang w:val="uk-UA"/>
              </w:rPr>
              <w:t>0</w:t>
            </w:r>
          </w:p>
        </w:tc>
        <w:tc>
          <w:tcPr>
            <w:tcW w:w="992" w:type="dxa"/>
            <w:vAlign w:val="center"/>
          </w:tcPr>
          <w:p w14:paraId="59D3687C" w14:textId="780515C6"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1E5C462C" w14:textId="6D10622C" w:rsidR="000C1818" w:rsidRDefault="007C3891" w:rsidP="007C389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576,00</w:t>
            </w:r>
          </w:p>
        </w:tc>
        <w:tc>
          <w:tcPr>
            <w:tcW w:w="992" w:type="dxa"/>
            <w:vAlign w:val="center"/>
          </w:tcPr>
          <w:p w14:paraId="54FCD9C1" w14:textId="37D50EB3" w:rsidR="000C1818" w:rsidRDefault="000C1818" w:rsidP="007C389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w:t>
            </w:r>
            <w:r w:rsidR="007C3891">
              <w:rPr>
                <w:rFonts w:ascii="Times New Roman" w:hAnsi="Times New Roman" w:cs="Times New Roman"/>
                <w:noProof/>
                <w:color w:val="000000" w:themeColor="text1"/>
                <w:sz w:val="20"/>
                <w:szCs w:val="20"/>
                <w:lang w:val="uk-UA"/>
              </w:rPr>
              <w:t>76</w:t>
            </w:r>
            <w:r>
              <w:rPr>
                <w:rFonts w:ascii="Times New Roman" w:hAnsi="Times New Roman" w:cs="Times New Roman"/>
                <w:noProof/>
                <w:color w:val="000000" w:themeColor="text1"/>
                <w:sz w:val="20"/>
                <w:szCs w:val="20"/>
                <w:lang w:val="uk-UA"/>
              </w:rPr>
              <w:t>,</w:t>
            </w:r>
            <w:r w:rsidR="007C3891">
              <w:rPr>
                <w:rFonts w:ascii="Times New Roman" w:hAnsi="Times New Roman" w:cs="Times New Roman"/>
                <w:noProof/>
                <w:color w:val="000000" w:themeColor="text1"/>
                <w:sz w:val="20"/>
                <w:szCs w:val="20"/>
                <w:lang w:val="uk-UA"/>
              </w:rPr>
              <w:t>00</w:t>
            </w:r>
          </w:p>
        </w:tc>
        <w:tc>
          <w:tcPr>
            <w:tcW w:w="993" w:type="dxa"/>
            <w:vAlign w:val="center"/>
          </w:tcPr>
          <w:p w14:paraId="033A9DCE" w14:textId="735188DC" w:rsidR="000C1818" w:rsidRPr="00B3034D" w:rsidRDefault="000C1818" w:rsidP="000C1818">
            <w:pPr>
              <w:widowControl w:val="0"/>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7AC48F65" w14:textId="6B2E4886" w:rsidR="000C1818" w:rsidRDefault="007C3891" w:rsidP="001A648C">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6</w:t>
            </w:r>
            <w:r w:rsidR="001A648C">
              <w:rPr>
                <w:rFonts w:ascii="Times New Roman" w:hAnsi="Times New Roman" w:cs="Times New Roman"/>
                <w:noProof/>
                <w:color w:val="000000" w:themeColor="text1"/>
                <w:sz w:val="20"/>
                <w:szCs w:val="20"/>
                <w:lang w:val="uk-UA"/>
              </w:rPr>
              <w:t>24</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00</w:t>
            </w:r>
          </w:p>
        </w:tc>
        <w:tc>
          <w:tcPr>
            <w:tcW w:w="992" w:type="dxa"/>
            <w:vAlign w:val="center"/>
          </w:tcPr>
          <w:p w14:paraId="61BE124C" w14:textId="4A2EEF0D" w:rsidR="000C1818" w:rsidRDefault="007C3891" w:rsidP="001A648C">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6</w:t>
            </w:r>
            <w:r w:rsidR="001A648C">
              <w:rPr>
                <w:rFonts w:ascii="Times New Roman" w:hAnsi="Times New Roman" w:cs="Times New Roman"/>
                <w:noProof/>
                <w:color w:val="000000" w:themeColor="text1"/>
                <w:sz w:val="20"/>
                <w:szCs w:val="20"/>
                <w:lang w:val="uk-UA"/>
              </w:rPr>
              <w:t>24</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00</w:t>
            </w:r>
          </w:p>
        </w:tc>
        <w:tc>
          <w:tcPr>
            <w:tcW w:w="992" w:type="dxa"/>
            <w:vAlign w:val="center"/>
          </w:tcPr>
          <w:p w14:paraId="53D0E113" w14:textId="7F5A1BE4"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r>
      <w:tr w:rsidR="000C1818" w:rsidRPr="00B3034D" w14:paraId="514CC1CA" w14:textId="77777777" w:rsidTr="00A75786">
        <w:trPr>
          <w:trHeight w:val="164"/>
        </w:trPr>
        <w:tc>
          <w:tcPr>
            <w:tcW w:w="15871" w:type="dxa"/>
            <w:gridSpan w:val="14"/>
            <w:vAlign w:val="center"/>
          </w:tcPr>
          <w:p w14:paraId="6CC80AA1" w14:textId="6A8760A4"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sidRPr="00E17DB1">
              <w:rPr>
                <w:rFonts w:ascii="Times New Roman" w:eastAsia="Times New Roman" w:hAnsi="Times New Roman" w:cs="Times New Roman"/>
                <w:b/>
                <w:color w:val="000000" w:themeColor="text1"/>
                <w:sz w:val="20"/>
                <w:szCs w:val="20"/>
                <w:lang w:val="uk-UA"/>
              </w:rPr>
              <w:t xml:space="preserve">Підпрограма </w:t>
            </w:r>
            <w:r>
              <w:rPr>
                <w:rFonts w:ascii="Times New Roman" w:eastAsia="Times New Roman" w:hAnsi="Times New Roman" w:cs="Times New Roman"/>
                <w:b/>
                <w:color w:val="000000" w:themeColor="text1"/>
                <w:sz w:val="20"/>
                <w:szCs w:val="20"/>
                <w:lang w:val="uk-UA"/>
              </w:rPr>
              <w:t>3</w:t>
            </w:r>
            <w:r w:rsidRPr="00E17DB1">
              <w:rPr>
                <w:rFonts w:ascii="Times New Roman" w:eastAsia="Times New Roman" w:hAnsi="Times New Roman" w:cs="Times New Roman"/>
                <w:b/>
                <w:color w:val="000000" w:themeColor="text1"/>
                <w:sz w:val="20"/>
                <w:szCs w:val="20"/>
                <w:lang w:val="uk-UA"/>
              </w:rPr>
              <w:t xml:space="preserve"> «</w:t>
            </w:r>
            <w:r w:rsidRPr="006F6188">
              <w:rPr>
                <w:rFonts w:ascii="Times New Roman" w:eastAsia="Times New Roman" w:hAnsi="Times New Roman" w:cs="Times New Roman"/>
                <w:b/>
                <w:color w:val="000000" w:themeColor="text1"/>
                <w:sz w:val="20"/>
                <w:szCs w:val="20"/>
                <w:lang w:val="uk-UA"/>
              </w:rPr>
              <w:t>Підтримка ІТ-послуг, сервісів та систем</w:t>
            </w:r>
            <w:r w:rsidRPr="00E17DB1">
              <w:rPr>
                <w:rFonts w:ascii="Times New Roman" w:eastAsia="Times New Roman" w:hAnsi="Times New Roman" w:cs="Times New Roman"/>
                <w:b/>
                <w:color w:val="000000" w:themeColor="text1"/>
                <w:sz w:val="20"/>
                <w:szCs w:val="20"/>
                <w:lang w:val="uk-UA"/>
              </w:rPr>
              <w:t>»</w:t>
            </w:r>
          </w:p>
        </w:tc>
      </w:tr>
      <w:tr w:rsidR="000C1818" w:rsidRPr="00B3034D" w14:paraId="7D57E66B" w14:textId="77777777" w:rsidTr="00A75786">
        <w:trPr>
          <w:trHeight w:val="164"/>
        </w:trPr>
        <w:tc>
          <w:tcPr>
            <w:tcW w:w="15871" w:type="dxa"/>
            <w:gridSpan w:val="14"/>
            <w:vAlign w:val="center"/>
          </w:tcPr>
          <w:p w14:paraId="16A970C5" w14:textId="318EC5FA" w:rsidR="000C1818" w:rsidRPr="00B3034D" w:rsidRDefault="000C1818" w:rsidP="000C1818">
            <w:pPr>
              <w:keepNext/>
              <w:spacing w:line="240" w:lineRule="auto"/>
              <w:rPr>
                <w:rFonts w:ascii="Times New Roman" w:eastAsia="Times New Roman" w:hAnsi="Times New Roman" w:cs="Times New Roman"/>
                <w:color w:val="000000" w:themeColor="text1"/>
                <w:sz w:val="20"/>
                <w:szCs w:val="20"/>
                <w:lang w:val="uk-UA"/>
              </w:rPr>
            </w:pPr>
            <w:r w:rsidRPr="00D759C7">
              <w:rPr>
                <w:rFonts w:ascii="Times New Roman" w:eastAsia="Times New Roman" w:hAnsi="Times New Roman" w:cs="Times New Roman"/>
                <w:sz w:val="20"/>
                <w:szCs w:val="20"/>
                <w:lang w:val="uk-UA"/>
              </w:rPr>
              <w:t>Мета: З</w:t>
            </w:r>
            <w:r w:rsidRPr="00D759C7">
              <w:rPr>
                <w:rFonts w:ascii="Times New Roman" w:hAnsi="Times New Roman" w:cs="Times New Roman"/>
                <w:sz w:val="20"/>
                <w:szCs w:val="20"/>
                <w:lang w:val="uk-UA"/>
              </w:rPr>
              <w:t xml:space="preserve">абезпечення </w:t>
            </w:r>
            <w:r>
              <w:rPr>
                <w:rFonts w:ascii="Times New Roman" w:hAnsi="Times New Roman" w:cs="Times New Roman"/>
                <w:sz w:val="20"/>
                <w:szCs w:val="20"/>
                <w:lang w:val="uk-UA"/>
              </w:rPr>
              <w:t xml:space="preserve">функціонування </w:t>
            </w:r>
            <w:r w:rsidRPr="002E4B41">
              <w:rPr>
                <w:rFonts w:ascii="Times New Roman" w:hAnsi="Times New Roman" w:cs="Times New Roman"/>
                <w:sz w:val="20"/>
                <w:szCs w:val="20"/>
                <w:lang w:val="uk-UA"/>
              </w:rPr>
              <w:t>ІТ-послуг, сервісів та систем</w:t>
            </w:r>
            <w:r>
              <w:rPr>
                <w:rFonts w:ascii="Times New Roman" w:hAnsi="Times New Roman" w:cs="Times New Roman"/>
                <w:sz w:val="20"/>
                <w:szCs w:val="20"/>
                <w:lang w:val="uk-UA"/>
              </w:rPr>
              <w:t xml:space="preserve"> для</w:t>
            </w:r>
            <w:r w:rsidRPr="00D759C7">
              <w:rPr>
                <w:rFonts w:ascii="Times New Roman" w:hAnsi="Times New Roman" w:cs="Times New Roman"/>
                <w:sz w:val="20"/>
                <w:szCs w:val="20"/>
                <w:lang w:val="uk-UA"/>
              </w:rPr>
              <w:t xml:space="preserve"> ефективно</w:t>
            </w:r>
            <w:r>
              <w:rPr>
                <w:rFonts w:ascii="Times New Roman" w:hAnsi="Times New Roman" w:cs="Times New Roman"/>
                <w:sz w:val="20"/>
                <w:szCs w:val="20"/>
                <w:lang w:val="uk-UA"/>
              </w:rPr>
              <w:t>ї роботи</w:t>
            </w:r>
            <w:r w:rsidRPr="00D759C7">
              <w:rPr>
                <w:rFonts w:ascii="Times New Roman" w:hAnsi="Times New Roman" w:cs="Times New Roman"/>
                <w:sz w:val="20"/>
                <w:szCs w:val="20"/>
                <w:lang w:val="uk-UA"/>
              </w:rPr>
              <w:t xml:space="preserve"> виконавчих органів Сумської міської ради</w:t>
            </w:r>
          </w:p>
        </w:tc>
      </w:tr>
      <w:tr w:rsidR="000C1818" w:rsidRPr="00B3034D" w14:paraId="238FB6A0" w14:textId="77777777" w:rsidTr="00A75786">
        <w:trPr>
          <w:trHeight w:val="164"/>
        </w:trPr>
        <w:tc>
          <w:tcPr>
            <w:tcW w:w="870" w:type="dxa"/>
            <w:vAlign w:val="center"/>
          </w:tcPr>
          <w:p w14:paraId="13B8AF01" w14:textId="77777777" w:rsidR="000C1818" w:rsidRPr="00B3034D" w:rsidRDefault="000C1818" w:rsidP="000C1818">
            <w:pPr>
              <w:widowControl w:val="0"/>
              <w:spacing w:line="240" w:lineRule="auto"/>
              <w:rPr>
                <w:rFonts w:ascii="Times New Roman" w:eastAsia="Times New Roman" w:hAnsi="Times New Roman" w:cs="Times New Roman"/>
                <w:color w:val="000000" w:themeColor="text1"/>
                <w:sz w:val="20"/>
                <w:szCs w:val="20"/>
              </w:rPr>
            </w:pPr>
          </w:p>
        </w:tc>
        <w:tc>
          <w:tcPr>
            <w:tcW w:w="2730" w:type="dxa"/>
            <w:tcMar>
              <w:top w:w="56" w:type="dxa"/>
              <w:left w:w="56" w:type="dxa"/>
              <w:bottom w:w="56" w:type="dxa"/>
              <w:right w:w="56" w:type="dxa"/>
            </w:tcMar>
            <w:vAlign w:val="center"/>
          </w:tcPr>
          <w:p w14:paraId="2F1E65CC" w14:textId="3E1EBBBF" w:rsidR="000C1818" w:rsidRPr="00B3034D" w:rsidRDefault="000C1818" w:rsidP="000C1818">
            <w:pPr>
              <w:widowControl w:val="0"/>
              <w:spacing w:line="240" w:lineRule="auto"/>
              <w:jc w:val="both"/>
              <w:rPr>
                <w:rFonts w:ascii="Times New Roman" w:eastAsia="Times New Roman" w:hAnsi="Times New Roman" w:cs="Times New Roman"/>
                <w:color w:val="000000" w:themeColor="text1"/>
                <w:sz w:val="20"/>
                <w:szCs w:val="20"/>
              </w:rPr>
            </w:pPr>
            <w:r w:rsidRPr="001F0AEB">
              <w:rPr>
                <w:rFonts w:ascii="Times New Roman" w:eastAsia="Times New Roman" w:hAnsi="Times New Roman" w:cs="Times New Roman"/>
                <w:b/>
                <w:color w:val="000000" w:themeColor="text1"/>
                <w:sz w:val="20"/>
                <w:szCs w:val="20"/>
              </w:rPr>
              <w:t xml:space="preserve">Всього на виконання </w:t>
            </w:r>
            <w:r w:rsidRPr="001F0AEB">
              <w:rPr>
                <w:rFonts w:ascii="Times New Roman" w:eastAsia="Times New Roman" w:hAnsi="Times New Roman" w:cs="Times New Roman"/>
                <w:b/>
                <w:color w:val="000000" w:themeColor="text1"/>
                <w:sz w:val="20"/>
                <w:szCs w:val="20"/>
                <w:lang w:val="uk-UA"/>
              </w:rPr>
              <w:t>під</w:t>
            </w:r>
            <w:r w:rsidRPr="001F0AEB">
              <w:rPr>
                <w:rFonts w:ascii="Times New Roman" w:eastAsia="Times New Roman" w:hAnsi="Times New Roman" w:cs="Times New Roman"/>
                <w:b/>
                <w:color w:val="000000" w:themeColor="text1"/>
                <w:sz w:val="20"/>
                <w:szCs w:val="20"/>
              </w:rPr>
              <w:t>програми</w:t>
            </w:r>
            <w:r w:rsidRPr="001F0AEB">
              <w:rPr>
                <w:rFonts w:ascii="Times New Roman" w:eastAsia="Times New Roman" w:hAnsi="Times New Roman" w:cs="Times New Roman"/>
                <w:b/>
                <w:color w:val="000000" w:themeColor="text1"/>
                <w:sz w:val="20"/>
                <w:szCs w:val="20"/>
                <w:lang w:val="uk-UA"/>
              </w:rPr>
              <w:t xml:space="preserve"> </w:t>
            </w:r>
            <w:r>
              <w:rPr>
                <w:rFonts w:ascii="Times New Roman" w:eastAsia="Times New Roman" w:hAnsi="Times New Roman" w:cs="Times New Roman"/>
                <w:b/>
                <w:color w:val="000000" w:themeColor="text1"/>
                <w:sz w:val="20"/>
                <w:szCs w:val="20"/>
                <w:lang w:val="uk-UA"/>
              </w:rPr>
              <w:t>3</w:t>
            </w:r>
            <w:r w:rsidRPr="00B3034D">
              <w:rPr>
                <w:rFonts w:ascii="Times New Roman" w:eastAsia="Times New Roman" w:hAnsi="Times New Roman" w:cs="Times New Roman"/>
                <w:color w:val="000000" w:themeColor="text1"/>
                <w:sz w:val="20"/>
                <w:szCs w:val="20"/>
              </w:rPr>
              <w:t>, у т.</w:t>
            </w:r>
            <w:r>
              <w:rPr>
                <w:rFonts w:ascii="Times New Roman" w:eastAsia="Times New Roman" w:hAnsi="Times New Roman" w:cs="Times New Roman"/>
                <w:color w:val="000000" w:themeColor="text1"/>
                <w:sz w:val="20"/>
                <w:szCs w:val="20"/>
                <w:lang w:val="uk-UA"/>
              </w:rPr>
              <w:t xml:space="preserve"> </w:t>
            </w:r>
            <w:r w:rsidRPr="00B3034D">
              <w:rPr>
                <w:rFonts w:ascii="Times New Roman" w:eastAsia="Times New Roman" w:hAnsi="Times New Roman" w:cs="Times New Roman"/>
                <w:color w:val="000000" w:themeColor="text1"/>
                <w:sz w:val="20"/>
                <w:szCs w:val="20"/>
              </w:rPr>
              <w:t>ч.</w:t>
            </w:r>
          </w:p>
        </w:tc>
        <w:tc>
          <w:tcPr>
            <w:tcW w:w="840" w:type="dxa"/>
          </w:tcPr>
          <w:p w14:paraId="16A320A4" w14:textId="77777777" w:rsidR="000C1818" w:rsidRDefault="000C1818" w:rsidP="000C1818">
            <w:pPr>
              <w:spacing w:line="240" w:lineRule="auto"/>
              <w:ind w:right="-171" w:hanging="21"/>
              <w:jc w:val="both"/>
              <w:rPr>
                <w:rFonts w:ascii="Times New Roman" w:hAnsi="Times New Roman" w:cs="Times New Roman"/>
                <w:color w:val="000000" w:themeColor="text1"/>
                <w:sz w:val="20"/>
                <w:szCs w:val="20"/>
              </w:rPr>
            </w:pPr>
          </w:p>
          <w:p w14:paraId="3C3411EF" w14:textId="703F89D8" w:rsidR="000C1818" w:rsidRPr="007C13BA" w:rsidRDefault="000C1818" w:rsidP="000C1818">
            <w:pPr>
              <w:spacing w:line="240" w:lineRule="auto"/>
              <w:ind w:right="-171"/>
              <w:rPr>
                <w:rFonts w:ascii="Times New Roman" w:eastAsia="Times New Roman" w:hAnsi="Times New Roman" w:cs="Times New Roman"/>
                <w:color w:val="000000" w:themeColor="text1"/>
                <w:sz w:val="19"/>
                <w:szCs w:val="19"/>
              </w:rPr>
            </w:pPr>
            <w:r>
              <w:rPr>
                <w:rFonts w:ascii="Times New Roman" w:hAnsi="Times New Roman" w:cs="Times New Roman"/>
                <w:color w:val="000000" w:themeColor="text1"/>
                <w:sz w:val="20"/>
                <w:szCs w:val="20"/>
                <w:lang w:val="ru-RU"/>
              </w:rPr>
              <w:t>0217530</w:t>
            </w:r>
          </w:p>
        </w:tc>
        <w:tc>
          <w:tcPr>
            <w:tcW w:w="1367" w:type="dxa"/>
            <w:tcBorders>
              <w:right w:val="single" w:sz="4" w:space="0" w:color="auto"/>
            </w:tcBorders>
            <w:vAlign w:val="center"/>
          </w:tcPr>
          <w:p w14:paraId="34A0DAF6" w14:textId="49907689" w:rsidR="000C1818" w:rsidRDefault="000C1818" w:rsidP="000C1818">
            <w:pPr>
              <w:spacing w:line="240" w:lineRule="auto"/>
              <w:ind w:left="2" w:right="-80" w:hanging="2"/>
              <w:jc w:val="both"/>
              <w:rPr>
                <w:rFonts w:ascii="Times New Roman" w:hAnsi="Times New Roman" w:cs="Times New Roman"/>
                <w:color w:val="000000" w:themeColor="text1"/>
                <w:sz w:val="16"/>
                <w:szCs w:val="16"/>
                <w:lang w:val="uk-UA"/>
              </w:rPr>
            </w:pPr>
            <w:r w:rsidRPr="00B3034D">
              <w:rPr>
                <w:rFonts w:ascii="Times New Roman" w:eastAsia="Times New Roman" w:hAnsi="Times New Roman" w:cs="Times New Roman"/>
                <w:color w:val="000000" w:themeColor="text1"/>
                <w:sz w:val="16"/>
                <w:szCs w:val="16"/>
              </w:rPr>
              <w:t>Виконавчий комітет С</w:t>
            </w:r>
            <w:r w:rsidRPr="00B3034D">
              <w:rPr>
                <w:rFonts w:ascii="Times New Roman" w:eastAsia="Times New Roman" w:hAnsi="Times New Roman" w:cs="Times New Roman"/>
                <w:color w:val="000000" w:themeColor="text1"/>
                <w:sz w:val="16"/>
                <w:szCs w:val="16"/>
                <w:lang w:val="uk-UA"/>
              </w:rPr>
              <w:t xml:space="preserve">умської міської ради </w:t>
            </w:r>
            <w:r w:rsidRPr="00B3034D">
              <w:rPr>
                <w:rFonts w:ascii="Times New Roman" w:eastAsia="Times New Roman" w:hAnsi="Times New Roman" w:cs="Times New Roman"/>
                <w:color w:val="000000" w:themeColor="text1"/>
                <w:sz w:val="16"/>
                <w:szCs w:val="16"/>
              </w:rPr>
              <w:t xml:space="preserve"> </w:t>
            </w:r>
            <w:r w:rsidRPr="00B3034D">
              <w:rPr>
                <w:rFonts w:ascii="Times New Roman" w:eastAsia="Times New Roman" w:hAnsi="Times New Roman" w:cs="Times New Roman"/>
                <w:color w:val="000000" w:themeColor="text1"/>
                <w:sz w:val="16"/>
                <w:szCs w:val="16"/>
                <w:lang w:val="uk-UA"/>
              </w:rPr>
              <w:t>(</w:t>
            </w:r>
            <w:r w:rsidR="00871EDA">
              <w:rPr>
                <w:rFonts w:ascii="Times New Roman" w:eastAsia="Times New Roman" w:hAnsi="Times New Roman" w:cs="Times New Roman"/>
                <w:color w:val="000000" w:themeColor="text1"/>
                <w:sz w:val="16"/>
                <w:szCs w:val="16"/>
                <w:lang w:val="uk-UA"/>
              </w:rPr>
              <w:t>ВІТКЗ, ВБОЗ</w:t>
            </w:r>
            <w:r>
              <w:rPr>
                <w:rFonts w:ascii="Times New Roman" w:eastAsia="Times New Roman" w:hAnsi="Times New Roman" w:cs="Times New Roman"/>
                <w:color w:val="000000" w:themeColor="text1"/>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9FCE0BE" w14:textId="33F61181" w:rsidR="000C1818" w:rsidRPr="00B3034D" w:rsidRDefault="000C1818" w:rsidP="000C1818">
            <w:pPr>
              <w:widowControl w:val="0"/>
              <w:spacing w:line="240" w:lineRule="auto"/>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Бюджет ТГ</w:t>
            </w:r>
          </w:p>
        </w:tc>
        <w:tc>
          <w:tcPr>
            <w:tcW w:w="992" w:type="dxa"/>
            <w:tcBorders>
              <w:left w:val="single" w:sz="4" w:space="0" w:color="auto"/>
            </w:tcBorders>
            <w:vAlign w:val="center"/>
          </w:tcPr>
          <w:p w14:paraId="1546968B" w14:textId="38652E4D" w:rsidR="000C1818" w:rsidRPr="00F74E9E" w:rsidRDefault="00881459" w:rsidP="0027161D">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sz w:val="20"/>
                <w:szCs w:val="20"/>
                <w:lang w:val="ru-RU"/>
              </w:rPr>
              <w:t>9</w:t>
            </w:r>
            <w:r w:rsidR="001A648C">
              <w:rPr>
                <w:rFonts w:ascii="Times New Roman" w:hAnsi="Times New Roman" w:cs="Times New Roman"/>
                <w:noProof/>
                <w:color w:val="000000"/>
                <w:sz w:val="20"/>
                <w:szCs w:val="20"/>
                <w:lang w:val="ru-RU"/>
              </w:rPr>
              <w:t>5</w:t>
            </w:r>
            <w:r w:rsidR="0027161D">
              <w:rPr>
                <w:rFonts w:ascii="Times New Roman" w:hAnsi="Times New Roman" w:cs="Times New Roman"/>
                <w:noProof/>
                <w:color w:val="000000"/>
                <w:sz w:val="20"/>
                <w:szCs w:val="20"/>
                <w:lang w:val="ru-RU"/>
              </w:rPr>
              <w:t>0</w:t>
            </w:r>
            <w:r w:rsidR="000C1818" w:rsidRPr="00F74E9E">
              <w:rPr>
                <w:rFonts w:ascii="Times New Roman" w:hAnsi="Times New Roman" w:cs="Times New Roman"/>
                <w:noProof/>
                <w:color w:val="000000"/>
                <w:sz w:val="20"/>
                <w:szCs w:val="20"/>
                <w:lang w:val="ru-RU"/>
              </w:rPr>
              <w:t>,</w:t>
            </w:r>
            <w:r w:rsidR="0027161D">
              <w:rPr>
                <w:rFonts w:ascii="Times New Roman" w:hAnsi="Times New Roman" w:cs="Times New Roman"/>
                <w:noProof/>
                <w:color w:val="000000"/>
                <w:sz w:val="20"/>
                <w:szCs w:val="20"/>
                <w:lang w:val="ru-RU"/>
              </w:rPr>
              <w:t>50</w:t>
            </w:r>
          </w:p>
        </w:tc>
        <w:tc>
          <w:tcPr>
            <w:tcW w:w="993" w:type="dxa"/>
            <w:vAlign w:val="center"/>
          </w:tcPr>
          <w:p w14:paraId="500A0AD7" w14:textId="562B14C2" w:rsidR="000C1818" w:rsidRPr="00F74E9E" w:rsidRDefault="00881459" w:rsidP="0027161D">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sz w:val="20"/>
                <w:szCs w:val="20"/>
                <w:lang w:val="ru-RU"/>
              </w:rPr>
              <w:t>9</w:t>
            </w:r>
            <w:r w:rsidR="001A648C">
              <w:rPr>
                <w:rFonts w:ascii="Times New Roman" w:hAnsi="Times New Roman" w:cs="Times New Roman"/>
                <w:noProof/>
                <w:color w:val="000000"/>
                <w:sz w:val="20"/>
                <w:szCs w:val="20"/>
                <w:lang w:val="ru-RU"/>
              </w:rPr>
              <w:t>5</w:t>
            </w:r>
            <w:r w:rsidR="0027161D">
              <w:rPr>
                <w:rFonts w:ascii="Times New Roman" w:hAnsi="Times New Roman" w:cs="Times New Roman"/>
                <w:noProof/>
                <w:color w:val="000000"/>
                <w:sz w:val="20"/>
                <w:szCs w:val="20"/>
                <w:lang w:val="ru-RU"/>
              </w:rPr>
              <w:t>0</w:t>
            </w:r>
            <w:r w:rsidR="000C1818" w:rsidRPr="00F74E9E">
              <w:rPr>
                <w:rFonts w:ascii="Times New Roman" w:hAnsi="Times New Roman" w:cs="Times New Roman"/>
                <w:noProof/>
                <w:color w:val="000000"/>
                <w:sz w:val="20"/>
                <w:szCs w:val="20"/>
                <w:lang w:val="ru-RU"/>
              </w:rPr>
              <w:t>,</w:t>
            </w:r>
            <w:r w:rsidR="0027161D">
              <w:rPr>
                <w:rFonts w:ascii="Times New Roman" w:hAnsi="Times New Roman" w:cs="Times New Roman"/>
                <w:noProof/>
                <w:color w:val="000000"/>
                <w:sz w:val="20"/>
                <w:szCs w:val="20"/>
                <w:lang w:val="ru-RU"/>
              </w:rPr>
              <w:t>50</w:t>
            </w:r>
          </w:p>
        </w:tc>
        <w:tc>
          <w:tcPr>
            <w:tcW w:w="992" w:type="dxa"/>
            <w:vAlign w:val="center"/>
          </w:tcPr>
          <w:p w14:paraId="2C4ECAB9" w14:textId="04AB6970" w:rsidR="000C1818" w:rsidRPr="00F74E9E"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sidRPr="00F74E9E">
              <w:rPr>
                <w:rFonts w:ascii="Times New Roman" w:hAnsi="Times New Roman" w:cs="Times New Roman"/>
                <w:noProof/>
                <w:color w:val="000000"/>
                <w:sz w:val="20"/>
                <w:szCs w:val="20"/>
                <w:lang w:val="ru-RU"/>
              </w:rPr>
              <w:t>-</w:t>
            </w:r>
          </w:p>
        </w:tc>
        <w:tc>
          <w:tcPr>
            <w:tcW w:w="992" w:type="dxa"/>
            <w:vAlign w:val="center"/>
          </w:tcPr>
          <w:p w14:paraId="65C3F545" w14:textId="35A98F77" w:rsidR="000C1818" w:rsidRPr="00F74E9E" w:rsidRDefault="001A648C" w:rsidP="0027161D">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color w:val="000000"/>
                <w:sz w:val="20"/>
                <w:szCs w:val="20"/>
                <w:lang w:val="ru-RU"/>
              </w:rPr>
              <w:t>1</w:t>
            </w:r>
            <w:r w:rsidR="0027161D">
              <w:rPr>
                <w:rFonts w:ascii="Times New Roman" w:hAnsi="Times New Roman" w:cs="Times New Roman"/>
                <w:color w:val="000000"/>
                <w:sz w:val="20"/>
                <w:szCs w:val="20"/>
                <w:lang w:val="ru-RU"/>
              </w:rPr>
              <w:t xml:space="preserve"> </w:t>
            </w:r>
            <w:r>
              <w:rPr>
                <w:rFonts w:ascii="Times New Roman" w:hAnsi="Times New Roman" w:cs="Times New Roman"/>
                <w:color w:val="000000"/>
                <w:sz w:val="20"/>
                <w:szCs w:val="20"/>
                <w:lang w:val="ru-RU"/>
              </w:rPr>
              <w:t>0</w:t>
            </w:r>
            <w:r w:rsidR="0027161D">
              <w:rPr>
                <w:rFonts w:ascii="Times New Roman" w:hAnsi="Times New Roman" w:cs="Times New Roman"/>
                <w:color w:val="000000"/>
                <w:sz w:val="20"/>
                <w:szCs w:val="20"/>
                <w:lang w:val="ru-RU"/>
              </w:rPr>
              <w:t>59</w:t>
            </w:r>
            <w:r w:rsidR="000C1818" w:rsidRPr="00F74E9E">
              <w:rPr>
                <w:rFonts w:ascii="Times New Roman" w:hAnsi="Times New Roman" w:cs="Times New Roman"/>
                <w:color w:val="000000"/>
                <w:sz w:val="20"/>
                <w:szCs w:val="20"/>
                <w:lang w:val="ru-RU"/>
              </w:rPr>
              <w:t>,</w:t>
            </w:r>
            <w:r>
              <w:rPr>
                <w:rFonts w:ascii="Times New Roman" w:hAnsi="Times New Roman" w:cs="Times New Roman"/>
                <w:color w:val="000000"/>
                <w:sz w:val="20"/>
                <w:szCs w:val="20"/>
                <w:lang w:val="ru-RU"/>
              </w:rPr>
              <w:t>6</w:t>
            </w:r>
            <w:r w:rsidR="0027161D">
              <w:rPr>
                <w:rFonts w:ascii="Times New Roman" w:hAnsi="Times New Roman" w:cs="Times New Roman"/>
                <w:color w:val="000000"/>
                <w:sz w:val="20"/>
                <w:szCs w:val="20"/>
                <w:lang w:val="ru-RU"/>
              </w:rPr>
              <w:t>0</w:t>
            </w:r>
          </w:p>
        </w:tc>
        <w:tc>
          <w:tcPr>
            <w:tcW w:w="992" w:type="dxa"/>
            <w:vAlign w:val="center"/>
          </w:tcPr>
          <w:p w14:paraId="29A53EA5" w14:textId="41893C28" w:rsidR="000C1818" w:rsidRPr="00F74E9E" w:rsidRDefault="001A648C" w:rsidP="0027161D">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color w:val="000000"/>
                <w:sz w:val="20"/>
                <w:szCs w:val="20"/>
                <w:lang w:val="ru-RU"/>
              </w:rPr>
              <w:t>1</w:t>
            </w:r>
            <w:r w:rsidR="0027161D">
              <w:rPr>
                <w:rFonts w:ascii="Times New Roman" w:hAnsi="Times New Roman" w:cs="Times New Roman"/>
                <w:color w:val="000000"/>
                <w:sz w:val="20"/>
                <w:szCs w:val="20"/>
                <w:lang w:val="ru-RU"/>
              </w:rPr>
              <w:t xml:space="preserve"> </w:t>
            </w:r>
            <w:r>
              <w:rPr>
                <w:rFonts w:ascii="Times New Roman" w:hAnsi="Times New Roman" w:cs="Times New Roman"/>
                <w:color w:val="000000"/>
                <w:sz w:val="20"/>
                <w:szCs w:val="20"/>
                <w:lang w:val="ru-RU"/>
              </w:rPr>
              <w:t>0</w:t>
            </w:r>
            <w:r w:rsidR="0027161D">
              <w:rPr>
                <w:rFonts w:ascii="Times New Roman" w:hAnsi="Times New Roman" w:cs="Times New Roman"/>
                <w:color w:val="000000"/>
                <w:sz w:val="20"/>
                <w:szCs w:val="20"/>
                <w:lang w:val="ru-RU"/>
              </w:rPr>
              <w:t>59</w:t>
            </w:r>
            <w:r w:rsidR="000C1818" w:rsidRPr="00F74E9E">
              <w:rPr>
                <w:rFonts w:ascii="Times New Roman" w:hAnsi="Times New Roman" w:cs="Times New Roman"/>
                <w:color w:val="000000"/>
                <w:sz w:val="20"/>
                <w:szCs w:val="20"/>
                <w:lang w:val="ru-RU"/>
              </w:rPr>
              <w:t>,</w:t>
            </w:r>
            <w:r>
              <w:rPr>
                <w:rFonts w:ascii="Times New Roman" w:hAnsi="Times New Roman" w:cs="Times New Roman"/>
                <w:color w:val="000000"/>
                <w:sz w:val="20"/>
                <w:szCs w:val="20"/>
                <w:lang w:val="ru-RU"/>
              </w:rPr>
              <w:t>6</w:t>
            </w:r>
            <w:r w:rsidR="0027161D">
              <w:rPr>
                <w:rFonts w:ascii="Times New Roman" w:hAnsi="Times New Roman" w:cs="Times New Roman"/>
                <w:color w:val="000000"/>
                <w:sz w:val="20"/>
                <w:szCs w:val="20"/>
                <w:lang w:val="ru-RU"/>
              </w:rPr>
              <w:t>0</w:t>
            </w:r>
          </w:p>
        </w:tc>
        <w:tc>
          <w:tcPr>
            <w:tcW w:w="993" w:type="dxa"/>
            <w:vAlign w:val="center"/>
          </w:tcPr>
          <w:p w14:paraId="43610CF8" w14:textId="50F4D7B8" w:rsidR="000C1818" w:rsidRPr="00F74E9E" w:rsidRDefault="000C1818" w:rsidP="000C1818">
            <w:pPr>
              <w:widowControl w:val="0"/>
              <w:jc w:val="center"/>
              <w:rPr>
                <w:rFonts w:ascii="Times New Roman" w:eastAsia="Times New Roman" w:hAnsi="Times New Roman" w:cs="Times New Roman"/>
                <w:color w:val="000000" w:themeColor="text1"/>
                <w:sz w:val="20"/>
                <w:szCs w:val="20"/>
                <w:lang w:val="uk-UA"/>
              </w:rPr>
            </w:pPr>
            <w:r w:rsidRPr="00F74E9E">
              <w:rPr>
                <w:rFonts w:ascii="Times New Roman" w:hAnsi="Times New Roman" w:cs="Times New Roman"/>
                <w:color w:val="000000"/>
                <w:sz w:val="20"/>
                <w:szCs w:val="20"/>
                <w:lang w:val="ru-RU"/>
              </w:rPr>
              <w:t>-</w:t>
            </w:r>
          </w:p>
        </w:tc>
        <w:tc>
          <w:tcPr>
            <w:tcW w:w="992" w:type="dxa"/>
            <w:vAlign w:val="center"/>
          </w:tcPr>
          <w:p w14:paraId="7D3B5570" w14:textId="14E5C0C4" w:rsidR="000C1818" w:rsidRPr="00F74E9E" w:rsidRDefault="001A648C" w:rsidP="0027161D">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color w:val="000000"/>
                <w:sz w:val="20"/>
                <w:szCs w:val="20"/>
                <w:lang w:val="ru-RU"/>
              </w:rPr>
              <w:t>1</w:t>
            </w:r>
            <w:r w:rsidR="0027161D">
              <w:rPr>
                <w:rFonts w:ascii="Times New Roman" w:hAnsi="Times New Roman" w:cs="Times New Roman"/>
                <w:color w:val="000000"/>
                <w:sz w:val="20"/>
                <w:szCs w:val="20"/>
                <w:lang w:val="ru-RU"/>
              </w:rPr>
              <w:t xml:space="preserve"> 106</w:t>
            </w:r>
            <w:r w:rsidR="000C1818" w:rsidRPr="00F74E9E">
              <w:rPr>
                <w:rFonts w:ascii="Times New Roman" w:hAnsi="Times New Roman" w:cs="Times New Roman"/>
                <w:color w:val="000000"/>
                <w:sz w:val="20"/>
                <w:szCs w:val="20"/>
                <w:lang w:val="ru-RU"/>
              </w:rPr>
              <w:t>,</w:t>
            </w:r>
            <w:r w:rsidR="0027161D">
              <w:rPr>
                <w:rFonts w:ascii="Times New Roman" w:hAnsi="Times New Roman" w:cs="Times New Roman"/>
                <w:color w:val="000000"/>
                <w:sz w:val="20"/>
                <w:szCs w:val="20"/>
                <w:lang w:val="ru-RU"/>
              </w:rPr>
              <w:t>6</w:t>
            </w:r>
            <w:r w:rsidR="004727F1">
              <w:rPr>
                <w:rFonts w:ascii="Times New Roman" w:hAnsi="Times New Roman" w:cs="Times New Roman"/>
                <w:color w:val="000000"/>
                <w:sz w:val="20"/>
                <w:szCs w:val="20"/>
                <w:lang w:val="ru-RU"/>
              </w:rPr>
              <w:t>0</w:t>
            </w:r>
          </w:p>
        </w:tc>
        <w:tc>
          <w:tcPr>
            <w:tcW w:w="992" w:type="dxa"/>
            <w:vAlign w:val="center"/>
          </w:tcPr>
          <w:p w14:paraId="6849B799" w14:textId="6861FC87" w:rsidR="000C1818" w:rsidRPr="00F74E9E" w:rsidRDefault="001A648C" w:rsidP="0027161D">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color w:val="000000"/>
                <w:sz w:val="20"/>
                <w:szCs w:val="20"/>
                <w:lang w:val="ru-RU"/>
              </w:rPr>
              <w:t>1</w:t>
            </w:r>
            <w:r w:rsidR="0027161D">
              <w:rPr>
                <w:rFonts w:ascii="Times New Roman" w:hAnsi="Times New Roman" w:cs="Times New Roman"/>
                <w:color w:val="000000"/>
                <w:sz w:val="20"/>
                <w:szCs w:val="20"/>
                <w:lang w:val="ru-RU"/>
              </w:rPr>
              <w:t xml:space="preserve"> </w:t>
            </w:r>
            <w:r>
              <w:rPr>
                <w:rFonts w:ascii="Times New Roman" w:hAnsi="Times New Roman" w:cs="Times New Roman"/>
                <w:color w:val="000000"/>
                <w:sz w:val="20"/>
                <w:szCs w:val="20"/>
                <w:lang w:val="ru-RU"/>
              </w:rPr>
              <w:t>1</w:t>
            </w:r>
            <w:r w:rsidR="0027161D">
              <w:rPr>
                <w:rFonts w:ascii="Times New Roman" w:hAnsi="Times New Roman" w:cs="Times New Roman"/>
                <w:color w:val="000000"/>
                <w:sz w:val="20"/>
                <w:szCs w:val="20"/>
                <w:lang w:val="ru-RU"/>
              </w:rPr>
              <w:t>06</w:t>
            </w:r>
            <w:r w:rsidR="000C1818" w:rsidRPr="00F74E9E">
              <w:rPr>
                <w:rFonts w:ascii="Times New Roman" w:hAnsi="Times New Roman" w:cs="Times New Roman"/>
                <w:color w:val="000000"/>
                <w:sz w:val="20"/>
                <w:szCs w:val="20"/>
                <w:lang w:val="ru-RU"/>
              </w:rPr>
              <w:t>,</w:t>
            </w:r>
            <w:r w:rsidR="0027161D">
              <w:rPr>
                <w:rFonts w:ascii="Times New Roman" w:hAnsi="Times New Roman" w:cs="Times New Roman"/>
                <w:color w:val="000000"/>
                <w:sz w:val="20"/>
                <w:szCs w:val="20"/>
                <w:lang w:val="ru-RU"/>
              </w:rPr>
              <w:t>6</w:t>
            </w:r>
            <w:r w:rsidR="004727F1">
              <w:rPr>
                <w:rFonts w:ascii="Times New Roman" w:hAnsi="Times New Roman" w:cs="Times New Roman"/>
                <w:color w:val="000000"/>
                <w:sz w:val="20"/>
                <w:szCs w:val="20"/>
                <w:lang w:val="ru-RU"/>
              </w:rPr>
              <w:t>0</w:t>
            </w:r>
          </w:p>
        </w:tc>
        <w:tc>
          <w:tcPr>
            <w:tcW w:w="992" w:type="dxa"/>
            <w:vAlign w:val="center"/>
          </w:tcPr>
          <w:p w14:paraId="6F1569FB" w14:textId="7E1C759C" w:rsidR="000C1818" w:rsidRPr="00F74E9E"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sidRPr="00F74E9E">
              <w:rPr>
                <w:rFonts w:ascii="Times New Roman" w:hAnsi="Times New Roman" w:cs="Times New Roman"/>
                <w:color w:val="000000"/>
                <w:sz w:val="20"/>
                <w:szCs w:val="20"/>
                <w:lang w:val="ru-RU"/>
              </w:rPr>
              <w:t>-</w:t>
            </w:r>
          </w:p>
        </w:tc>
      </w:tr>
      <w:tr w:rsidR="000C1818" w:rsidRPr="00B3034D" w14:paraId="57590CAB" w14:textId="77777777" w:rsidTr="00A75786">
        <w:trPr>
          <w:trHeight w:val="164"/>
        </w:trPr>
        <w:tc>
          <w:tcPr>
            <w:tcW w:w="870" w:type="dxa"/>
            <w:vAlign w:val="center"/>
          </w:tcPr>
          <w:p w14:paraId="3DF99185" w14:textId="6AF364D2" w:rsidR="000C1818" w:rsidRPr="00B3034D" w:rsidRDefault="000C1818" w:rsidP="007C3891">
            <w:pPr>
              <w:widowControl w:val="0"/>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uk-UA"/>
              </w:rPr>
              <w:t>1</w:t>
            </w:r>
            <w:r w:rsidR="00881459">
              <w:rPr>
                <w:rFonts w:ascii="Times New Roman" w:eastAsia="Times New Roman" w:hAnsi="Times New Roman" w:cs="Times New Roman"/>
                <w:color w:val="000000" w:themeColor="text1"/>
                <w:sz w:val="20"/>
                <w:szCs w:val="20"/>
                <w:lang w:val="uk-UA"/>
              </w:rPr>
              <w:t>4</w:t>
            </w:r>
            <w:r w:rsidRPr="00917F8F">
              <w:rPr>
                <w:rFonts w:ascii="Times New Roman" w:eastAsia="Times New Roman" w:hAnsi="Times New Roman" w:cs="Times New Roman"/>
                <w:color w:val="000000" w:themeColor="text1"/>
                <w:sz w:val="20"/>
                <w:szCs w:val="20"/>
                <w:lang w:val="uk-UA"/>
              </w:rPr>
              <w:t>.</w:t>
            </w:r>
          </w:p>
        </w:tc>
        <w:tc>
          <w:tcPr>
            <w:tcW w:w="2730" w:type="dxa"/>
            <w:tcMar>
              <w:top w:w="56" w:type="dxa"/>
              <w:left w:w="56" w:type="dxa"/>
              <w:bottom w:w="56" w:type="dxa"/>
              <w:right w:w="56" w:type="dxa"/>
            </w:tcMar>
            <w:vAlign w:val="center"/>
          </w:tcPr>
          <w:p w14:paraId="397DAD25" w14:textId="3F043C4A" w:rsidR="000C1818" w:rsidRPr="001F0AEB" w:rsidRDefault="000C1818" w:rsidP="000C1818">
            <w:pPr>
              <w:widowControl w:val="0"/>
              <w:spacing w:line="240" w:lineRule="auto"/>
              <w:rPr>
                <w:rFonts w:ascii="Times New Roman" w:eastAsia="Times New Roman" w:hAnsi="Times New Roman" w:cs="Times New Roman"/>
                <w:b/>
                <w:color w:val="000000" w:themeColor="text1"/>
                <w:sz w:val="20"/>
                <w:szCs w:val="20"/>
                <w:lang w:val="uk-UA"/>
              </w:rPr>
            </w:pPr>
            <w:r w:rsidRPr="001F0AEB">
              <w:rPr>
                <w:rFonts w:ascii="Times New Roman" w:eastAsia="Times New Roman" w:hAnsi="Times New Roman" w:cs="Times New Roman"/>
                <w:b/>
                <w:color w:val="000000" w:themeColor="text1"/>
                <w:sz w:val="20"/>
                <w:szCs w:val="20"/>
              </w:rPr>
              <w:t xml:space="preserve">Завдання </w:t>
            </w:r>
            <w:r w:rsidR="00010DCA">
              <w:rPr>
                <w:rFonts w:ascii="Times New Roman" w:eastAsia="Times New Roman" w:hAnsi="Times New Roman" w:cs="Times New Roman"/>
                <w:b/>
                <w:color w:val="000000" w:themeColor="text1"/>
                <w:sz w:val="20"/>
                <w:szCs w:val="20"/>
                <w:lang w:val="uk-UA"/>
              </w:rPr>
              <w:t>3.</w:t>
            </w:r>
            <w:r w:rsidRPr="001F0AEB">
              <w:rPr>
                <w:rFonts w:ascii="Times New Roman" w:eastAsia="Times New Roman" w:hAnsi="Times New Roman" w:cs="Times New Roman"/>
                <w:b/>
                <w:color w:val="000000" w:themeColor="text1"/>
                <w:sz w:val="20"/>
                <w:szCs w:val="20"/>
              </w:rPr>
              <w:t>1</w:t>
            </w:r>
            <w:r w:rsidRPr="001F0AEB">
              <w:rPr>
                <w:rFonts w:ascii="Times New Roman" w:eastAsia="Times New Roman" w:hAnsi="Times New Roman" w:cs="Times New Roman"/>
                <w:b/>
                <w:color w:val="000000" w:themeColor="text1"/>
                <w:sz w:val="20"/>
                <w:szCs w:val="20"/>
                <w:lang w:val="uk-UA"/>
              </w:rPr>
              <w:t>.</w:t>
            </w:r>
          </w:p>
          <w:p w14:paraId="2A508198" w14:textId="1455AD9F" w:rsidR="000C1818" w:rsidRPr="00B3034D" w:rsidRDefault="000C1818" w:rsidP="007C3891">
            <w:pPr>
              <w:widowControl w:val="0"/>
              <w:spacing w:line="240" w:lineRule="auto"/>
              <w:jc w:val="both"/>
              <w:rPr>
                <w:rFonts w:ascii="Times New Roman" w:eastAsia="Times New Roman" w:hAnsi="Times New Roman" w:cs="Times New Roman"/>
                <w:color w:val="000000" w:themeColor="text1"/>
                <w:sz w:val="20"/>
                <w:szCs w:val="20"/>
              </w:rPr>
            </w:pPr>
            <w:r w:rsidRPr="00A51505">
              <w:rPr>
                <w:rFonts w:ascii="Times New Roman" w:hAnsi="Times New Roman" w:cs="Times New Roman"/>
                <w:color w:val="000000" w:themeColor="text1"/>
                <w:sz w:val="20"/>
                <w:szCs w:val="20"/>
                <w:lang w:val="uk-UA"/>
              </w:rPr>
              <w:t>Підтримка безперебійного функціонування системи електронного документообігу міської ради виконавчих органів Сумської міської ради</w:t>
            </w:r>
            <w:r w:rsidRPr="00917F8F">
              <w:rPr>
                <w:rFonts w:ascii="Times New Roman" w:hAnsi="Times New Roman" w:cs="Times New Roman"/>
                <w:color w:val="000000" w:themeColor="text1"/>
                <w:sz w:val="20"/>
                <w:szCs w:val="20"/>
                <w:lang w:val="uk-UA"/>
              </w:rPr>
              <w:t>,</w:t>
            </w:r>
            <w:r w:rsidRPr="00917F8F">
              <w:rPr>
                <w:rFonts w:ascii="Times New Roman" w:eastAsia="Times New Roman" w:hAnsi="Times New Roman" w:cs="Times New Roman"/>
                <w:color w:val="000000" w:themeColor="text1"/>
                <w:sz w:val="20"/>
                <w:szCs w:val="20"/>
                <w:lang w:val="uk-UA"/>
              </w:rPr>
              <w:t xml:space="preserve"> всього</w:t>
            </w:r>
          </w:p>
        </w:tc>
        <w:tc>
          <w:tcPr>
            <w:tcW w:w="840" w:type="dxa"/>
          </w:tcPr>
          <w:p w14:paraId="6D887BBC" w14:textId="2B667F1D" w:rsidR="000C1818" w:rsidRPr="007C13BA" w:rsidRDefault="000C1818" w:rsidP="000C1818">
            <w:pPr>
              <w:spacing w:line="240" w:lineRule="auto"/>
              <w:ind w:right="-171"/>
              <w:rPr>
                <w:rFonts w:ascii="Times New Roman" w:eastAsia="Times New Roman" w:hAnsi="Times New Roman" w:cs="Times New Roman"/>
                <w:color w:val="000000" w:themeColor="text1"/>
                <w:sz w:val="19"/>
                <w:szCs w:val="19"/>
              </w:rPr>
            </w:pPr>
            <w:r w:rsidRPr="007C13BA">
              <w:rPr>
                <w:rFonts w:ascii="Times New Roman" w:eastAsia="Times New Roman" w:hAnsi="Times New Roman" w:cs="Times New Roman"/>
                <w:color w:val="000000" w:themeColor="text1"/>
                <w:sz w:val="19"/>
                <w:szCs w:val="19"/>
              </w:rPr>
              <w:t>0217530</w:t>
            </w:r>
          </w:p>
        </w:tc>
        <w:tc>
          <w:tcPr>
            <w:tcW w:w="1367" w:type="dxa"/>
            <w:tcBorders>
              <w:right w:val="single" w:sz="4" w:space="0" w:color="auto"/>
            </w:tcBorders>
          </w:tcPr>
          <w:p w14:paraId="27FFBB22" w14:textId="5E6BB2E3" w:rsidR="000C1818" w:rsidRDefault="00871EDA" w:rsidP="000C1818">
            <w:pPr>
              <w:spacing w:line="240" w:lineRule="auto"/>
              <w:ind w:left="2" w:right="-80" w:hanging="2"/>
              <w:jc w:val="both"/>
              <w:rPr>
                <w:rFonts w:ascii="Times New Roman" w:hAnsi="Times New Roman" w:cs="Times New Roman"/>
                <w:color w:val="000000" w:themeColor="text1"/>
                <w:sz w:val="16"/>
                <w:szCs w:val="16"/>
                <w:lang w:val="uk-UA"/>
              </w:rPr>
            </w:pPr>
            <w:r>
              <w:rPr>
                <w:rFonts w:ascii="Times New Roman" w:eastAsia="Times New Roman" w:hAnsi="Times New Roman" w:cs="Times New Roman"/>
                <w:color w:val="000000" w:themeColor="text1"/>
                <w:sz w:val="16"/>
                <w:szCs w:val="16"/>
                <w:lang w:val="uk-UA"/>
              </w:rPr>
              <w:t>ВІТКЗ, ВБОЗ</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BAC71E" w14:textId="16274B1D" w:rsidR="000C1818" w:rsidRPr="00B3034D" w:rsidRDefault="000C1818" w:rsidP="000C1818">
            <w:pPr>
              <w:widowControl w:val="0"/>
              <w:spacing w:line="240" w:lineRule="auto"/>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Бюджет ТГ</w:t>
            </w:r>
          </w:p>
        </w:tc>
        <w:tc>
          <w:tcPr>
            <w:tcW w:w="992" w:type="dxa"/>
            <w:tcBorders>
              <w:left w:val="single" w:sz="4" w:space="0" w:color="auto"/>
            </w:tcBorders>
            <w:vAlign w:val="center"/>
          </w:tcPr>
          <w:p w14:paraId="5075937A" w14:textId="5BE48C7D" w:rsidR="000C1818" w:rsidRPr="00A51505" w:rsidRDefault="000C1818" w:rsidP="006635E3">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en-US"/>
              </w:rPr>
              <w:t>2</w:t>
            </w:r>
            <w:r w:rsidR="004727F1">
              <w:rPr>
                <w:rFonts w:ascii="Times New Roman" w:hAnsi="Times New Roman" w:cs="Times New Roman"/>
                <w:noProof/>
                <w:color w:val="000000" w:themeColor="text1"/>
                <w:sz w:val="20"/>
                <w:szCs w:val="20"/>
                <w:lang w:val="ru-RU"/>
              </w:rPr>
              <w:t>3</w:t>
            </w:r>
            <w:r w:rsidR="006635E3">
              <w:rPr>
                <w:rFonts w:ascii="Times New Roman" w:hAnsi="Times New Roman" w:cs="Times New Roman"/>
                <w:noProof/>
                <w:color w:val="000000" w:themeColor="text1"/>
                <w:sz w:val="20"/>
                <w:szCs w:val="20"/>
                <w:lang w:val="ru-RU"/>
              </w:rPr>
              <w:t>5</w:t>
            </w:r>
            <w:r>
              <w:rPr>
                <w:rFonts w:ascii="Times New Roman" w:hAnsi="Times New Roman" w:cs="Times New Roman"/>
                <w:noProof/>
                <w:color w:val="000000" w:themeColor="text1"/>
                <w:sz w:val="20"/>
                <w:szCs w:val="20"/>
                <w:lang w:val="uk-UA"/>
              </w:rPr>
              <w:t>,</w:t>
            </w:r>
            <w:r w:rsidR="004727F1">
              <w:rPr>
                <w:rFonts w:ascii="Times New Roman" w:hAnsi="Times New Roman" w:cs="Times New Roman"/>
                <w:noProof/>
                <w:color w:val="000000" w:themeColor="text1"/>
                <w:sz w:val="20"/>
                <w:szCs w:val="20"/>
                <w:lang w:val="uk-UA"/>
              </w:rPr>
              <w:t>0</w:t>
            </w:r>
            <w:r>
              <w:rPr>
                <w:rFonts w:ascii="Times New Roman" w:hAnsi="Times New Roman" w:cs="Times New Roman"/>
                <w:noProof/>
                <w:color w:val="000000" w:themeColor="text1"/>
                <w:sz w:val="20"/>
                <w:szCs w:val="20"/>
                <w:lang w:val="uk-UA"/>
              </w:rPr>
              <w:t>0</w:t>
            </w:r>
          </w:p>
        </w:tc>
        <w:tc>
          <w:tcPr>
            <w:tcW w:w="993" w:type="dxa"/>
            <w:vAlign w:val="center"/>
          </w:tcPr>
          <w:p w14:paraId="49A79765" w14:textId="7E8672DF" w:rsidR="000C1818" w:rsidRDefault="000C1818" w:rsidP="006635E3">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2</w:t>
            </w:r>
            <w:r w:rsidR="004727F1">
              <w:rPr>
                <w:rFonts w:ascii="Times New Roman" w:hAnsi="Times New Roman" w:cs="Times New Roman"/>
                <w:noProof/>
                <w:color w:val="000000" w:themeColor="text1"/>
                <w:sz w:val="20"/>
                <w:szCs w:val="20"/>
                <w:lang w:val="uk-UA"/>
              </w:rPr>
              <w:t>3</w:t>
            </w:r>
            <w:r w:rsidR="006635E3">
              <w:rPr>
                <w:rFonts w:ascii="Times New Roman" w:hAnsi="Times New Roman" w:cs="Times New Roman"/>
                <w:noProof/>
                <w:color w:val="000000" w:themeColor="text1"/>
                <w:sz w:val="20"/>
                <w:szCs w:val="20"/>
                <w:lang w:val="uk-UA"/>
              </w:rPr>
              <w:t>5</w:t>
            </w:r>
            <w:r>
              <w:rPr>
                <w:rFonts w:ascii="Times New Roman" w:hAnsi="Times New Roman" w:cs="Times New Roman"/>
                <w:noProof/>
                <w:color w:val="000000" w:themeColor="text1"/>
                <w:sz w:val="20"/>
                <w:szCs w:val="20"/>
                <w:lang w:val="uk-UA"/>
              </w:rPr>
              <w:t>,</w:t>
            </w:r>
            <w:r w:rsidR="004727F1">
              <w:rPr>
                <w:rFonts w:ascii="Times New Roman" w:hAnsi="Times New Roman" w:cs="Times New Roman"/>
                <w:noProof/>
                <w:color w:val="000000" w:themeColor="text1"/>
                <w:sz w:val="20"/>
                <w:szCs w:val="20"/>
                <w:lang w:val="uk-UA"/>
              </w:rPr>
              <w:t>0</w:t>
            </w:r>
            <w:r>
              <w:rPr>
                <w:rFonts w:ascii="Times New Roman" w:hAnsi="Times New Roman" w:cs="Times New Roman"/>
                <w:noProof/>
                <w:color w:val="000000" w:themeColor="text1"/>
                <w:sz w:val="20"/>
                <w:szCs w:val="20"/>
                <w:lang w:val="uk-UA"/>
              </w:rPr>
              <w:t>0</w:t>
            </w:r>
          </w:p>
        </w:tc>
        <w:tc>
          <w:tcPr>
            <w:tcW w:w="992" w:type="dxa"/>
            <w:vAlign w:val="center"/>
          </w:tcPr>
          <w:p w14:paraId="3D67E2FF" w14:textId="77A4DE6E"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557C1A4A" w14:textId="34A2C8AF" w:rsidR="000C1818" w:rsidRDefault="000C1818" w:rsidP="004727F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2</w:t>
            </w:r>
            <w:r w:rsidR="004727F1">
              <w:rPr>
                <w:rFonts w:ascii="Times New Roman" w:hAnsi="Times New Roman" w:cs="Times New Roman"/>
                <w:noProof/>
                <w:color w:val="000000" w:themeColor="text1"/>
                <w:sz w:val="20"/>
                <w:szCs w:val="20"/>
                <w:lang w:val="uk-UA"/>
              </w:rPr>
              <w:t>40</w:t>
            </w:r>
            <w:r>
              <w:rPr>
                <w:rFonts w:ascii="Times New Roman" w:hAnsi="Times New Roman" w:cs="Times New Roman"/>
                <w:noProof/>
                <w:color w:val="000000" w:themeColor="text1"/>
                <w:sz w:val="20"/>
                <w:szCs w:val="20"/>
                <w:lang w:val="uk-UA"/>
              </w:rPr>
              <w:t>,</w:t>
            </w:r>
            <w:r w:rsidR="004727F1">
              <w:rPr>
                <w:rFonts w:ascii="Times New Roman" w:hAnsi="Times New Roman" w:cs="Times New Roman"/>
                <w:noProof/>
                <w:color w:val="000000" w:themeColor="text1"/>
                <w:sz w:val="20"/>
                <w:szCs w:val="20"/>
                <w:lang w:val="uk-UA"/>
              </w:rPr>
              <w:t>00</w:t>
            </w:r>
          </w:p>
        </w:tc>
        <w:tc>
          <w:tcPr>
            <w:tcW w:w="992" w:type="dxa"/>
            <w:vAlign w:val="center"/>
          </w:tcPr>
          <w:p w14:paraId="150977EE" w14:textId="201B073E" w:rsidR="000C1818" w:rsidRDefault="000C1818" w:rsidP="004727F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2</w:t>
            </w:r>
            <w:r w:rsidR="004727F1">
              <w:rPr>
                <w:rFonts w:ascii="Times New Roman" w:hAnsi="Times New Roman" w:cs="Times New Roman"/>
                <w:noProof/>
                <w:color w:val="000000" w:themeColor="text1"/>
                <w:sz w:val="20"/>
                <w:szCs w:val="20"/>
                <w:lang w:val="uk-UA"/>
              </w:rPr>
              <w:t>40</w:t>
            </w:r>
            <w:r>
              <w:rPr>
                <w:rFonts w:ascii="Times New Roman" w:hAnsi="Times New Roman" w:cs="Times New Roman"/>
                <w:noProof/>
                <w:color w:val="000000" w:themeColor="text1"/>
                <w:sz w:val="20"/>
                <w:szCs w:val="20"/>
                <w:lang w:val="uk-UA"/>
              </w:rPr>
              <w:t>,</w:t>
            </w:r>
            <w:r w:rsidR="004727F1">
              <w:rPr>
                <w:rFonts w:ascii="Times New Roman" w:hAnsi="Times New Roman" w:cs="Times New Roman"/>
                <w:noProof/>
                <w:color w:val="000000" w:themeColor="text1"/>
                <w:sz w:val="20"/>
                <w:szCs w:val="20"/>
                <w:lang w:val="uk-UA"/>
              </w:rPr>
              <w:t>00</w:t>
            </w:r>
          </w:p>
        </w:tc>
        <w:tc>
          <w:tcPr>
            <w:tcW w:w="993" w:type="dxa"/>
            <w:vAlign w:val="center"/>
          </w:tcPr>
          <w:p w14:paraId="274AA048" w14:textId="1D02B42E" w:rsidR="000C1818" w:rsidRPr="00B3034D" w:rsidRDefault="000C1818" w:rsidP="000C1818">
            <w:pPr>
              <w:widowControl w:val="0"/>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74F3B42F" w14:textId="4AE323D7" w:rsidR="000C1818" w:rsidRDefault="004727F1" w:rsidP="000C1818">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250,00</w:t>
            </w:r>
          </w:p>
        </w:tc>
        <w:tc>
          <w:tcPr>
            <w:tcW w:w="992" w:type="dxa"/>
            <w:vAlign w:val="center"/>
          </w:tcPr>
          <w:p w14:paraId="44545A99" w14:textId="706F95CA" w:rsidR="000C1818" w:rsidRDefault="004727F1" w:rsidP="000C1818">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250,00</w:t>
            </w:r>
          </w:p>
        </w:tc>
        <w:tc>
          <w:tcPr>
            <w:tcW w:w="992" w:type="dxa"/>
            <w:vAlign w:val="center"/>
          </w:tcPr>
          <w:p w14:paraId="73246C3B" w14:textId="78D8DEB3"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r>
      <w:tr w:rsidR="000C1818" w:rsidRPr="00B3034D" w14:paraId="5AE11B4E" w14:textId="77777777" w:rsidTr="00A75786">
        <w:trPr>
          <w:trHeight w:val="164"/>
        </w:trPr>
        <w:tc>
          <w:tcPr>
            <w:tcW w:w="870" w:type="dxa"/>
            <w:vAlign w:val="center"/>
          </w:tcPr>
          <w:p w14:paraId="13BE2211" w14:textId="57837A58" w:rsidR="000C1818" w:rsidRPr="00B3034D" w:rsidRDefault="004727F1" w:rsidP="00881459">
            <w:pPr>
              <w:widowControl w:val="0"/>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uk-UA"/>
              </w:rPr>
              <w:t>1</w:t>
            </w:r>
            <w:r w:rsidR="00881459">
              <w:rPr>
                <w:rFonts w:ascii="Times New Roman" w:eastAsia="Times New Roman" w:hAnsi="Times New Roman" w:cs="Times New Roman"/>
                <w:color w:val="000000" w:themeColor="text1"/>
                <w:sz w:val="20"/>
                <w:szCs w:val="20"/>
                <w:lang w:val="uk-UA"/>
              </w:rPr>
              <w:t>5</w:t>
            </w:r>
            <w:r w:rsidR="000C1818" w:rsidRPr="00917F8F">
              <w:rPr>
                <w:rFonts w:ascii="Times New Roman" w:eastAsia="Times New Roman" w:hAnsi="Times New Roman" w:cs="Times New Roman"/>
                <w:color w:val="000000" w:themeColor="text1"/>
                <w:sz w:val="20"/>
                <w:szCs w:val="20"/>
                <w:lang w:val="uk-UA"/>
              </w:rPr>
              <w:t>.</w:t>
            </w:r>
          </w:p>
        </w:tc>
        <w:tc>
          <w:tcPr>
            <w:tcW w:w="2730" w:type="dxa"/>
            <w:tcMar>
              <w:top w:w="56" w:type="dxa"/>
              <w:left w:w="56" w:type="dxa"/>
              <w:bottom w:w="56" w:type="dxa"/>
              <w:right w:w="56" w:type="dxa"/>
            </w:tcMar>
            <w:vAlign w:val="center"/>
          </w:tcPr>
          <w:p w14:paraId="36421EFF" w14:textId="5944381C" w:rsidR="000C1818" w:rsidRPr="001F0AEB" w:rsidRDefault="000C1818" w:rsidP="000C1818">
            <w:pPr>
              <w:widowControl w:val="0"/>
              <w:spacing w:line="240" w:lineRule="auto"/>
              <w:rPr>
                <w:rFonts w:ascii="Times New Roman" w:eastAsia="Times New Roman" w:hAnsi="Times New Roman" w:cs="Times New Roman"/>
                <w:b/>
                <w:color w:val="000000" w:themeColor="text1"/>
                <w:sz w:val="20"/>
                <w:szCs w:val="20"/>
                <w:lang w:val="uk-UA"/>
              </w:rPr>
            </w:pPr>
            <w:r w:rsidRPr="001F0AEB">
              <w:rPr>
                <w:rFonts w:ascii="Times New Roman" w:eastAsia="Times New Roman" w:hAnsi="Times New Roman" w:cs="Times New Roman"/>
                <w:b/>
                <w:color w:val="000000" w:themeColor="text1"/>
                <w:sz w:val="20"/>
                <w:szCs w:val="20"/>
              </w:rPr>
              <w:t xml:space="preserve">Завдання </w:t>
            </w:r>
            <w:r w:rsidR="00010DCA">
              <w:rPr>
                <w:rFonts w:ascii="Times New Roman" w:eastAsia="Times New Roman" w:hAnsi="Times New Roman" w:cs="Times New Roman"/>
                <w:b/>
                <w:color w:val="000000" w:themeColor="text1"/>
                <w:sz w:val="20"/>
                <w:szCs w:val="20"/>
                <w:lang w:val="uk-UA"/>
              </w:rPr>
              <w:t>3.</w:t>
            </w:r>
            <w:r w:rsidR="00881459">
              <w:rPr>
                <w:rFonts w:ascii="Times New Roman" w:eastAsia="Times New Roman" w:hAnsi="Times New Roman" w:cs="Times New Roman"/>
                <w:b/>
                <w:color w:val="000000" w:themeColor="text1"/>
                <w:sz w:val="20"/>
                <w:szCs w:val="20"/>
                <w:lang w:val="uk-UA"/>
              </w:rPr>
              <w:t>2</w:t>
            </w:r>
            <w:r w:rsidRPr="001F0AEB">
              <w:rPr>
                <w:rFonts w:ascii="Times New Roman" w:eastAsia="Times New Roman" w:hAnsi="Times New Roman" w:cs="Times New Roman"/>
                <w:b/>
                <w:color w:val="000000" w:themeColor="text1"/>
                <w:sz w:val="20"/>
                <w:szCs w:val="20"/>
                <w:lang w:val="uk-UA"/>
              </w:rPr>
              <w:t>.</w:t>
            </w:r>
          </w:p>
          <w:p w14:paraId="002DA798" w14:textId="18C6EA73" w:rsidR="000C1818" w:rsidRPr="00B3034D" w:rsidRDefault="000C1818" w:rsidP="00EC40BE">
            <w:pPr>
              <w:widowControl w:val="0"/>
              <w:spacing w:line="240" w:lineRule="auto"/>
              <w:jc w:val="both"/>
              <w:rPr>
                <w:rFonts w:ascii="Times New Roman" w:eastAsia="Times New Roman" w:hAnsi="Times New Roman" w:cs="Times New Roman"/>
                <w:color w:val="000000" w:themeColor="text1"/>
                <w:sz w:val="20"/>
                <w:szCs w:val="20"/>
              </w:rPr>
            </w:pPr>
            <w:r w:rsidRPr="00FF5DF6">
              <w:rPr>
                <w:rFonts w:ascii="Times New Roman" w:hAnsi="Times New Roman" w:cs="Times New Roman"/>
                <w:color w:val="000000" w:themeColor="text1"/>
                <w:sz w:val="20"/>
                <w:szCs w:val="20"/>
                <w:lang w:val="uk-UA"/>
              </w:rPr>
              <w:t>Підтримка роботи системи електронної черги Центру надання адміністративних послуг</w:t>
            </w:r>
            <w:r w:rsidRPr="00917F8F">
              <w:rPr>
                <w:rFonts w:ascii="Times New Roman" w:hAnsi="Times New Roman" w:cs="Times New Roman"/>
                <w:color w:val="000000" w:themeColor="text1"/>
                <w:sz w:val="20"/>
                <w:szCs w:val="20"/>
                <w:lang w:val="uk-UA"/>
              </w:rPr>
              <w:t>,</w:t>
            </w:r>
            <w:r w:rsidRPr="00917F8F">
              <w:rPr>
                <w:rFonts w:ascii="Times New Roman" w:eastAsia="Times New Roman" w:hAnsi="Times New Roman" w:cs="Times New Roman"/>
                <w:color w:val="000000" w:themeColor="text1"/>
                <w:sz w:val="20"/>
                <w:szCs w:val="20"/>
                <w:lang w:val="uk-UA"/>
              </w:rPr>
              <w:t xml:space="preserve"> всього</w:t>
            </w:r>
          </w:p>
        </w:tc>
        <w:tc>
          <w:tcPr>
            <w:tcW w:w="840" w:type="dxa"/>
          </w:tcPr>
          <w:p w14:paraId="72831548" w14:textId="5A0ABB4C" w:rsidR="000C1818" w:rsidRPr="007C13BA" w:rsidRDefault="000C1818" w:rsidP="000C1818">
            <w:pPr>
              <w:spacing w:line="240" w:lineRule="auto"/>
              <w:ind w:right="-171"/>
              <w:rPr>
                <w:rFonts w:ascii="Times New Roman" w:eastAsia="Times New Roman" w:hAnsi="Times New Roman" w:cs="Times New Roman"/>
                <w:color w:val="000000" w:themeColor="text1"/>
                <w:sz w:val="19"/>
                <w:szCs w:val="19"/>
              </w:rPr>
            </w:pPr>
            <w:r w:rsidRPr="007C13BA">
              <w:rPr>
                <w:rFonts w:ascii="Times New Roman" w:eastAsia="Times New Roman" w:hAnsi="Times New Roman" w:cs="Times New Roman"/>
                <w:color w:val="000000" w:themeColor="text1"/>
                <w:sz w:val="19"/>
                <w:szCs w:val="19"/>
              </w:rPr>
              <w:t>0217530</w:t>
            </w:r>
          </w:p>
        </w:tc>
        <w:tc>
          <w:tcPr>
            <w:tcW w:w="1367" w:type="dxa"/>
            <w:tcBorders>
              <w:right w:val="single" w:sz="4" w:space="0" w:color="auto"/>
            </w:tcBorders>
          </w:tcPr>
          <w:p w14:paraId="29D46BA9" w14:textId="6A605EBD" w:rsidR="000C1818" w:rsidRDefault="00871EDA" w:rsidP="000C1818">
            <w:pPr>
              <w:spacing w:line="240" w:lineRule="auto"/>
              <w:ind w:left="2" w:right="-80" w:hanging="2"/>
              <w:jc w:val="both"/>
              <w:rPr>
                <w:rFonts w:ascii="Times New Roman" w:hAnsi="Times New Roman" w:cs="Times New Roman"/>
                <w:color w:val="000000" w:themeColor="text1"/>
                <w:sz w:val="16"/>
                <w:szCs w:val="16"/>
                <w:lang w:val="uk-UA"/>
              </w:rPr>
            </w:pPr>
            <w:r>
              <w:rPr>
                <w:rFonts w:ascii="Times New Roman" w:eastAsia="Times New Roman" w:hAnsi="Times New Roman" w:cs="Times New Roman"/>
                <w:color w:val="000000" w:themeColor="text1"/>
                <w:sz w:val="16"/>
                <w:szCs w:val="16"/>
                <w:lang w:val="uk-UA"/>
              </w:rPr>
              <w:t>ВІТКЗ, ВБОЗ</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5330809" w14:textId="68C03882" w:rsidR="000C1818" w:rsidRPr="00B3034D" w:rsidRDefault="000C1818" w:rsidP="000C1818">
            <w:pPr>
              <w:widowControl w:val="0"/>
              <w:spacing w:line="240" w:lineRule="auto"/>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Бюджет ТГ</w:t>
            </w:r>
          </w:p>
        </w:tc>
        <w:tc>
          <w:tcPr>
            <w:tcW w:w="992" w:type="dxa"/>
            <w:tcBorders>
              <w:left w:val="single" w:sz="4" w:space="0" w:color="auto"/>
            </w:tcBorders>
            <w:vAlign w:val="center"/>
          </w:tcPr>
          <w:p w14:paraId="21C832B7" w14:textId="56E08053" w:rsidR="000C1818" w:rsidRDefault="000C1818" w:rsidP="000C1818">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48,0</w:t>
            </w:r>
            <w:r w:rsidR="004727F1">
              <w:rPr>
                <w:rFonts w:ascii="Times New Roman" w:hAnsi="Times New Roman" w:cs="Times New Roman"/>
                <w:noProof/>
                <w:color w:val="000000" w:themeColor="text1"/>
                <w:sz w:val="20"/>
                <w:szCs w:val="20"/>
                <w:lang w:val="uk-UA"/>
              </w:rPr>
              <w:t>0</w:t>
            </w:r>
          </w:p>
        </w:tc>
        <w:tc>
          <w:tcPr>
            <w:tcW w:w="993" w:type="dxa"/>
            <w:vAlign w:val="center"/>
          </w:tcPr>
          <w:p w14:paraId="184E4A1C" w14:textId="7DA7DD65" w:rsidR="000C1818" w:rsidRDefault="000C1818" w:rsidP="000C1818">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48,0</w:t>
            </w:r>
            <w:r w:rsidR="004727F1">
              <w:rPr>
                <w:rFonts w:ascii="Times New Roman" w:hAnsi="Times New Roman" w:cs="Times New Roman"/>
                <w:noProof/>
                <w:color w:val="000000" w:themeColor="text1"/>
                <w:sz w:val="20"/>
                <w:szCs w:val="20"/>
                <w:lang w:val="uk-UA"/>
              </w:rPr>
              <w:t>0</w:t>
            </w:r>
          </w:p>
        </w:tc>
        <w:tc>
          <w:tcPr>
            <w:tcW w:w="992" w:type="dxa"/>
            <w:vAlign w:val="center"/>
          </w:tcPr>
          <w:p w14:paraId="0E7DCD6C" w14:textId="10C0E3F0"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0B3E5306" w14:textId="2AE9616D" w:rsidR="000C1818" w:rsidRDefault="004727F1" w:rsidP="004727F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54</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00</w:t>
            </w:r>
          </w:p>
        </w:tc>
        <w:tc>
          <w:tcPr>
            <w:tcW w:w="992" w:type="dxa"/>
            <w:vAlign w:val="center"/>
          </w:tcPr>
          <w:p w14:paraId="7103B5CA" w14:textId="084BE528" w:rsidR="000C1818" w:rsidRDefault="004727F1" w:rsidP="004727F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54</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00</w:t>
            </w:r>
          </w:p>
        </w:tc>
        <w:tc>
          <w:tcPr>
            <w:tcW w:w="993" w:type="dxa"/>
            <w:vAlign w:val="center"/>
          </w:tcPr>
          <w:p w14:paraId="3661F175" w14:textId="1FCEB74E" w:rsidR="000C1818" w:rsidRPr="00B3034D" w:rsidRDefault="000C1818" w:rsidP="000C1818">
            <w:pPr>
              <w:widowControl w:val="0"/>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6678DEB5" w14:textId="0F897C3A" w:rsidR="000C1818" w:rsidRDefault="004727F1" w:rsidP="004727F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60</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00</w:t>
            </w:r>
          </w:p>
        </w:tc>
        <w:tc>
          <w:tcPr>
            <w:tcW w:w="992" w:type="dxa"/>
            <w:vAlign w:val="center"/>
          </w:tcPr>
          <w:p w14:paraId="4604B15A" w14:textId="35EA27F7" w:rsidR="000C1818" w:rsidRDefault="004727F1" w:rsidP="004727F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60</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00</w:t>
            </w:r>
          </w:p>
        </w:tc>
        <w:tc>
          <w:tcPr>
            <w:tcW w:w="992" w:type="dxa"/>
            <w:vAlign w:val="center"/>
          </w:tcPr>
          <w:p w14:paraId="3D149D3E" w14:textId="3319AC9A"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r>
      <w:tr w:rsidR="000C1818" w:rsidRPr="00B3034D" w14:paraId="0293F8A3" w14:textId="77777777" w:rsidTr="00A75786">
        <w:trPr>
          <w:trHeight w:val="164"/>
        </w:trPr>
        <w:tc>
          <w:tcPr>
            <w:tcW w:w="870" w:type="dxa"/>
            <w:vAlign w:val="center"/>
          </w:tcPr>
          <w:p w14:paraId="18661A90" w14:textId="1B6230A7" w:rsidR="000C1818" w:rsidRPr="00B3034D" w:rsidRDefault="00881459" w:rsidP="004727F1">
            <w:pPr>
              <w:widowControl w:val="0"/>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uk-UA"/>
              </w:rPr>
              <w:t>16</w:t>
            </w:r>
            <w:r w:rsidR="000C1818" w:rsidRPr="00917F8F">
              <w:rPr>
                <w:rFonts w:ascii="Times New Roman" w:eastAsia="Times New Roman" w:hAnsi="Times New Roman" w:cs="Times New Roman"/>
                <w:color w:val="000000" w:themeColor="text1"/>
                <w:sz w:val="20"/>
                <w:szCs w:val="20"/>
                <w:lang w:val="uk-UA"/>
              </w:rPr>
              <w:t>.</w:t>
            </w:r>
          </w:p>
        </w:tc>
        <w:tc>
          <w:tcPr>
            <w:tcW w:w="2730" w:type="dxa"/>
            <w:tcMar>
              <w:top w:w="56" w:type="dxa"/>
              <w:left w:w="56" w:type="dxa"/>
              <w:bottom w:w="56" w:type="dxa"/>
              <w:right w:w="56" w:type="dxa"/>
            </w:tcMar>
            <w:vAlign w:val="center"/>
          </w:tcPr>
          <w:p w14:paraId="43A41699" w14:textId="34FFAC7A" w:rsidR="000C1818" w:rsidRPr="001F0AEB" w:rsidRDefault="000C1818" w:rsidP="000C1818">
            <w:pPr>
              <w:widowControl w:val="0"/>
              <w:spacing w:line="240" w:lineRule="auto"/>
              <w:rPr>
                <w:rFonts w:ascii="Times New Roman" w:eastAsia="Times New Roman" w:hAnsi="Times New Roman" w:cs="Times New Roman"/>
                <w:b/>
                <w:color w:val="000000" w:themeColor="text1"/>
                <w:sz w:val="20"/>
                <w:szCs w:val="20"/>
                <w:lang w:val="uk-UA"/>
              </w:rPr>
            </w:pPr>
            <w:r w:rsidRPr="001F0AEB">
              <w:rPr>
                <w:rFonts w:ascii="Times New Roman" w:eastAsia="Times New Roman" w:hAnsi="Times New Roman" w:cs="Times New Roman"/>
                <w:b/>
                <w:color w:val="000000" w:themeColor="text1"/>
                <w:sz w:val="20"/>
                <w:szCs w:val="20"/>
              </w:rPr>
              <w:t xml:space="preserve">Завдання </w:t>
            </w:r>
            <w:r w:rsidR="00010DCA">
              <w:rPr>
                <w:rFonts w:ascii="Times New Roman" w:eastAsia="Times New Roman" w:hAnsi="Times New Roman" w:cs="Times New Roman"/>
                <w:b/>
                <w:color w:val="000000" w:themeColor="text1"/>
                <w:sz w:val="20"/>
                <w:szCs w:val="20"/>
                <w:lang w:val="uk-UA"/>
              </w:rPr>
              <w:t>3.</w:t>
            </w:r>
            <w:r w:rsidR="00881459">
              <w:rPr>
                <w:rFonts w:ascii="Times New Roman" w:eastAsia="Times New Roman" w:hAnsi="Times New Roman" w:cs="Times New Roman"/>
                <w:b/>
                <w:color w:val="000000" w:themeColor="text1"/>
                <w:sz w:val="20"/>
                <w:szCs w:val="20"/>
                <w:lang w:val="uk-UA"/>
              </w:rPr>
              <w:t>3</w:t>
            </w:r>
            <w:r w:rsidRPr="001F0AEB">
              <w:rPr>
                <w:rFonts w:ascii="Times New Roman" w:eastAsia="Times New Roman" w:hAnsi="Times New Roman" w:cs="Times New Roman"/>
                <w:b/>
                <w:color w:val="000000" w:themeColor="text1"/>
                <w:sz w:val="20"/>
                <w:szCs w:val="20"/>
                <w:lang w:val="uk-UA"/>
              </w:rPr>
              <w:t>.</w:t>
            </w:r>
          </w:p>
          <w:p w14:paraId="2015CDB9" w14:textId="457F2CA7" w:rsidR="000C1818" w:rsidRPr="00B3034D" w:rsidRDefault="000C1818" w:rsidP="00EC40BE">
            <w:pPr>
              <w:widowControl w:val="0"/>
              <w:spacing w:line="240" w:lineRule="auto"/>
              <w:jc w:val="both"/>
              <w:rPr>
                <w:rFonts w:ascii="Times New Roman" w:eastAsia="Times New Roman" w:hAnsi="Times New Roman" w:cs="Times New Roman"/>
                <w:color w:val="000000" w:themeColor="text1"/>
                <w:sz w:val="20"/>
                <w:szCs w:val="20"/>
              </w:rPr>
            </w:pPr>
            <w:r w:rsidRPr="006720E3">
              <w:rPr>
                <w:rFonts w:ascii="Times New Roman" w:hAnsi="Times New Roman" w:cs="Times New Roman"/>
                <w:color w:val="000000" w:themeColor="text1"/>
                <w:sz w:val="20"/>
                <w:szCs w:val="20"/>
                <w:lang w:val="uk-UA"/>
              </w:rPr>
              <w:t>Підтримка роботи систем відеоспостереження в місті</w:t>
            </w:r>
            <w:r w:rsidRPr="00917F8F">
              <w:rPr>
                <w:rFonts w:ascii="Times New Roman" w:hAnsi="Times New Roman" w:cs="Times New Roman"/>
                <w:color w:val="000000" w:themeColor="text1"/>
                <w:sz w:val="20"/>
                <w:szCs w:val="20"/>
                <w:lang w:val="uk-UA"/>
              </w:rPr>
              <w:t>,</w:t>
            </w:r>
            <w:r w:rsidRPr="00917F8F">
              <w:rPr>
                <w:rFonts w:ascii="Times New Roman" w:eastAsia="Times New Roman" w:hAnsi="Times New Roman" w:cs="Times New Roman"/>
                <w:color w:val="000000" w:themeColor="text1"/>
                <w:sz w:val="20"/>
                <w:szCs w:val="20"/>
                <w:lang w:val="uk-UA"/>
              </w:rPr>
              <w:t xml:space="preserve"> всього</w:t>
            </w:r>
          </w:p>
        </w:tc>
        <w:tc>
          <w:tcPr>
            <w:tcW w:w="840" w:type="dxa"/>
          </w:tcPr>
          <w:p w14:paraId="7F81E9A7" w14:textId="7140ABD3" w:rsidR="000C1818" w:rsidRPr="007C13BA" w:rsidRDefault="000C1818" w:rsidP="000C1818">
            <w:pPr>
              <w:spacing w:line="240" w:lineRule="auto"/>
              <w:ind w:right="-171"/>
              <w:rPr>
                <w:rFonts w:ascii="Times New Roman" w:eastAsia="Times New Roman" w:hAnsi="Times New Roman" w:cs="Times New Roman"/>
                <w:color w:val="000000" w:themeColor="text1"/>
                <w:sz w:val="19"/>
                <w:szCs w:val="19"/>
              </w:rPr>
            </w:pPr>
            <w:r w:rsidRPr="007C13BA">
              <w:rPr>
                <w:rFonts w:ascii="Times New Roman" w:eastAsia="Times New Roman" w:hAnsi="Times New Roman" w:cs="Times New Roman"/>
                <w:color w:val="000000" w:themeColor="text1"/>
                <w:sz w:val="19"/>
                <w:szCs w:val="19"/>
              </w:rPr>
              <w:t>0217530</w:t>
            </w:r>
          </w:p>
        </w:tc>
        <w:tc>
          <w:tcPr>
            <w:tcW w:w="1367" w:type="dxa"/>
            <w:tcBorders>
              <w:right w:val="single" w:sz="4" w:space="0" w:color="auto"/>
            </w:tcBorders>
          </w:tcPr>
          <w:p w14:paraId="35ED9565" w14:textId="67A630E1" w:rsidR="000C1818" w:rsidRDefault="00871EDA" w:rsidP="000C1818">
            <w:pPr>
              <w:spacing w:line="240" w:lineRule="auto"/>
              <w:ind w:left="2" w:right="-80" w:hanging="2"/>
              <w:jc w:val="both"/>
              <w:rPr>
                <w:rFonts w:ascii="Times New Roman" w:hAnsi="Times New Roman" w:cs="Times New Roman"/>
                <w:color w:val="000000" w:themeColor="text1"/>
                <w:sz w:val="16"/>
                <w:szCs w:val="16"/>
                <w:lang w:val="uk-UA"/>
              </w:rPr>
            </w:pPr>
            <w:r>
              <w:rPr>
                <w:rFonts w:ascii="Times New Roman" w:eastAsia="Times New Roman" w:hAnsi="Times New Roman" w:cs="Times New Roman"/>
                <w:color w:val="000000" w:themeColor="text1"/>
                <w:sz w:val="16"/>
                <w:szCs w:val="16"/>
                <w:lang w:val="uk-UA"/>
              </w:rPr>
              <w:t>ВІТКЗ, ВБОЗ</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689028E" w14:textId="590CBB88" w:rsidR="000C1818" w:rsidRPr="00B3034D" w:rsidRDefault="000C1818" w:rsidP="000C1818">
            <w:pPr>
              <w:widowControl w:val="0"/>
              <w:spacing w:line="240" w:lineRule="auto"/>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Бюджет ТГ</w:t>
            </w:r>
          </w:p>
        </w:tc>
        <w:tc>
          <w:tcPr>
            <w:tcW w:w="992" w:type="dxa"/>
            <w:tcBorders>
              <w:left w:val="single" w:sz="4" w:space="0" w:color="auto"/>
            </w:tcBorders>
            <w:vAlign w:val="center"/>
          </w:tcPr>
          <w:p w14:paraId="0133EAA4" w14:textId="581973F8" w:rsidR="000C1818" w:rsidRDefault="001A648C" w:rsidP="001A648C">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498</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3</w:t>
            </w:r>
            <w:r w:rsidR="004727F1">
              <w:rPr>
                <w:rFonts w:ascii="Times New Roman" w:hAnsi="Times New Roman" w:cs="Times New Roman"/>
                <w:noProof/>
                <w:color w:val="000000" w:themeColor="text1"/>
                <w:sz w:val="20"/>
                <w:szCs w:val="20"/>
                <w:lang w:val="uk-UA"/>
              </w:rPr>
              <w:t>0</w:t>
            </w:r>
          </w:p>
        </w:tc>
        <w:tc>
          <w:tcPr>
            <w:tcW w:w="993" w:type="dxa"/>
            <w:vAlign w:val="center"/>
          </w:tcPr>
          <w:p w14:paraId="3FBD3C2B" w14:textId="45803B16" w:rsidR="000C1818" w:rsidRDefault="001A648C" w:rsidP="001A648C">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498</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3</w:t>
            </w:r>
            <w:r w:rsidR="004727F1">
              <w:rPr>
                <w:rFonts w:ascii="Times New Roman" w:hAnsi="Times New Roman" w:cs="Times New Roman"/>
                <w:noProof/>
                <w:color w:val="000000" w:themeColor="text1"/>
                <w:sz w:val="20"/>
                <w:szCs w:val="20"/>
                <w:lang w:val="uk-UA"/>
              </w:rPr>
              <w:t>0</w:t>
            </w:r>
          </w:p>
        </w:tc>
        <w:tc>
          <w:tcPr>
            <w:tcW w:w="992" w:type="dxa"/>
            <w:vAlign w:val="center"/>
          </w:tcPr>
          <w:p w14:paraId="59BA0600" w14:textId="68653A99"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50852523" w14:textId="40E1EDF1" w:rsidR="000C1818" w:rsidRDefault="006635E3" w:rsidP="006635E3">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519</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w:t>
            </w:r>
            <w:r w:rsidR="004727F1">
              <w:rPr>
                <w:rFonts w:ascii="Times New Roman" w:hAnsi="Times New Roman" w:cs="Times New Roman"/>
                <w:noProof/>
                <w:color w:val="000000" w:themeColor="text1"/>
                <w:sz w:val="20"/>
                <w:szCs w:val="20"/>
                <w:lang w:val="uk-UA"/>
              </w:rPr>
              <w:t>0</w:t>
            </w:r>
          </w:p>
        </w:tc>
        <w:tc>
          <w:tcPr>
            <w:tcW w:w="992" w:type="dxa"/>
            <w:vAlign w:val="center"/>
          </w:tcPr>
          <w:p w14:paraId="1EEE8237" w14:textId="611D63C7" w:rsidR="000C1818" w:rsidRDefault="006635E3" w:rsidP="006635E3">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519</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w:t>
            </w:r>
            <w:r w:rsidR="004727F1">
              <w:rPr>
                <w:rFonts w:ascii="Times New Roman" w:hAnsi="Times New Roman" w:cs="Times New Roman"/>
                <w:noProof/>
                <w:color w:val="000000" w:themeColor="text1"/>
                <w:sz w:val="20"/>
                <w:szCs w:val="20"/>
                <w:lang w:val="uk-UA"/>
              </w:rPr>
              <w:t>0</w:t>
            </w:r>
          </w:p>
        </w:tc>
        <w:tc>
          <w:tcPr>
            <w:tcW w:w="993" w:type="dxa"/>
            <w:vAlign w:val="center"/>
          </w:tcPr>
          <w:p w14:paraId="3F062AEF" w14:textId="42CCF50F" w:rsidR="000C1818" w:rsidRPr="00B3034D" w:rsidRDefault="000C1818" w:rsidP="000C1818">
            <w:pPr>
              <w:widowControl w:val="0"/>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6AA9DA14" w14:textId="135E41AF" w:rsidR="000C1818" w:rsidRDefault="006635E3" w:rsidP="001A648C">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w:t>
            </w:r>
            <w:r w:rsidR="001A648C">
              <w:rPr>
                <w:rFonts w:ascii="Times New Roman" w:hAnsi="Times New Roman" w:cs="Times New Roman"/>
                <w:noProof/>
                <w:color w:val="000000" w:themeColor="text1"/>
                <w:sz w:val="20"/>
                <w:szCs w:val="20"/>
                <w:lang w:val="uk-UA"/>
              </w:rPr>
              <w:t>3</w:t>
            </w:r>
            <w:r>
              <w:rPr>
                <w:rFonts w:ascii="Times New Roman" w:hAnsi="Times New Roman" w:cs="Times New Roman"/>
                <w:noProof/>
                <w:color w:val="000000" w:themeColor="text1"/>
                <w:sz w:val="20"/>
                <w:szCs w:val="20"/>
                <w:lang w:val="uk-UA"/>
              </w:rPr>
              <w:t>9</w:t>
            </w:r>
            <w:r w:rsidR="000C1818">
              <w:rPr>
                <w:rFonts w:ascii="Times New Roman" w:hAnsi="Times New Roman" w:cs="Times New Roman"/>
                <w:noProof/>
                <w:color w:val="000000" w:themeColor="text1"/>
                <w:sz w:val="20"/>
                <w:szCs w:val="20"/>
                <w:lang w:val="uk-UA"/>
              </w:rPr>
              <w:t>,</w:t>
            </w:r>
            <w:r w:rsidR="001A648C">
              <w:rPr>
                <w:rFonts w:ascii="Times New Roman" w:hAnsi="Times New Roman" w:cs="Times New Roman"/>
                <w:noProof/>
                <w:color w:val="000000" w:themeColor="text1"/>
                <w:sz w:val="20"/>
                <w:szCs w:val="20"/>
                <w:lang w:val="uk-UA"/>
              </w:rPr>
              <w:t>8</w:t>
            </w:r>
            <w:r w:rsidR="004727F1">
              <w:rPr>
                <w:rFonts w:ascii="Times New Roman" w:hAnsi="Times New Roman" w:cs="Times New Roman"/>
                <w:noProof/>
                <w:color w:val="000000" w:themeColor="text1"/>
                <w:sz w:val="20"/>
                <w:szCs w:val="20"/>
                <w:lang w:val="uk-UA"/>
              </w:rPr>
              <w:t>0</w:t>
            </w:r>
          </w:p>
        </w:tc>
        <w:tc>
          <w:tcPr>
            <w:tcW w:w="992" w:type="dxa"/>
            <w:vAlign w:val="center"/>
          </w:tcPr>
          <w:p w14:paraId="11202781" w14:textId="754792A5" w:rsidR="000C1818" w:rsidRDefault="006635E3" w:rsidP="001A648C">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w:t>
            </w:r>
            <w:r w:rsidR="001A648C">
              <w:rPr>
                <w:rFonts w:ascii="Times New Roman" w:hAnsi="Times New Roman" w:cs="Times New Roman"/>
                <w:noProof/>
                <w:color w:val="000000" w:themeColor="text1"/>
                <w:sz w:val="20"/>
                <w:szCs w:val="20"/>
                <w:lang w:val="uk-UA"/>
              </w:rPr>
              <w:t>3</w:t>
            </w:r>
            <w:r>
              <w:rPr>
                <w:rFonts w:ascii="Times New Roman" w:hAnsi="Times New Roman" w:cs="Times New Roman"/>
                <w:noProof/>
                <w:color w:val="000000" w:themeColor="text1"/>
                <w:sz w:val="20"/>
                <w:szCs w:val="20"/>
                <w:lang w:val="uk-UA"/>
              </w:rPr>
              <w:t>9</w:t>
            </w:r>
            <w:r w:rsidR="000C1818">
              <w:rPr>
                <w:rFonts w:ascii="Times New Roman" w:hAnsi="Times New Roman" w:cs="Times New Roman"/>
                <w:noProof/>
                <w:color w:val="000000" w:themeColor="text1"/>
                <w:sz w:val="20"/>
                <w:szCs w:val="20"/>
                <w:lang w:val="uk-UA"/>
              </w:rPr>
              <w:t>,</w:t>
            </w:r>
            <w:r w:rsidR="001A648C">
              <w:rPr>
                <w:rFonts w:ascii="Times New Roman" w:hAnsi="Times New Roman" w:cs="Times New Roman"/>
                <w:noProof/>
                <w:color w:val="000000" w:themeColor="text1"/>
                <w:sz w:val="20"/>
                <w:szCs w:val="20"/>
                <w:lang w:val="uk-UA"/>
              </w:rPr>
              <w:t>8</w:t>
            </w:r>
            <w:r w:rsidR="004727F1">
              <w:rPr>
                <w:rFonts w:ascii="Times New Roman" w:hAnsi="Times New Roman" w:cs="Times New Roman"/>
                <w:noProof/>
                <w:color w:val="000000" w:themeColor="text1"/>
                <w:sz w:val="20"/>
                <w:szCs w:val="20"/>
                <w:lang w:val="uk-UA"/>
              </w:rPr>
              <w:t>0</w:t>
            </w:r>
          </w:p>
        </w:tc>
        <w:tc>
          <w:tcPr>
            <w:tcW w:w="992" w:type="dxa"/>
            <w:vAlign w:val="center"/>
          </w:tcPr>
          <w:p w14:paraId="19984B78" w14:textId="3A626E36"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r>
      <w:tr w:rsidR="000C1818" w:rsidRPr="00B3034D" w14:paraId="389B2EBE" w14:textId="77777777" w:rsidTr="00A75786">
        <w:trPr>
          <w:trHeight w:val="164"/>
        </w:trPr>
        <w:tc>
          <w:tcPr>
            <w:tcW w:w="870" w:type="dxa"/>
            <w:vAlign w:val="center"/>
          </w:tcPr>
          <w:p w14:paraId="2139101B" w14:textId="22842810" w:rsidR="000C1818" w:rsidRPr="00B3034D" w:rsidRDefault="00881459" w:rsidP="00256073">
            <w:pPr>
              <w:widowControl w:val="0"/>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uk-UA"/>
              </w:rPr>
              <w:t>17</w:t>
            </w:r>
            <w:r w:rsidR="000C1818" w:rsidRPr="00917F8F">
              <w:rPr>
                <w:rFonts w:ascii="Times New Roman" w:eastAsia="Times New Roman" w:hAnsi="Times New Roman" w:cs="Times New Roman"/>
                <w:color w:val="000000" w:themeColor="text1"/>
                <w:sz w:val="20"/>
                <w:szCs w:val="20"/>
                <w:lang w:val="uk-UA"/>
              </w:rPr>
              <w:t>.</w:t>
            </w:r>
          </w:p>
        </w:tc>
        <w:tc>
          <w:tcPr>
            <w:tcW w:w="2730" w:type="dxa"/>
            <w:tcMar>
              <w:top w:w="56" w:type="dxa"/>
              <w:left w:w="56" w:type="dxa"/>
              <w:bottom w:w="56" w:type="dxa"/>
              <w:right w:w="56" w:type="dxa"/>
            </w:tcMar>
            <w:vAlign w:val="center"/>
          </w:tcPr>
          <w:p w14:paraId="3952EE1B" w14:textId="45E94AEC" w:rsidR="000C1818" w:rsidRPr="001F0AEB" w:rsidRDefault="000C1818" w:rsidP="000C1818">
            <w:pPr>
              <w:widowControl w:val="0"/>
              <w:spacing w:line="240" w:lineRule="auto"/>
              <w:rPr>
                <w:rFonts w:ascii="Times New Roman" w:eastAsia="Times New Roman" w:hAnsi="Times New Roman" w:cs="Times New Roman"/>
                <w:b/>
                <w:color w:val="000000" w:themeColor="text1"/>
                <w:sz w:val="20"/>
                <w:szCs w:val="20"/>
                <w:lang w:val="uk-UA"/>
              </w:rPr>
            </w:pPr>
            <w:r w:rsidRPr="001F0AEB">
              <w:rPr>
                <w:rFonts w:ascii="Times New Roman" w:eastAsia="Times New Roman" w:hAnsi="Times New Roman" w:cs="Times New Roman"/>
                <w:b/>
                <w:color w:val="000000" w:themeColor="text1"/>
                <w:sz w:val="20"/>
                <w:szCs w:val="20"/>
              </w:rPr>
              <w:t xml:space="preserve">Завдання </w:t>
            </w:r>
            <w:r w:rsidR="00010DCA">
              <w:rPr>
                <w:rFonts w:ascii="Times New Roman" w:eastAsia="Times New Roman" w:hAnsi="Times New Roman" w:cs="Times New Roman"/>
                <w:b/>
                <w:color w:val="000000" w:themeColor="text1"/>
                <w:sz w:val="20"/>
                <w:szCs w:val="20"/>
                <w:lang w:val="uk-UA"/>
              </w:rPr>
              <w:t>3.</w:t>
            </w:r>
            <w:r w:rsidR="00881459">
              <w:rPr>
                <w:rFonts w:ascii="Times New Roman" w:eastAsia="Times New Roman" w:hAnsi="Times New Roman" w:cs="Times New Roman"/>
                <w:b/>
                <w:color w:val="000000" w:themeColor="text1"/>
                <w:sz w:val="20"/>
                <w:szCs w:val="20"/>
                <w:lang w:val="uk-UA"/>
              </w:rPr>
              <w:t>4</w:t>
            </w:r>
            <w:r w:rsidRPr="001F0AEB">
              <w:rPr>
                <w:rFonts w:ascii="Times New Roman" w:eastAsia="Times New Roman" w:hAnsi="Times New Roman" w:cs="Times New Roman"/>
                <w:b/>
                <w:color w:val="000000" w:themeColor="text1"/>
                <w:sz w:val="20"/>
                <w:szCs w:val="20"/>
                <w:lang w:val="uk-UA"/>
              </w:rPr>
              <w:t>.</w:t>
            </w:r>
          </w:p>
          <w:p w14:paraId="252BADC8" w14:textId="587BF487" w:rsidR="000C1818" w:rsidRPr="00B3034D" w:rsidRDefault="000C1818" w:rsidP="00EC40BE">
            <w:pPr>
              <w:widowControl w:val="0"/>
              <w:spacing w:line="240" w:lineRule="auto"/>
              <w:jc w:val="both"/>
              <w:rPr>
                <w:rFonts w:ascii="Times New Roman" w:eastAsia="Times New Roman" w:hAnsi="Times New Roman" w:cs="Times New Roman"/>
                <w:color w:val="000000" w:themeColor="text1"/>
                <w:sz w:val="20"/>
                <w:szCs w:val="20"/>
              </w:rPr>
            </w:pPr>
            <w:r w:rsidRPr="00A36B80">
              <w:rPr>
                <w:rFonts w:ascii="Times New Roman" w:hAnsi="Times New Roman" w:cs="Times New Roman"/>
                <w:color w:val="000000" w:themeColor="text1"/>
                <w:sz w:val="20"/>
                <w:szCs w:val="20"/>
                <w:lang w:val="uk-UA"/>
              </w:rPr>
              <w:t>Забезпечення безперебійного функціонування електронних сервісів та ІТ-послуг виконавчих органів Сумської міської ради</w:t>
            </w:r>
            <w:r w:rsidRPr="00917F8F">
              <w:rPr>
                <w:rFonts w:ascii="Times New Roman" w:hAnsi="Times New Roman" w:cs="Times New Roman"/>
                <w:color w:val="000000" w:themeColor="text1"/>
                <w:sz w:val="20"/>
                <w:szCs w:val="20"/>
                <w:lang w:val="uk-UA"/>
              </w:rPr>
              <w:t>,</w:t>
            </w:r>
            <w:r w:rsidRPr="00917F8F">
              <w:rPr>
                <w:rFonts w:ascii="Times New Roman" w:eastAsia="Times New Roman" w:hAnsi="Times New Roman" w:cs="Times New Roman"/>
                <w:color w:val="000000" w:themeColor="text1"/>
                <w:sz w:val="20"/>
                <w:szCs w:val="20"/>
                <w:lang w:val="uk-UA"/>
              </w:rPr>
              <w:t xml:space="preserve"> всього</w:t>
            </w:r>
          </w:p>
        </w:tc>
        <w:tc>
          <w:tcPr>
            <w:tcW w:w="840" w:type="dxa"/>
          </w:tcPr>
          <w:p w14:paraId="17B6A08F" w14:textId="3E39B693" w:rsidR="000C1818" w:rsidRPr="007C13BA" w:rsidRDefault="000C1818" w:rsidP="000C1818">
            <w:pPr>
              <w:spacing w:line="240" w:lineRule="auto"/>
              <w:ind w:right="-171"/>
              <w:rPr>
                <w:rFonts w:ascii="Times New Roman" w:eastAsia="Times New Roman" w:hAnsi="Times New Roman" w:cs="Times New Roman"/>
                <w:color w:val="000000" w:themeColor="text1"/>
                <w:sz w:val="19"/>
                <w:szCs w:val="19"/>
              </w:rPr>
            </w:pPr>
            <w:r w:rsidRPr="007C13BA">
              <w:rPr>
                <w:rFonts w:ascii="Times New Roman" w:eastAsia="Times New Roman" w:hAnsi="Times New Roman" w:cs="Times New Roman"/>
                <w:color w:val="000000" w:themeColor="text1"/>
                <w:sz w:val="19"/>
                <w:szCs w:val="19"/>
              </w:rPr>
              <w:t>0217530</w:t>
            </w:r>
          </w:p>
        </w:tc>
        <w:tc>
          <w:tcPr>
            <w:tcW w:w="1367" w:type="dxa"/>
            <w:tcBorders>
              <w:right w:val="single" w:sz="4" w:space="0" w:color="auto"/>
            </w:tcBorders>
          </w:tcPr>
          <w:p w14:paraId="543A4BB0" w14:textId="6DA6B6B0" w:rsidR="000C1818" w:rsidRDefault="00871EDA" w:rsidP="000C1818">
            <w:pPr>
              <w:spacing w:line="240" w:lineRule="auto"/>
              <w:ind w:left="2" w:right="-80" w:hanging="2"/>
              <w:jc w:val="both"/>
              <w:rPr>
                <w:rFonts w:ascii="Times New Roman" w:hAnsi="Times New Roman" w:cs="Times New Roman"/>
                <w:color w:val="000000" w:themeColor="text1"/>
                <w:sz w:val="16"/>
                <w:szCs w:val="16"/>
                <w:lang w:val="uk-UA"/>
              </w:rPr>
            </w:pPr>
            <w:r>
              <w:rPr>
                <w:rFonts w:ascii="Times New Roman" w:eastAsia="Times New Roman" w:hAnsi="Times New Roman" w:cs="Times New Roman"/>
                <w:color w:val="000000" w:themeColor="text1"/>
                <w:sz w:val="16"/>
                <w:szCs w:val="16"/>
                <w:lang w:val="uk-UA"/>
              </w:rPr>
              <w:t>ВІТКЗ, ВБОЗ</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76928D" w14:textId="471DFC78" w:rsidR="000C1818" w:rsidRPr="00B3034D" w:rsidRDefault="000C1818" w:rsidP="000C1818">
            <w:pPr>
              <w:widowControl w:val="0"/>
              <w:spacing w:line="240" w:lineRule="auto"/>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Бюджет ТГ</w:t>
            </w:r>
          </w:p>
        </w:tc>
        <w:tc>
          <w:tcPr>
            <w:tcW w:w="992" w:type="dxa"/>
            <w:tcBorders>
              <w:left w:val="single" w:sz="4" w:space="0" w:color="auto"/>
            </w:tcBorders>
            <w:vAlign w:val="center"/>
          </w:tcPr>
          <w:p w14:paraId="6EE10F79" w14:textId="4A5D4AFC" w:rsidR="000C1818" w:rsidRDefault="00256073" w:rsidP="00256073">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w:t>
            </w:r>
            <w:r w:rsidR="000C1818">
              <w:rPr>
                <w:rFonts w:ascii="Times New Roman" w:hAnsi="Times New Roman" w:cs="Times New Roman"/>
                <w:noProof/>
                <w:color w:val="000000" w:themeColor="text1"/>
                <w:sz w:val="20"/>
                <w:szCs w:val="20"/>
                <w:lang w:val="uk-UA"/>
              </w:rPr>
              <w:t>4,</w:t>
            </w:r>
            <w:r>
              <w:rPr>
                <w:rFonts w:ascii="Times New Roman" w:hAnsi="Times New Roman" w:cs="Times New Roman"/>
                <w:noProof/>
                <w:color w:val="000000" w:themeColor="text1"/>
                <w:sz w:val="20"/>
                <w:szCs w:val="20"/>
                <w:lang w:val="uk-UA"/>
              </w:rPr>
              <w:t>0</w:t>
            </w:r>
            <w:r w:rsidR="000C1818">
              <w:rPr>
                <w:rFonts w:ascii="Times New Roman" w:hAnsi="Times New Roman" w:cs="Times New Roman"/>
                <w:noProof/>
                <w:color w:val="000000" w:themeColor="text1"/>
                <w:sz w:val="20"/>
                <w:szCs w:val="20"/>
                <w:lang w:val="uk-UA"/>
              </w:rPr>
              <w:t>0</w:t>
            </w:r>
          </w:p>
        </w:tc>
        <w:tc>
          <w:tcPr>
            <w:tcW w:w="993" w:type="dxa"/>
            <w:vAlign w:val="center"/>
          </w:tcPr>
          <w:p w14:paraId="4B1B9682" w14:textId="058A2821" w:rsidR="000C1818" w:rsidRDefault="00256073" w:rsidP="00256073">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w:t>
            </w:r>
            <w:r w:rsidR="000C1818">
              <w:rPr>
                <w:rFonts w:ascii="Times New Roman" w:hAnsi="Times New Roman" w:cs="Times New Roman"/>
                <w:noProof/>
                <w:color w:val="000000" w:themeColor="text1"/>
                <w:sz w:val="20"/>
                <w:szCs w:val="20"/>
                <w:lang w:val="uk-UA"/>
              </w:rPr>
              <w:t>4,</w:t>
            </w:r>
            <w:r>
              <w:rPr>
                <w:rFonts w:ascii="Times New Roman" w:hAnsi="Times New Roman" w:cs="Times New Roman"/>
                <w:noProof/>
                <w:color w:val="000000" w:themeColor="text1"/>
                <w:sz w:val="20"/>
                <w:szCs w:val="20"/>
                <w:lang w:val="uk-UA"/>
              </w:rPr>
              <w:t>0</w:t>
            </w:r>
            <w:r w:rsidR="000C1818">
              <w:rPr>
                <w:rFonts w:ascii="Times New Roman" w:hAnsi="Times New Roman" w:cs="Times New Roman"/>
                <w:noProof/>
                <w:color w:val="000000" w:themeColor="text1"/>
                <w:sz w:val="20"/>
                <w:szCs w:val="20"/>
                <w:lang w:val="uk-UA"/>
              </w:rPr>
              <w:t>0</w:t>
            </w:r>
          </w:p>
        </w:tc>
        <w:tc>
          <w:tcPr>
            <w:tcW w:w="992" w:type="dxa"/>
            <w:vAlign w:val="center"/>
          </w:tcPr>
          <w:p w14:paraId="7C69D54F" w14:textId="3D4CF2A9"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032940F9" w14:textId="2B14B70C" w:rsidR="000C1818" w:rsidRDefault="000C1818" w:rsidP="00256073">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w:t>
            </w:r>
            <w:r w:rsidR="00256073">
              <w:rPr>
                <w:rFonts w:ascii="Times New Roman" w:hAnsi="Times New Roman" w:cs="Times New Roman"/>
                <w:noProof/>
                <w:color w:val="000000" w:themeColor="text1"/>
                <w:sz w:val="20"/>
                <w:szCs w:val="20"/>
                <w:lang w:val="uk-UA"/>
              </w:rPr>
              <w:t>7</w:t>
            </w:r>
            <w:r>
              <w:rPr>
                <w:rFonts w:ascii="Times New Roman" w:hAnsi="Times New Roman" w:cs="Times New Roman"/>
                <w:noProof/>
                <w:color w:val="000000" w:themeColor="text1"/>
                <w:sz w:val="20"/>
                <w:szCs w:val="20"/>
                <w:lang w:val="uk-UA"/>
              </w:rPr>
              <w:t>,</w:t>
            </w:r>
            <w:r w:rsidR="00256073">
              <w:rPr>
                <w:rFonts w:ascii="Times New Roman" w:hAnsi="Times New Roman" w:cs="Times New Roman"/>
                <w:noProof/>
                <w:color w:val="000000" w:themeColor="text1"/>
                <w:sz w:val="20"/>
                <w:szCs w:val="20"/>
                <w:lang w:val="uk-UA"/>
              </w:rPr>
              <w:t>00</w:t>
            </w:r>
          </w:p>
        </w:tc>
        <w:tc>
          <w:tcPr>
            <w:tcW w:w="992" w:type="dxa"/>
            <w:vAlign w:val="center"/>
          </w:tcPr>
          <w:p w14:paraId="60AE3AF1" w14:textId="7E6188A1" w:rsidR="000C1818" w:rsidRDefault="000C1818" w:rsidP="00256073">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w:t>
            </w:r>
            <w:r w:rsidR="00256073">
              <w:rPr>
                <w:rFonts w:ascii="Times New Roman" w:hAnsi="Times New Roman" w:cs="Times New Roman"/>
                <w:noProof/>
                <w:color w:val="000000" w:themeColor="text1"/>
                <w:sz w:val="20"/>
                <w:szCs w:val="20"/>
                <w:lang w:val="uk-UA"/>
              </w:rPr>
              <w:t>7</w:t>
            </w:r>
            <w:r>
              <w:rPr>
                <w:rFonts w:ascii="Times New Roman" w:hAnsi="Times New Roman" w:cs="Times New Roman"/>
                <w:noProof/>
                <w:color w:val="000000" w:themeColor="text1"/>
                <w:sz w:val="20"/>
                <w:szCs w:val="20"/>
                <w:lang w:val="uk-UA"/>
              </w:rPr>
              <w:t>,</w:t>
            </w:r>
            <w:r w:rsidR="00256073">
              <w:rPr>
                <w:rFonts w:ascii="Times New Roman" w:hAnsi="Times New Roman" w:cs="Times New Roman"/>
                <w:noProof/>
                <w:color w:val="000000" w:themeColor="text1"/>
                <w:sz w:val="20"/>
                <w:szCs w:val="20"/>
                <w:lang w:val="uk-UA"/>
              </w:rPr>
              <w:t>00</w:t>
            </w:r>
          </w:p>
        </w:tc>
        <w:tc>
          <w:tcPr>
            <w:tcW w:w="993" w:type="dxa"/>
            <w:vAlign w:val="center"/>
          </w:tcPr>
          <w:p w14:paraId="17180905" w14:textId="1D69107E" w:rsidR="000C1818" w:rsidRPr="00B3034D" w:rsidRDefault="000C1818" w:rsidP="000C1818">
            <w:pPr>
              <w:widowControl w:val="0"/>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101ECAA7" w14:textId="4FEF6426" w:rsidR="000C1818" w:rsidRDefault="00256073" w:rsidP="00256073">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60</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00</w:t>
            </w:r>
          </w:p>
        </w:tc>
        <w:tc>
          <w:tcPr>
            <w:tcW w:w="992" w:type="dxa"/>
            <w:vAlign w:val="center"/>
          </w:tcPr>
          <w:p w14:paraId="0851273D" w14:textId="5FAD3E50" w:rsidR="000C1818" w:rsidRDefault="00256073" w:rsidP="00256073">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60</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00</w:t>
            </w:r>
          </w:p>
        </w:tc>
        <w:tc>
          <w:tcPr>
            <w:tcW w:w="992" w:type="dxa"/>
            <w:vAlign w:val="center"/>
          </w:tcPr>
          <w:p w14:paraId="2C5AF5F9" w14:textId="41427429"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r>
      <w:tr w:rsidR="000C1818" w:rsidRPr="00B3034D" w14:paraId="676B886C" w14:textId="77777777" w:rsidTr="00A75786">
        <w:trPr>
          <w:trHeight w:val="164"/>
        </w:trPr>
        <w:tc>
          <w:tcPr>
            <w:tcW w:w="870" w:type="dxa"/>
            <w:vAlign w:val="center"/>
          </w:tcPr>
          <w:p w14:paraId="3F462CDF" w14:textId="2B2E248F" w:rsidR="000C1818" w:rsidRPr="00B3034D" w:rsidRDefault="00881459" w:rsidP="00256073">
            <w:pPr>
              <w:widowControl w:val="0"/>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uk-UA"/>
              </w:rPr>
              <w:lastRenderedPageBreak/>
              <w:t>18</w:t>
            </w:r>
            <w:r w:rsidR="000C1818" w:rsidRPr="00917F8F">
              <w:rPr>
                <w:rFonts w:ascii="Times New Roman" w:eastAsia="Times New Roman" w:hAnsi="Times New Roman" w:cs="Times New Roman"/>
                <w:color w:val="000000" w:themeColor="text1"/>
                <w:sz w:val="20"/>
                <w:szCs w:val="20"/>
                <w:lang w:val="uk-UA"/>
              </w:rPr>
              <w:t>.</w:t>
            </w:r>
          </w:p>
        </w:tc>
        <w:tc>
          <w:tcPr>
            <w:tcW w:w="2730" w:type="dxa"/>
            <w:tcMar>
              <w:top w:w="56" w:type="dxa"/>
              <w:left w:w="56" w:type="dxa"/>
              <w:bottom w:w="56" w:type="dxa"/>
              <w:right w:w="56" w:type="dxa"/>
            </w:tcMar>
            <w:vAlign w:val="center"/>
          </w:tcPr>
          <w:p w14:paraId="7EADA777" w14:textId="791C93E4" w:rsidR="000C1818" w:rsidRPr="001F0AEB" w:rsidRDefault="000C1818" w:rsidP="000C1818">
            <w:pPr>
              <w:widowControl w:val="0"/>
              <w:spacing w:line="240" w:lineRule="auto"/>
              <w:rPr>
                <w:rFonts w:ascii="Times New Roman" w:eastAsia="Times New Roman" w:hAnsi="Times New Roman" w:cs="Times New Roman"/>
                <w:b/>
                <w:color w:val="000000" w:themeColor="text1"/>
                <w:sz w:val="20"/>
                <w:szCs w:val="20"/>
                <w:lang w:val="uk-UA"/>
              </w:rPr>
            </w:pPr>
            <w:r w:rsidRPr="001F0AEB">
              <w:rPr>
                <w:rFonts w:ascii="Times New Roman" w:eastAsia="Times New Roman" w:hAnsi="Times New Roman" w:cs="Times New Roman"/>
                <w:b/>
                <w:color w:val="000000" w:themeColor="text1"/>
                <w:sz w:val="20"/>
                <w:szCs w:val="20"/>
              </w:rPr>
              <w:t xml:space="preserve">Завдання </w:t>
            </w:r>
            <w:r w:rsidR="00010DCA">
              <w:rPr>
                <w:rFonts w:ascii="Times New Roman" w:eastAsia="Times New Roman" w:hAnsi="Times New Roman" w:cs="Times New Roman"/>
                <w:b/>
                <w:color w:val="000000" w:themeColor="text1"/>
                <w:sz w:val="20"/>
                <w:szCs w:val="20"/>
                <w:lang w:val="uk-UA"/>
              </w:rPr>
              <w:t>3.</w:t>
            </w:r>
            <w:r w:rsidR="00881459">
              <w:rPr>
                <w:rFonts w:ascii="Times New Roman" w:eastAsia="Times New Roman" w:hAnsi="Times New Roman" w:cs="Times New Roman"/>
                <w:b/>
                <w:color w:val="000000" w:themeColor="text1"/>
                <w:sz w:val="20"/>
                <w:szCs w:val="20"/>
                <w:lang w:val="uk-UA"/>
              </w:rPr>
              <w:t>5</w:t>
            </w:r>
            <w:r w:rsidRPr="001F0AEB">
              <w:rPr>
                <w:rFonts w:ascii="Times New Roman" w:eastAsia="Times New Roman" w:hAnsi="Times New Roman" w:cs="Times New Roman"/>
                <w:b/>
                <w:color w:val="000000" w:themeColor="text1"/>
                <w:sz w:val="20"/>
                <w:szCs w:val="20"/>
                <w:lang w:val="uk-UA"/>
              </w:rPr>
              <w:t>.</w:t>
            </w:r>
          </w:p>
          <w:p w14:paraId="02344EA4" w14:textId="598F5020" w:rsidR="000C1818" w:rsidRPr="00B3034D" w:rsidRDefault="000C1818" w:rsidP="00EC40BE">
            <w:pPr>
              <w:widowControl w:val="0"/>
              <w:spacing w:line="240" w:lineRule="auto"/>
              <w:jc w:val="both"/>
              <w:rPr>
                <w:rFonts w:ascii="Times New Roman" w:eastAsia="Times New Roman" w:hAnsi="Times New Roman" w:cs="Times New Roman"/>
                <w:color w:val="000000" w:themeColor="text1"/>
                <w:sz w:val="20"/>
                <w:szCs w:val="20"/>
              </w:rPr>
            </w:pPr>
            <w:r w:rsidRPr="00A36B80">
              <w:rPr>
                <w:rFonts w:ascii="Times New Roman" w:hAnsi="Times New Roman" w:cs="Times New Roman"/>
                <w:color w:val="000000" w:themeColor="text1"/>
                <w:sz w:val="20"/>
                <w:szCs w:val="20"/>
                <w:lang w:val="uk-UA"/>
              </w:rPr>
              <w:t>Виконання функцій оператора спеціалізованих систем Сумської міської ради</w:t>
            </w:r>
            <w:r w:rsidRPr="00917F8F">
              <w:rPr>
                <w:rFonts w:ascii="Times New Roman" w:hAnsi="Times New Roman" w:cs="Times New Roman"/>
                <w:color w:val="000000" w:themeColor="text1"/>
                <w:sz w:val="20"/>
                <w:szCs w:val="20"/>
                <w:lang w:val="uk-UA"/>
              </w:rPr>
              <w:t>,</w:t>
            </w:r>
            <w:r w:rsidRPr="00917F8F">
              <w:rPr>
                <w:rFonts w:ascii="Times New Roman" w:eastAsia="Times New Roman" w:hAnsi="Times New Roman" w:cs="Times New Roman"/>
                <w:color w:val="000000" w:themeColor="text1"/>
                <w:sz w:val="20"/>
                <w:szCs w:val="20"/>
                <w:lang w:val="uk-UA"/>
              </w:rPr>
              <w:t xml:space="preserve"> всього</w:t>
            </w:r>
          </w:p>
        </w:tc>
        <w:tc>
          <w:tcPr>
            <w:tcW w:w="840" w:type="dxa"/>
          </w:tcPr>
          <w:p w14:paraId="2BB9A513" w14:textId="4CFC4F36" w:rsidR="000C1818" w:rsidRPr="007C13BA" w:rsidRDefault="000C1818" w:rsidP="000C1818">
            <w:pPr>
              <w:spacing w:line="240" w:lineRule="auto"/>
              <w:ind w:right="-171"/>
              <w:rPr>
                <w:rFonts w:ascii="Times New Roman" w:eastAsia="Times New Roman" w:hAnsi="Times New Roman" w:cs="Times New Roman"/>
                <w:color w:val="000000" w:themeColor="text1"/>
                <w:sz w:val="19"/>
                <w:szCs w:val="19"/>
              </w:rPr>
            </w:pPr>
            <w:r w:rsidRPr="007C13BA">
              <w:rPr>
                <w:rFonts w:ascii="Times New Roman" w:eastAsia="Times New Roman" w:hAnsi="Times New Roman" w:cs="Times New Roman"/>
                <w:color w:val="000000" w:themeColor="text1"/>
                <w:sz w:val="19"/>
                <w:szCs w:val="19"/>
              </w:rPr>
              <w:t>0217530</w:t>
            </w:r>
          </w:p>
        </w:tc>
        <w:tc>
          <w:tcPr>
            <w:tcW w:w="1367" w:type="dxa"/>
            <w:tcBorders>
              <w:right w:val="single" w:sz="4" w:space="0" w:color="auto"/>
            </w:tcBorders>
          </w:tcPr>
          <w:p w14:paraId="0BFE85ED" w14:textId="43736466" w:rsidR="000C1818" w:rsidRDefault="00871EDA" w:rsidP="000C1818">
            <w:pPr>
              <w:spacing w:line="240" w:lineRule="auto"/>
              <w:ind w:left="2" w:right="-80" w:hanging="2"/>
              <w:jc w:val="both"/>
              <w:rPr>
                <w:rFonts w:ascii="Times New Roman" w:hAnsi="Times New Roman" w:cs="Times New Roman"/>
                <w:color w:val="000000" w:themeColor="text1"/>
                <w:sz w:val="16"/>
                <w:szCs w:val="16"/>
                <w:lang w:val="uk-UA"/>
              </w:rPr>
            </w:pPr>
            <w:r>
              <w:rPr>
                <w:rFonts w:ascii="Times New Roman" w:eastAsia="Times New Roman" w:hAnsi="Times New Roman" w:cs="Times New Roman"/>
                <w:color w:val="000000" w:themeColor="text1"/>
                <w:sz w:val="16"/>
                <w:szCs w:val="16"/>
                <w:lang w:val="uk-UA"/>
              </w:rPr>
              <w:t>ВІТКЗ, ВБОЗ</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648C2C" w14:textId="0677A4FC" w:rsidR="000C1818" w:rsidRPr="00B3034D" w:rsidRDefault="000C1818" w:rsidP="000C1818">
            <w:pPr>
              <w:widowControl w:val="0"/>
              <w:spacing w:line="240" w:lineRule="auto"/>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Бюджет ТГ</w:t>
            </w:r>
          </w:p>
        </w:tc>
        <w:tc>
          <w:tcPr>
            <w:tcW w:w="992" w:type="dxa"/>
            <w:tcBorders>
              <w:left w:val="single" w:sz="4" w:space="0" w:color="auto"/>
            </w:tcBorders>
            <w:vAlign w:val="center"/>
          </w:tcPr>
          <w:p w14:paraId="32623ADE" w14:textId="7281D1EB" w:rsidR="000C1818" w:rsidRDefault="00256073" w:rsidP="00256073">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64</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8</w:t>
            </w:r>
            <w:r w:rsidR="000C1818">
              <w:rPr>
                <w:rFonts w:ascii="Times New Roman" w:hAnsi="Times New Roman" w:cs="Times New Roman"/>
                <w:noProof/>
                <w:color w:val="000000" w:themeColor="text1"/>
                <w:sz w:val="20"/>
                <w:szCs w:val="20"/>
                <w:lang w:val="uk-UA"/>
              </w:rPr>
              <w:t>0</w:t>
            </w:r>
          </w:p>
        </w:tc>
        <w:tc>
          <w:tcPr>
            <w:tcW w:w="993" w:type="dxa"/>
            <w:vAlign w:val="center"/>
          </w:tcPr>
          <w:p w14:paraId="7D792A0A" w14:textId="64102A79" w:rsidR="000C1818" w:rsidRDefault="00256073" w:rsidP="00256073">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64</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8</w:t>
            </w:r>
            <w:r w:rsidR="000C1818">
              <w:rPr>
                <w:rFonts w:ascii="Times New Roman" w:hAnsi="Times New Roman" w:cs="Times New Roman"/>
                <w:noProof/>
                <w:color w:val="000000" w:themeColor="text1"/>
                <w:sz w:val="20"/>
                <w:szCs w:val="20"/>
                <w:lang w:val="uk-UA"/>
              </w:rPr>
              <w:t>0</w:t>
            </w:r>
          </w:p>
        </w:tc>
        <w:tc>
          <w:tcPr>
            <w:tcW w:w="992" w:type="dxa"/>
            <w:vAlign w:val="center"/>
          </w:tcPr>
          <w:p w14:paraId="2C4EC835" w14:textId="662B69A2"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6563556B" w14:textId="1158E295" w:rsidR="000C1818" w:rsidRDefault="00256073" w:rsidP="00256073">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68</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40</w:t>
            </w:r>
          </w:p>
        </w:tc>
        <w:tc>
          <w:tcPr>
            <w:tcW w:w="992" w:type="dxa"/>
            <w:vAlign w:val="center"/>
          </w:tcPr>
          <w:p w14:paraId="2ED0E49B" w14:textId="6BC6F2E4" w:rsidR="000C1818" w:rsidRDefault="00256073" w:rsidP="00256073">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68</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40</w:t>
            </w:r>
          </w:p>
        </w:tc>
        <w:tc>
          <w:tcPr>
            <w:tcW w:w="993" w:type="dxa"/>
            <w:vAlign w:val="center"/>
          </w:tcPr>
          <w:p w14:paraId="1EDED604" w14:textId="1B28AD7C" w:rsidR="000C1818" w:rsidRPr="00B3034D" w:rsidRDefault="000C1818" w:rsidP="000C1818">
            <w:pPr>
              <w:widowControl w:val="0"/>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65C52AC5" w14:textId="79F401E6" w:rsidR="000C1818" w:rsidRDefault="00256073" w:rsidP="000C1818">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72,00</w:t>
            </w:r>
          </w:p>
        </w:tc>
        <w:tc>
          <w:tcPr>
            <w:tcW w:w="992" w:type="dxa"/>
            <w:vAlign w:val="center"/>
          </w:tcPr>
          <w:p w14:paraId="5806C72B" w14:textId="78A59C5A" w:rsidR="000C1818" w:rsidRDefault="00256073" w:rsidP="000C1818">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72,00</w:t>
            </w:r>
          </w:p>
        </w:tc>
        <w:tc>
          <w:tcPr>
            <w:tcW w:w="992" w:type="dxa"/>
            <w:vAlign w:val="center"/>
          </w:tcPr>
          <w:p w14:paraId="1713A347" w14:textId="0B23FD55"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r>
      <w:tr w:rsidR="001A648C" w:rsidRPr="00B3034D" w14:paraId="64548855" w14:textId="77777777" w:rsidTr="00A75786">
        <w:trPr>
          <w:trHeight w:val="164"/>
        </w:trPr>
        <w:tc>
          <w:tcPr>
            <w:tcW w:w="870" w:type="dxa"/>
            <w:vAlign w:val="center"/>
          </w:tcPr>
          <w:p w14:paraId="67E7E5E7" w14:textId="5137BE92" w:rsidR="001A648C" w:rsidRDefault="001A648C" w:rsidP="001A648C">
            <w:pPr>
              <w:widowControl w:val="0"/>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19</w:t>
            </w:r>
            <w:r w:rsidRPr="00917F8F">
              <w:rPr>
                <w:rFonts w:ascii="Times New Roman" w:eastAsia="Times New Roman" w:hAnsi="Times New Roman" w:cs="Times New Roman"/>
                <w:color w:val="000000" w:themeColor="text1"/>
                <w:sz w:val="20"/>
                <w:szCs w:val="20"/>
                <w:lang w:val="uk-UA"/>
              </w:rPr>
              <w:t>.</w:t>
            </w:r>
          </w:p>
        </w:tc>
        <w:tc>
          <w:tcPr>
            <w:tcW w:w="2730" w:type="dxa"/>
            <w:tcMar>
              <w:top w:w="56" w:type="dxa"/>
              <w:left w:w="56" w:type="dxa"/>
              <w:bottom w:w="56" w:type="dxa"/>
              <w:right w:w="56" w:type="dxa"/>
            </w:tcMar>
            <w:vAlign w:val="center"/>
          </w:tcPr>
          <w:p w14:paraId="17CEA0A9" w14:textId="77777777" w:rsidR="001A648C" w:rsidRPr="001F0AEB" w:rsidRDefault="001A648C" w:rsidP="001A648C">
            <w:pPr>
              <w:widowControl w:val="0"/>
              <w:spacing w:line="240" w:lineRule="auto"/>
              <w:rPr>
                <w:rFonts w:ascii="Times New Roman" w:eastAsia="Times New Roman" w:hAnsi="Times New Roman" w:cs="Times New Roman"/>
                <w:b/>
                <w:color w:val="000000" w:themeColor="text1"/>
                <w:sz w:val="20"/>
                <w:szCs w:val="20"/>
                <w:lang w:val="uk-UA"/>
              </w:rPr>
            </w:pPr>
            <w:r w:rsidRPr="001F0AEB">
              <w:rPr>
                <w:rFonts w:ascii="Times New Roman" w:eastAsia="Times New Roman" w:hAnsi="Times New Roman" w:cs="Times New Roman"/>
                <w:b/>
                <w:color w:val="000000" w:themeColor="text1"/>
                <w:sz w:val="20"/>
                <w:szCs w:val="20"/>
              </w:rPr>
              <w:t xml:space="preserve">Завдання </w:t>
            </w:r>
            <w:r>
              <w:rPr>
                <w:rFonts w:ascii="Times New Roman" w:eastAsia="Times New Roman" w:hAnsi="Times New Roman" w:cs="Times New Roman"/>
                <w:b/>
                <w:color w:val="000000" w:themeColor="text1"/>
                <w:sz w:val="20"/>
                <w:szCs w:val="20"/>
                <w:lang w:val="uk-UA"/>
              </w:rPr>
              <w:t>3.6</w:t>
            </w:r>
            <w:r w:rsidRPr="001F0AEB">
              <w:rPr>
                <w:rFonts w:ascii="Times New Roman" w:eastAsia="Times New Roman" w:hAnsi="Times New Roman" w:cs="Times New Roman"/>
                <w:b/>
                <w:color w:val="000000" w:themeColor="text1"/>
                <w:sz w:val="20"/>
                <w:szCs w:val="20"/>
                <w:lang w:val="uk-UA"/>
              </w:rPr>
              <w:t>.</w:t>
            </w:r>
          </w:p>
          <w:p w14:paraId="466BB86B" w14:textId="6CF64404" w:rsidR="001A648C" w:rsidRPr="001F0AEB" w:rsidRDefault="001A648C" w:rsidP="001A648C">
            <w:pPr>
              <w:widowControl w:val="0"/>
              <w:spacing w:line="240" w:lineRule="auto"/>
              <w:rPr>
                <w:rFonts w:ascii="Times New Roman" w:eastAsia="Times New Roman" w:hAnsi="Times New Roman" w:cs="Times New Roman"/>
                <w:b/>
                <w:color w:val="000000" w:themeColor="text1"/>
                <w:sz w:val="20"/>
                <w:szCs w:val="20"/>
              </w:rPr>
            </w:pPr>
            <w:r w:rsidRPr="006720E3">
              <w:rPr>
                <w:rFonts w:ascii="Times New Roman" w:hAnsi="Times New Roman" w:cs="Times New Roman"/>
                <w:color w:val="000000" w:themeColor="text1"/>
                <w:sz w:val="20"/>
                <w:szCs w:val="20"/>
                <w:lang w:val="uk-UA"/>
              </w:rPr>
              <w:t>Підтримка систем контролю доступу виконавчих органів Сумської міської ради</w:t>
            </w:r>
            <w:r w:rsidRPr="00917F8F">
              <w:rPr>
                <w:rFonts w:ascii="Times New Roman" w:hAnsi="Times New Roman" w:cs="Times New Roman"/>
                <w:color w:val="000000" w:themeColor="text1"/>
                <w:sz w:val="20"/>
                <w:szCs w:val="20"/>
                <w:lang w:val="uk-UA"/>
              </w:rPr>
              <w:t>,</w:t>
            </w:r>
            <w:r w:rsidRPr="00917F8F">
              <w:rPr>
                <w:rFonts w:ascii="Times New Roman" w:eastAsia="Times New Roman" w:hAnsi="Times New Roman" w:cs="Times New Roman"/>
                <w:color w:val="000000" w:themeColor="text1"/>
                <w:sz w:val="20"/>
                <w:szCs w:val="20"/>
                <w:lang w:val="uk-UA"/>
              </w:rPr>
              <w:t xml:space="preserve"> всього</w:t>
            </w:r>
          </w:p>
        </w:tc>
        <w:tc>
          <w:tcPr>
            <w:tcW w:w="840" w:type="dxa"/>
          </w:tcPr>
          <w:p w14:paraId="2D8EB11F" w14:textId="3E9C3860" w:rsidR="001A648C" w:rsidRPr="007C13BA" w:rsidRDefault="001A648C" w:rsidP="001A648C">
            <w:pPr>
              <w:spacing w:line="240" w:lineRule="auto"/>
              <w:ind w:right="-171"/>
              <w:rPr>
                <w:rFonts w:ascii="Times New Roman" w:eastAsia="Times New Roman" w:hAnsi="Times New Roman" w:cs="Times New Roman"/>
                <w:color w:val="000000" w:themeColor="text1"/>
                <w:sz w:val="19"/>
                <w:szCs w:val="19"/>
              </w:rPr>
            </w:pPr>
            <w:r w:rsidRPr="007C13BA">
              <w:rPr>
                <w:rFonts w:ascii="Times New Roman" w:eastAsia="Times New Roman" w:hAnsi="Times New Roman" w:cs="Times New Roman"/>
                <w:color w:val="000000" w:themeColor="text1"/>
                <w:sz w:val="19"/>
                <w:szCs w:val="19"/>
              </w:rPr>
              <w:t>0217530</w:t>
            </w:r>
          </w:p>
        </w:tc>
        <w:tc>
          <w:tcPr>
            <w:tcW w:w="1367" w:type="dxa"/>
            <w:tcBorders>
              <w:right w:val="single" w:sz="4" w:space="0" w:color="auto"/>
            </w:tcBorders>
          </w:tcPr>
          <w:p w14:paraId="562DBA57" w14:textId="0A2B9C83" w:rsidR="001A648C" w:rsidRDefault="001A648C" w:rsidP="001A648C">
            <w:pPr>
              <w:spacing w:line="240" w:lineRule="auto"/>
              <w:ind w:left="2" w:right="-80" w:hanging="2"/>
              <w:jc w:val="both"/>
              <w:rPr>
                <w:rFonts w:ascii="Times New Roman" w:eastAsia="Times New Roman" w:hAnsi="Times New Roman" w:cs="Times New Roman"/>
                <w:color w:val="000000" w:themeColor="text1"/>
                <w:sz w:val="16"/>
                <w:szCs w:val="16"/>
                <w:lang w:val="uk-UA"/>
              </w:rPr>
            </w:pPr>
            <w:r>
              <w:rPr>
                <w:rFonts w:ascii="Times New Roman" w:eastAsia="Times New Roman" w:hAnsi="Times New Roman" w:cs="Times New Roman"/>
                <w:color w:val="000000" w:themeColor="text1"/>
                <w:sz w:val="16"/>
                <w:szCs w:val="16"/>
                <w:lang w:val="uk-UA"/>
              </w:rPr>
              <w:t>ВІТКЗ, ВБОЗ</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5291C5" w14:textId="461FF4B4" w:rsidR="001A648C" w:rsidRPr="00B3034D" w:rsidRDefault="001A648C" w:rsidP="001A648C">
            <w:pPr>
              <w:widowControl w:val="0"/>
              <w:spacing w:line="240" w:lineRule="auto"/>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Бюджет ТГ</w:t>
            </w:r>
          </w:p>
        </w:tc>
        <w:tc>
          <w:tcPr>
            <w:tcW w:w="992" w:type="dxa"/>
            <w:tcBorders>
              <w:left w:val="single" w:sz="4" w:space="0" w:color="auto"/>
            </w:tcBorders>
            <w:vAlign w:val="center"/>
          </w:tcPr>
          <w:p w14:paraId="01AEF734" w14:textId="7246CBCC" w:rsidR="001A648C" w:rsidRDefault="001A648C" w:rsidP="00A411D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w:t>
            </w:r>
            <w:r w:rsidR="00A411D1">
              <w:rPr>
                <w:rFonts w:ascii="Times New Roman" w:hAnsi="Times New Roman" w:cs="Times New Roman"/>
                <w:noProof/>
                <w:color w:val="000000" w:themeColor="text1"/>
                <w:sz w:val="20"/>
                <w:szCs w:val="20"/>
                <w:lang w:val="uk-UA"/>
              </w:rPr>
              <w:t>0</w:t>
            </w:r>
            <w:r>
              <w:rPr>
                <w:rFonts w:ascii="Times New Roman" w:hAnsi="Times New Roman" w:cs="Times New Roman"/>
                <w:noProof/>
                <w:color w:val="000000" w:themeColor="text1"/>
                <w:sz w:val="20"/>
                <w:szCs w:val="20"/>
                <w:lang w:val="uk-UA"/>
              </w:rPr>
              <w:t>,</w:t>
            </w:r>
            <w:r w:rsidR="00A411D1">
              <w:rPr>
                <w:rFonts w:ascii="Times New Roman" w:hAnsi="Times New Roman" w:cs="Times New Roman"/>
                <w:noProof/>
                <w:color w:val="000000" w:themeColor="text1"/>
                <w:sz w:val="20"/>
                <w:szCs w:val="20"/>
                <w:lang w:val="uk-UA"/>
              </w:rPr>
              <w:t>40</w:t>
            </w:r>
          </w:p>
        </w:tc>
        <w:tc>
          <w:tcPr>
            <w:tcW w:w="993" w:type="dxa"/>
            <w:vAlign w:val="center"/>
          </w:tcPr>
          <w:p w14:paraId="304E480E" w14:textId="261CFEE1" w:rsidR="001A648C" w:rsidRDefault="001A648C" w:rsidP="00A411D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w:t>
            </w:r>
            <w:r w:rsidR="00A411D1">
              <w:rPr>
                <w:rFonts w:ascii="Times New Roman" w:hAnsi="Times New Roman" w:cs="Times New Roman"/>
                <w:noProof/>
                <w:color w:val="000000" w:themeColor="text1"/>
                <w:sz w:val="20"/>
                <w:szCs w:val="20"/>
                <w:lang w:val="uk-UA"/>
              </w:rPr>
              <w:t>0</w:t>
            </w:r>
            <w:r>
              <w:rPr>
                <w:rFonts w:ascii="Times New Roman" w:hAnsi="Times New Roman" w:cs="Times New Roman"/>
                <w:noProof/>
                <w:color w:val="000000" w:themeColor="text1"/>
                <w:sz w:val="20"/>
                <w:szCs w:val="20"/>
                <w:lang w:val="uk-UA"/>
              </w:rPr>
              <w:t>,</w:t>
            </w:r>
            <w:r w:rsidR="00A411D1">
              <w:rPr>
                <w:rFonts w:ascii="Times New Roman" w:hAnsi="Times New Roman" w:cs="Times New Roman"/>
                <w:noProof/>
                <w:color w:val="000000" w:themeColor="text1"/>
                <w:sz w:val="20"/>
                <w:szCs w:val="20"/>
                <w:lang w:val="uk-UA"/>
              </w:rPr>
              <w:t>40</w:t>
            </w:r>
          </w:p>
        </w:tc>
        <w:tc>
          <w:tcPr>
            <w:tcW w:w="992" w:type="dxa"/>
            <w:vAlign w:val="center"/>
          </w:tcPr>
          <w:p w14:paraId="462F037A" w14:textId="4275D77A" w:rsidR="001A648C" w:rsidRDefault="001A648C" w:rsidP="001A648C">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14A52741" w14:textId="47EEBE09" w:rsidR="001A648C" w:rsidRDefault="00A411D1" w:rsidP="001A648C">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51,</w:t>
            </w:r>
            <w:r w:rsidR="001A648C">
              <w:rPr>
                <w:rFonts w:ascii="Times New Roman" w:hAnsi="Times New Roman" w:cs="Times New Roman"/>
                <w:noProof/>
                <w:color w:val="000000" w:themeColor="text1"/>
                <w:sz w:val="20"/>
                <w:szCs w:val="20"/>
                <w:lang w:val="uk-UA"/>
              </w:rPr>
              <w:t>6</w:t>
            </w:r>
            <w:r>
              <w:rPr>
                <w:rFonts w:ascii="Times New Roman" w:hAnsi="Times New Roman" w:cs="Times New Roman"/>
                <w:noProof/>
                <w:color w:val="000000" w:themeColor="text1"/>
                <w:sz w:val="20"/>
                <w:szCs w:val="20"/>
                <w:lang w:val="uk-UA"/>
              </w:rPr>
              <w:t>0</w:t>
            </w:r>
          </w:p>
        </w:tc>
        <w:tc>
          <w:tcPr>
            <w:tcW w:w="992" w:type="dxa"/>
            <w:vAlign w:val="center"/>
          </w:tcPr>
          <w:p w14:paraId="1EDFAA7A" w14:textId="00BA9CA9" w:rsidR="001A648C" w:rsidRDefault="00A411D1" w:rsidP="001A648C">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51,</w:t>
            </w:r>
            <w:r w:rsidR="001A648C">
              <w:rPr>
                <w:rFonts w:ascii="Times New Roman" w:hAnsi="Times New Roman" w:cs="Times New Roman"/>
                <w:noProof/>
                <w:color w:val="000000" w:themeColor="text1"/>
                <w:sz w:val="20"/>
                <w:szCs w:val="20"/>
                <w:lang w:val="uk-UA"/>
              </w:rPr>
              <w:t>6</w:t>
            </w:r>
            <w:r>
              <w:rPr>
                <w:rFonts w:ascii="Times New Roman" w:hAnsi="Times New Roman" w:cs="Times New Roman"/>
                <w:noProof/>
                <w:color w:val="000000" w:themeColor="text1"/>
                <w:sz w:val="20"/>
                <w:szCs w:val="20"/>
                <w:lang w:val="uk-UA"/>
              </w:rPr>
              <w:t>0</w:t>
            </w:r>
          </w:p>
        </w:tc>
        <w:tc>
          <w:tcPr>
            <w:tcW w:w="993" w:type="dxa"/>
            <w:vAlign w:val="center"/>
          </w:tcPr>
          <w:p w14:paraId="059BD733" w14:textId="4B46196C" w:rsidR="001A648C" w:rsidRDefault="001A648C" w:rsidP="001A648C">
            <w:pPr>
              <w:widowControl w:val="0"/>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469B80F1" w14:textId="4CECB0EB" w:rsidR="001A648C" w:rsidRDefault="001A648C" w:rsidP="00C91244">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w:t>
            </w:r>
            <w:r w:rsidR="00C91244">
              <w:rPr>
                <w:rFonts w:ascii="Times New Roman" w:hAnsi="Times New Roman" w:cs="Times New Roman"/>
                <w:noProof/>
                <w:color w:val="000000" w:themeColor="text1"/>
                <w:sz w:val="20"/>
                <w:szCs w:val="20"/>
                <w:lang w:val="uk-UA"/>
              </w:rPr>
              <w:t>2</w:t>
            </w:r>
            <w:r>
              <w:rPr>
                <w:rFonts w:ascii="Times New Roman" w:hAnsi="Times New Roman" w:cs="Times New Roman"/>
                <w:noProof/>
                <w:color w:val="000000" w:themeColor="text1"/>
                <w:sz w:val="20"/>
                <w:szCs w:val="20"/>
                <w:lang w:val="uk-UA"/>
              </w:rPr>
              <w:t>,</w:t>
            </w:r>
            <w:r w:rsidR="00C91244">
              <w:rPr>
                <w:rFonts w:ascii="Times New Roman" w:hAnsi="Times New Roman" w:cs="Times New Roman"/>
                <w:noProof/>
                <w:color w:val="000000" w:themeColor="text1"/>
                <w:sz w:val="20"/>
                <w:szCs w:val="20"/>
                <w:lang w:val="uk-UA"/>
              </w:rPr>
              <w:t>8</w:t>
            </w:r>
            <w:r>
              <w:rPr>
                <w:rFonts w:ascii="Times New Roman" w:hAnsi="Times New Roman" w:cs="Times New Roman"/>
                <w:noProof/>
                <w:color w:val="000000" w:themeColor="text1"/>
                <w:sz w:val="20"/>
                <w:szCs w:val="20"/>
                <w:lang w:val="uk-UA"/>
              </w:rPr>
              <w:t>0</w:t>
            </w:r>
          </w:p>
        </w:tc>
        <w:tc>
          <w:tcPr>
            <w:tcW w:w="992" w:type="dxa"/>
            <w:vAlign w:val="center"/>
          </w:tcPr>
          <w:p w14:paraId="56AE66FB" w14:textId="133BCFAB" w:rsidR="001A648C" w:rsidRDefault="001A648C" w:rsidP="00C91244">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w:t>
            </w:r>
            <w:r w:rsidR="00C91244">
              <w:rPr>
                <w:rFonts w:ascii="Times New Roman" w:hAnsi="Times New Roman" w:cs="Times New Roman"/>
                <w:noProof/>
                <w:color w:val="000000" w:themeColor="text1"/>
                <w:sz w:val="20"/>
                <w:szCs w:val="20"/>
                <w:lang w:val="uk-UA"/>
              </w:rPr>
              <w:t>2</w:t>
            </w:r>
            <w:r>
              <w:rPr>
                <w:rFonts w:ascii="Times New Roman" w:hAnsi="Times New Roman" w:cs="Times New Roman"/>
                <w:noProof/>
                <w:color w:val="000000" w:themeColor="text1"/>
                <w:sz w:val="20"/>
                <w:szCs w:val="20"/>
                <w:lang w:val="uk-UA"/>
              </w:rPr>
              <w:t>,</w:t>
            </w:r>
            <w:r w:rsidR="00C91244">
              <w:rPr>
                <w:rFonts w:ascii="Times New Roman" w:hAnsi="Times New Roman" w:cs="Times New Roman"/>
                <w:noProof/>
                <w:color w:val="000000" w:themeColor="text1"/>
                <w:sz w:val="20"/>
                <w:szCs w:val="20"/>
                <w:lang w:val="uk-UA"/>
              </w:rPr>
              <w:t>8</w:t>
            </w:r>
            <w:r>
              <w:rPr>
                <w:rFonts w:ascii="Times New Roman" w:hAnsi="Times New Roman" w:cs="Times New Roman"/>
                <w:noProof/>
                <w:color w:val="000000" w:themeColor="text1"/>
                <w:sz w:val="20"/>
                <w:szCs w:val="20"/>
                <w:lang w:val="uk-UA"/>
              </w:rPr>
              <w:t>0</w:t>
            </w:r>
          </w:p>
        </w:tc>
        <w:tc>
          <w:tcPr>
            <w:tcW w:w="992" w:type="dxa"/>
            <w:vAlign w:val="center"/>
          </w:tcPr>
          <w:p w14:paraId="7BB18552" w14:textId="71312788" w:rsidR="001A648C" w:rsidRDefault="001A648C" w:rsidP="001A648C">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r>
      <w:tr w:rsidR="001A648C" w:rsidRPr="00B3034D" w14:paraId="45438E4C" w14:textId="77777777" w:rsidTr="00A75786">
        <w:trPr>
          <w:trHeight w:val="164"/>
        </w:trPr>
        <w:tc>
          <w:tcPr>
            <w:tcW w:w="870" w:type="dxa"/>
            <w:vAlign w:val="center"/>
          </w:tcPr>
          <w:p w14:paraId="3F90B917" w14:textId="4C894860" w:rsidR="001A648C" w:rsidRDefault="001A648C" w:rsidP="001A648C">
            <w:pPr>
              <w:widowControl w:val="0"/>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20</w:t>
            </w:r>
            <w:r w:rsidRPr="00917F8F">
              <w:rPr>
                <w:rFonts w:ascii="Times New Roman" w:eastAsia="Times New Roman" w:hAnsi="Times New Roman" w:cs="Times New Roman"/>
                <w:color w:val="000000" w:themeColor="text1"/>
                <w:sz w:val="20"/>
                <w:szCs w:val="20"/>
                <w:lang w:val="uk-UA"/>
              </w:rPr>
              <w:t>.</w:t>
            </w:r>
          </w:p>
        </w:tc>
        <w:tc>
          <w:tcPr>
            <w:tcW w:w="2730" w:type="dxa"/>
            <w:tcMar>
              <w:top w:w="56" w:type="dxa"/>
              <w:left w:w="56" w:type="dxa"/>
              <w:bottom w:w="56" w:type="dxa"/>
              <w:right w:w="56" w:type="dxa"/>
            </w:tcMar>
            <w:vAlign w:val="center"/>
          </w:tcPr>
          <w:p w14:paraId="2B218476" w14:textId="77777777" w:rsidR="001A648C" w:rsidRPr="001F0AEB" w:rsidRDefault="001A648C" w:rsidP="001A648C">
            <w:pPr>
              <w:widowControl w:val="0"/>
              <w:spacing w:line="240" w:lineRule="auto"/>
              <w:rPr>
                <w:rFonts w:ascii="Times New Roman" w:eastAsia="Times New Roman" w:hAnsi="Times New Roman" w:cs="Times New Roman"/>
                <w:b/>
                <w:color w:val="000000" w:themeColor="text1"/>
                <w:sz w:val="20"/>
                <w:szCs w:val="20"/>
                <w:lang w:val="uk-UA"/>
              </w:rPr>
            </w:pPr>
            <w:r w:rsidRPr="001F0AEB">
              <w:rPr>
                <w:rFonts w:ascii="Times New Roman" w:eastAsia="Times New Roman" w:hAnsi="Times New Roman" w:cs="Times New Roman"/>
                <w:b/>
                <w:color w:val="000000" w:themeColor="text1"/>
                <w:sz w:val="20"/>
                <w:szCs w:val="20"/>
              </w:rPr>
              <w:t xml:space="preserve">Завдання </w:t>
            </w:r>
            <w:r>
              <w:rPr>
                <w:rFonts w:ascii="Times New Roman" w:eastAsia="Times New Roman" w:hAnsi="Times New Roman" w:cs="Times New Roman"/>
                <w:b/>
                <w:color w:val="000000" w:themeColor="text1"/>
                <w:sz w:val="20"/>
                <w:szCs w:val="20"/>
                <w:lang w:val="uk-UA"/>
              </w:rPr>
              <w:t>3.7</w:t>
            </w:r>
            <w:r w:rsidRPr="001F0AEB">
              <w:rPr>
                <w:rFonts w:ascii="Times New Roman" w:eastAsia="Times New Roman" w:hAnsi="Times New Roman" w:cs="Times New Roman"/>
                <w:b/>
                <w:color w:val="000000" w:themeColor="text1"/>
                <w:sz w:val="20"/>
                <w:szCs w:val="20"/>
                <w:lang w:val="uk-UA"/>
              </w:rPr>
              <w:t>.</w:t>
            </w:r>
          </w:p>
          <w:p w14:paraId="2E198518" w14:textId="3FE3640E" w:rsidR="001A648C" w:rsidRPr="001F0AEB" w:rsidRDefault="001A648C" w:rsidP="001A648C">
            <w:pPr>
              <w:widowControl w:val="0"/>
              <w:spacing w:line="240" w:lineRule="auto"/>
              <w:rPr>
                <w:rFonts w:ascii="Times New Roman" w:eastAsia="Times New Roman" w:hAnsi="Times New Roman" w:cs="Times New Roman"/>
                <w:b/>
                <w:color w:val="000000" w:themeColor="text1"/>
                <w:sz w:val="20"/>
                <w:szCs w:val="20"/>
              </w:rPr>
            </w:pPr>
            <w:r w:rsidRPr="006720E3">
              <w:rPr>
                <w:rFonts w:ascii="Times New Roman" w:hAnsi="Times New Roman" w:cs="Times New Roman"/>
                <w:color w:val="000000" w:themeColor="text1"/>
                <w:sz w:val="20"/>
                <w:szCs w:val="20"/>
                <w:lang w:val="uk-UA"/>
              </w:rPr>
              <w:t>Супроводження та підтримка роботи систем управління проектами виконавчих органів Сумської міської ради</w:t>
            </w:r>
            <w:r w:rsidRPr="00917F8F">
              <w:rPr>
                <w:rFonts w:ascii="Times New Roman" w:hAnsi="Times New Roman" w:cs="Times New Roman"/>
                <w:color w:val="000000" w:themeColor="text1"/>
                <w:sz w:val="20"/>
                <w:szCs w:val="20"/>
                <w:lang w:val="uk-UA"/>
              </w:rPr>
              <w:t>,</w:t>
            </w:r>
            <w:r w:rsidRPr="00917F8F">
              <w:rPr>
                <w:rFonts w:ascii="Times New Roman" w:eastAsia="Times New Roman" w:hAnsi="Times New Roman" w:cs="Times New Roman"/>
                <w:color w:val="000000" w:themeColor="text1"/>
                <w:sz w:val="20"/>
                <w:szCs w:val="20"/>
                <w:lang w:val="uk-UA"/>
              </w:rPr>
              <w:t xml:space="preserve"> всього</w:t>
            </w:r>
          </w:p>
        </w:tc>
        <w:tc>
          <w:tcPr>
            <w:tcW w:w="840" w:type="dxa"/>
          </w:tcPr>
          <w:p w14:paraId="2413A61D" w14:textId="118247FA" w:rsidR="001A648C" w:rsidRPr="007C13BA" w:rsidRDefault="001A648C" w:rsidP="001A648C">
            <w:pPr>
              <w:spacing w:line="240" w:lineRule="auto"/>
              <w:ind w:right="-171"/>
              <w:rPr>
                <w:rFonts w:ascii="Times New Roman" w:eastAsia="Times New Roman" w:hAnsi="Times New Roman" w:cs="Times New Roman"/>
                <w:color w:val="000000" w:themeColor="text1"/>
                <w:sz w:val="19"/>
                <w:szCs w:val="19"/>
              </w:rPr>
            </w:pPr>
            <w:r w:rsidRPr="007C13BA">
              <w:rPr>
                <w:rFonts w:ascii="Times New Roman" w:eastAsia="Times New Roman" w:hAnsi="Times New Roman" w:cs="Times New Roman"/>
                <w:color w:val="000000" w:themeColor="text1"/>
                <w:sz w:val="19"/>
                <w:szCs w:val="19"/>
              </w:rPr>
              <w:t>0217530</w:t>
            </w:r>
          </w:p>
        </w:tc>
        <w:tc>
          <w:tcPr>
            <w:tcW w:w="1367" w:type="dxa"/>
            <w:tcBorders>
              <w:right w:val="single" w:sz="4" w:space="0" w:color="auto"/>
            </w:tcBorders>
          </w:tcPr>
          <w:p w14:paraId="20D86973" w14:textId="4E1001F5" w:rsidR="001A648C" w:rsidRDefault="001A648C" w:rsidP="001A648C">
            <w:pPr>
              <w:spacing w:line="240" w:lineRule="auto"/>
              <w:ind w:left="2" w:right="-80" w:hanging="2"/>
              <w:jc w:val="both"/>
              <w:rPr>
                <w:rFonts w:ascii="Times New Roman" w:eastAsia="Times New Roman" w:hAnsi="Times New Roman" w:cs="Times New Roman"/>
                <w:color w:val="000000" w:themeColor="text1"/>
                <w:sz w:val="16"/>
                <w:szCs w:val="16"/>
                <w:lang w:val="uk-UA"/>
              </w:rPr>
            </w:pPr>
            <w:r>
              <w:rPr>
                <w:rFonts w:ascii="Times New Roman" w:eastAsia="Times New Roman" w:hAnsi="Times New Roman" w:cs="Times New Roman"/>
                <w:color w:val="000000" w:themeColor="text1"/>
                <w:sz w:val="16"/>
                <w:szCs w:val="16"/>
                <w:lang w:val="uk-UA"/>
              </w:rPr>
              <w:t>ВІТКЗ, ВБОЗ</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521C1F" w14:textId="5728006D" w:rsidR="001A648C" w:rsidRPr="00B3034D" w:rsidRDefault="001A648C" w:rsidP="001A648C">
            <w:pPr>
              <w:widowControl w:val="0"/>
              <w:spacing w:line="240" w:lineRule="auto"/>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Бюджет ТГ</w:t>
            </w:r>
          </w:p>
        </w:tc>
        <w:tc>
          <w:tcPr>
            <w:tcW w:w="992" w:type="dxa"/>
            <w:tcBorders>
              <w:left w:val="single" w:sz="4" w:space="0" w:color="auto"/>
            </w:tcBorders>
            <w:vAlign w:val="center"/>
          </w:tcPr>
          <w:p w14:paraId="4E0DA5B5" w14:textId="29A4499E" w:rsidR="001A648C" w:rsidRDefault="001A648C" w:rsidP="001A648C">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w:t>
            </w:r>
          </w:p>
        </w:tc>
        <w:tc>
          <w:tcPr>
            <w:tcW w:w="993" w:type="dxa"/>
            <w:vAlign w:val="center"/>
          </w:tcPr>
          <w:p w14:paraId="7C9ADF6D" w14:textId="55B1D88E" w:rsidR="001A648C" w:rsidRDefault="001A648C" w:rsidP="001A648C">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w:t>
            </w:r>
          </w:p>
        </w:tc>
        <w:tc>
          <w:tcPr>
            <w:tcW w:w="992" w:type="dxa"/>
            <w:vAlign w:val="center"/>
          </w:tcPr>
          <w:p w14:paraId="5C7A4E29" w14:textId="16BB531C" w:rsidR="001A648C" w:rsidRDefault="001A648C" w:rsidP="001A648C">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5B155495" w14:textId="4FE8990B" w:rsidR="001A648C" w:rsidRDefault="0027161D" w:rsidP="0027161D">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69</w:t>
            </w:r>
            <w:r w:rsidR="001A648C">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6</w:t>
            </w:r>
            <w:r w:rsidR="001A648C">
              <w:rPr>
                <w:rFonts w:ascii="Times New Roman" w:hAnsi="Times New Roman" w:cs="Times New Roman"/>
                <w:noProof/>
                <w:color w:val="000000" w:themeColor="text1"/>
                <w:sz w:val="20"/>
                <w:szCs w:val="20"/>
                <w:lang w:val="uk-UA"/>
              </w:rPr>
              <w:t>0</w:t>
            </w:r>
          </w:p>
        </w:tc>
        <w:tc>
          <w:tcPr>
            <w:tcW w:w="992" w:type="dxa"/>
            <w:vAlign w:val="center"/>
          </w:tcPr>
          <w:p w14:paraId="5C5AC23A" w14:textId="59AB5D0E" w:rsidR="001A648C" w:rsidRDefault="0027161D" w:rsidP="001A648C">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69,6</w:t>
            </w:r>
            <w:r w:rsidR="001A648C">
              <w:rPr>
                <w:rFonts w:ascii="Times New Roman" w:hAnsi="Times New Roman" w:cs="Times New Roman"/>
                <w:noProof/>
                <w:color w:val="000000" w:themeColor="text1"/>
                <w:sz w:val="20"/>
                <w:szCs w:val="20"/>
                <w:lang w:val="uk-UA"/>
              </w:rPr>
              <w:t>0</w:t>
            </w:r>
          </w:p>
        </w:tc>
        <w:tc>
          <w:tcPr>
            <w:tcW w:w="993" w:type="dxa"/>
            <w:vAlign w:val="center"/>
          </w:tcPr>
          <w:p w14:paraId="20DA0CB4" w14:textId="0D4AE8A6" w:rsidR="001A648C" w:rsidRDefault="001A648C" w:rsidP="001A648C">
            <w:pPr>
              <w:widowControl w:val="0"/>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682622DD" w14:textId="0E15C449" w:rsidR="001A648C" w:rsidRDefault="00C91244" w:rsidP="001A648C">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72,0</w:t>
            </w:r>
            <w:r w:rsidR="001A648C">
              <w:rPr>
                <w:rFonts w:ascii="Times New Roman" w:hAnsi="Times New Roman" w:cs="Times New Roman"/>
                <w:noProof/>
                <w:color w:val="000000" w:themeColor="text1"/>
                <w:sz w:val="20"/>
                <w:szCs w:val="20"/>
                <w:lang w:val="uk-UA"/>
              </w:rPr>
              <w:t>0</w:t>
            </w:r>
          </w:p>
        </w:tc>
        <w:tc>
          <w:tcPr>
            <w:tcW w:w="992" w:type="dxa"/>
            <w:vAlign w:val="center"/>
          </w:tcPr>
          <w:p w14:paraId="1A147172" w14:textId="420F2D06" w:rsidR="001A648C" w:rsidRDefault="00C91244" w:rsidP="001A648C">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72,0</w:t>
            </w:r>
            <w:r w:rsidR="001A648C">
              <w:rPr>
                <w:rFonts w:ascii="Times New Roman" w:hAnsi="Times New Roman" w:cs="Times New Roman"/>
                <w:noProof/>
                <w:color w:val="000000" w:themeColor="text1"/>
                <w:sz w:val="20"/>
                <w:szCs w:val="20"/>
                <w:lang w:val="uk-UA"/>
              </w:rPr>
              <w:t>0</w:t>
            </w:r>
          </w:p>
        </w:tc>
        <w:tc>
          <w:tcPr>
            <w:tcW w:w="992" w:type="dxa"/>
            <w:vAlign w:val="center"/>
          </w:tcPr>
          <w:p w14:paraId="1D50F13E" w14:textId="610BCD0B" w:rsidR="001A648C" w:rsidRDefault="001A648C" w:rsidP="001A648C">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r>
      <w:tr w:rsidR="000C1818" w:rsidRPr="00B3034D" w14:paraId="7F57A740" w14:textId="77777777" w:rsidTr="00A75786">
        <w:trPr>
          <w:trHeight w:val="164"/>
        </w:trPr>
        <w:tc>
          <w:tcPr>
            <w:tcW w:w="15871" w:type="dxa"/>
            <w:gridSpan w:val="14"/>
            <w:vAlign w:val="center"/>
          </w:tcPr>
          <w:p w14:paraId="0644254D" w14:textId="235E240E"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sidRPr="00E17DB1">
              <w:rPr>
                <w:rFonts w:ascii="Times New Roman" w:eastAsia="Times New Roman" w:hAnsi="Times New Roman" w:cs="Times New Roman"/>
                <w:b/>
                <w:color w:val="000000" w:themeColor="text1"/>
                <w:sz w:val="20"/>
                <w:szCs w:val="20"/>
                <w:lang w:val="uk-UA"/>
              </w:rPr>
              <w:t xml:space="preserve">Підпрограма </w:t>
            </w:r>
            <w:r>
              <w:rPr>
                <w:rFonts w:ascii="Times New Roman" w:eastAsia="Times New Roman" w:hAnsi="Times New Roman" w:cs="Times New Roman"/>
                <w:b/>
                <w:color w:val="000000" w:themeColor="text1"/>
                <w:sz w:val="20"/>
                <w:szCs w:val="20"/>
                <w:lang w:val="uk-UA"/>
              </w:rPr>
              <w:t>4</w:t>
            </w:r>
            <w:r w:rsidRPr="00E17DB1">
              <w:rPr>
                <w:rFonts w:ascii="Times New Roman" w:eastAsia="Times New Roman" w:hAnsi="Times New Roman" w:cs="Times New Roman"/>
                <w:b/>
                <w:color w:val="000000" w:themeColor="text1"/>
                <w:sz w:val="20"/>
                <w:szCs w:val="20"/>
                <w:lang w:val="uk-UA"/>
              </w:rPr>
              <w:t xml:space="preserve"> «</w:t>
            </w:r>
            <w:r>
              <w:rPr>
                <w:rFonts w:ascii="Times New Roman" w:eastAsia="Times New Roman" w:hAnsi="Times New Roman" w:cs="Times New Roman"/>
                <w:b/>
                <w:color w:val="000000" w:themeColor="text1"/>
                <w:sz w:val="20"/>
                <w:szCs w:val="20"/>
                <w:lang w:val="uk-UA"/>
              </w:rPr>
              <w:t>Впровадження</w:t>
            </w:r>
            <w:r w:rsidRPr="006F6188">
              <w:rPr>
                <w:rFonts w:ascii="Times New Roman" w:eastAsia="Times New Roman" w:hAnsi="Times New Roman" w:cs="Times New Roman"/>
                <w:b/>
                <w:color w:val="000000" w:themeColor="text1"/>
                <w:sz w:val="20"/>
                <w:szCs w:val="20"/>
                <w:lang w:val="uk-UA"/>
              </w:rPr>
              <w:t xml:space="preserve"> ІТ-послуг, сервісів та систем</w:t>
            </w:r>
            <w:r w:rsidRPr="00E17DB1">
              <w:rPr>
                <w:rFonts w:ascii="Times New Roman" w:eastAsia="Times New Roman" w:hAnsi="Times New Roman" w:cs="Times New Roman"/>
                <w:b/>
                <w:color w:val="000000" w:themeColor="text1"/>
                <w:sz w:val="20"/>
                <w:szCs w:val="20"/>
                <w:lang w:val="uk-UA"/>
              </w:rPr>
              <w:t>»</w:t>
            </w:r>
          </w:p>
        </w:tc>
      </w:tr>
      <w:tr w:rsidR="000C1818" w:rsidRPr="00B3034D" w14:paraId="7B003655" w14:textId="77777777" w:rsidTr="00A75786">
        <w:trPr>
          <w:trHeight w:val="164"/>
        </w:trPr>
        <w:tc>
          <w:tcPr>
            <w:tcW w:w="15871" w:type="dxa"/>
            <w:gridSpan w:val="14"/>
            <w:vAlign w:val="center"/>
          </w:tcPr>
          <w:p w14:paraId="6D69481B" w14:textId="712165F1" w:rsidR="000C1818" w:rsidRPr="00B3034D" w:rsidRDefault="000C1818" w:rsidP="000C1818">
            <w:pPr>
              <w:keepNext/>
              <w:spacing w:line="240" w:lineRule="auto"/>
              <w:rPr>
                <w:rFonts w:ascii="Times New Roman" w:eastAsia="Times New Roman" w:hAnsi="Times New Roman" w:cs="Times New Roman"/>
                <w:color w:val="000000" w:themeColor="text1"/>
                <w:sz w:val="20"/>
                <w:szCs w:val="20"/>
                <w:lang w:val="uk-UA"/>
              </w:rPr>
            </w:pPr>
            <w:r w:rsidRPr="00D759C7">
              <w:rPr>
                <w:rFonts w:ascii="Times New Roman" w:eastAsia="Times New Roman" w:hAnsi="Times New Roman" w:cs="Times New Roman"/>
                <w:sz w:val="20"/>
                <w:szCs w:val="20"/>
                <w:lang w:val="uk-UA"/>
              </w:rPr>
              <w:t>Мета: З</w:t>
            </w:r>
            <w:r w:rsidRPr="00D759C7">
              <w:rPr>
                <w:rFonts w:ascii="Times New Roman" w:hAnsi="Times New Roman" w:cs="Times New Roman"/>
                <w:sz w:val="20"/>
                <w:szCs w:val="20"/>
                <w:lang w:val="uk-UA"/>
              </w:rPr>
              <w:t xml:space="preserve">абезпечення </w:t>
            </w:r>
            <w:r>
              <w:rPr>
                <w:rFonts w:ascii="Times New Roman" w:hAnsi="Times New Roman" w:cs="Times New Roman"/>
                <w:sz w:val="20"/>
                <w:szCs w:val="20"/>
                <w:lang w:val="uk-UA"/>
              </w:rPr>
              <w:t xml:space="preserve">впровадження </w:t>
            </w:r>
            <w:r w:rsidRPr="002E4B41">
              <w:rPr>
                <w:rFonts w:ascii="Times New Roman" w:hAnsi="Times New Roman" w:cs="Times New Roman"/>
                <w:sz w:val="20"/>
                <w:szCs w:val="20"/>
                <w:lang w:val="uk-UA"/>
              </w:rPr>
              <w:t>ІТ-послуг, сервісів та систем</w:t>
            </w:r>
            <w:r>
              <w:rPr>
                <w:rFonts w:ascii="Times New Roman" w:hAnsi="Times New Roman" w:cs="Times New Roman"/>
                <w:sz w:val="20"/>
                <w:szCs w:val="20"/>
                <w:lang w:val="uk-UA"/>
              </w:rPr>
              <w:t xml:space="preserve"> для</w:t>
            </w:r>
            <w:r w:rsidRPr="00D759C7">
              <w:rPr>
                <w:rFonts w:ascii="Times New Roman" w:hAnsi="Times New Roman" w:cs="Times New Roman"/>
                <w:sz w:val="20"/>
                <w:szCs w:val="20"/>
                <w:lang w:val="uk-UA"/>
              </w:rPr>
              <w:t xml:space="preserve"> ефективно</w:t>
            </w:r>
            <w:r>
              <w:rPr>
                <w:rFonts w:ascii="Times New Roman" w:hAnsi="Times New Roman" w:cs="Times New Roman"/>
                <w:sz w:val="20"/>
                <w:szCs w:val="20"/>
                <w:lang w:val="uk-UA"/>
              </w:rPr>
              <w:t>ї роботи</w:t>
            </w:r>
            <w:r w:rsidRPr="00D759C7">
              <w:rPr>
                <w:rFonts w:ascii="Times New Roman" w:hAnsi="Times New Roman" w:cs="Times New Roman"/>
                <w:sz w:val="20"/>
                <w:szCs w:val="20"/>
                <w:lang w:val="uk-UA"/>
              </w:rPr>
              <w:t xml:space="preserve"> виконавчих органів Сумської міської ради</w:t>
            </w:r>
          </w:p>
        </w:tc>
      </w:tr>
      <w:tr w:rsidR="000C1818" w:rsidRPr="00B3034D" w14:paraId="71282EBD" w14:textId="77777777" w:rsidTr="00A75786">
        <w:trPr>
          <w:trHeight w:val="164"/>
        </w:trPr>
        <w:tc>
          <w:tcPr>
            <w:tcW w:w="870" w:type="dxa"/>
            <w:vAlign w:val="center"/>
          </w:tcPr>
          <w:p w14:paraId="6094F019" w14:textId="77777777" w:rsidR="000C1818" w:rsidRPr="00B3034D" w:rsidRDefault="000C1818" w:rsidP="000C1818">
            <w:pPr>
              <w:widowControl w:val="0"/>
              <w:spacing w:line="240" w:lineRule="auto"/>
              <w:rPr>
                <w:rFonts w:ascii="Times New Roman" w:eastAsia="Times New Roman" w:hAnsi="Times New Roman" w:cs="Times New Roman"/>
                <w:color w:val="000000" w:themeColor="text1"/>
                <w:sz w:val="20"/>
                <w:szCs w:val="20"/>
              </w:rPr>
            </w:pPr>
          </w:p>
        </w:tc>
        <w:tc>
          <w:tcPr>
            <w:tcW w:w="2730" w:type="dxa"/>
            <w:tcMar>
              <w:top w:w="56" w:type="dxa"/>
              <w:left w:w="56" w:type="dxa"/>
              <w:bottom w:w="56" w:type="dxa"/>
              <w:right w:w="56" w:type="dxa"/>
            </w:tcMar>
            <w:vAlign w:val="center"/>
          </w:tcPr>
          <w:p w14:paraId="4CCBE70B" w14:textId="5AB3BD3F" w:rsidR="000C1818" w:rsidRPr="00B3034D" w:rsidRDefault="000C1818" w:rsidP="000C1818">
            <w:pPr>
              <w:widowControl w:val="0"/>
              <w:spacing w:line="240" w:lineRule="auto"/>
              <w:jc w:val="both"/>
              <w:rPr>
                <w:rFonts w:ascii="Times New Roman" w:eastAsia="Times New Roman" w:hAnsi="Times New Roman" w:cs="Times New Roman"/>
                <w:color w:val="000000" w:themeColor="text1"/>
                <w:sz w:val="20"/>
                <w:szCs w:val="20"/>
              </w:rPr>
            </w:pPr>
            <w:r w:rsidRPr="001F0AEB">
              <w:rPr>
                <w:rFonts w:ascii="Times New Roman" w:eastAsia="Times New Roman" w:hAnsi="Times New Roman" w:cs="Times New Roman"/>
                <w:b/>
                <w:color w:val="000000" w:themeColor="text1"/>
                <w:sz w:val="20"/>
                <w:szCs w:val="20"/>
              </w:rPr>
              <w:t xml:space="preserve">Всього на виконання </w:t>
            </w:r>
            <w:r w:rsidRPr="001F0AEB">
              <w:rPr>
                <w:rFonts w:ascii="Times New Roman" w:eastAsia="Times New Roman" w:hAnsi="Times New Roman" w:cs="Times New Roman"/>
                <w:b/>
                <w:color w:val="000000" w:themeColor="text1"/>
                <w:sz w:val="20"/>
                <w:szCs w:val="20"/>
                <w:lang w:val="uk-UA"/>
              </w:rPr>
              <w:t>під</w:t>
            </w:r>
            <w:r w:rsidRPr="001F0AEB">
              <w:rPr>
                <w:rFonts w:ascii="Times New Roman" w:eastAsia="Times New Roman" w:hAnsi="Times New Roman" w:cs="Times New Roman"/>
                <w:b/>
                <w:color w:val="000000" w:themeColor="text1"/>
                <w:sz w:val="20"/>
                <w:szCs w:val="20"/>
              </w:rPr>
              <w:t>програми</w:t>
            </w:r>
            <w:r w:rsidRPr="001F0AEB">
              <w:rPr>
                <w:rFonts w:ascii="Times New Roman" w:eastAsia="Times New Roman" w:hAnsi="Times New Roman" w:cs="Times New Roman"/>
                <w:b/>
                <w:color w:val="000000" w:themeColor="text1"/>
                <w:sz w:val="20"/>
                <w:szCs w:val="20"/>
                <w:lang w:val="uk-UA"/>
              </w:rPr>
              <w:t xml:space="preserve"> </w:t>
            </w:r>
            <w:r>
              <w:rPr>
                <w:rFonts w:ascii="Times New Roman" w:eastAsia="Times New Roman" w:hAnsi="Times New Roman" w:cs="Times New Roman"/>
                <w:b/>
                <w:color w:val="000000" w:themeColor="text1"/>
                <w:sz w:val="20"/>
                <w:szCs w:val="20"/>
                <w:lang w:val="uk-UA"/>
              </w:rPr>
              <w:t>4</w:t>
            </w:r>
            <w:r w:rsidRPr="00B3034D">
              <w:rPr>
                <w:rFonts w:ascii="Times New Roman" w:eastAsia="Times New Roman" w:hAnsi="Times New Roman" w:cs="Times New Roman"/>
                <w:color w:val="000000" w:themeColor="text1"/>
                <w:sz w:val="20"/>
                <w:szCs w:val="20"/>
              </w:rPr>
              <w:t>, у т.</w:t>
            </w:r>
            <w:r>
              <w:rPr>
                <w:rFonts w:ascii="Times New Roman" w:eastAsia="Times New Roman" w:hAnsi="Times New Roman" w:cs="Times New Roman"/>
                <w:color w:val="000000" w:themeColor="text1"/>
                <w:sz w:val="20"/>
                <w:szCs w:val="20"/>
                <w:lang w:val="uk-UA"/>
              </w:rPr>
              <w:t xml:space="preserve"> </w:t>
            </w:r>
            <w:r w:rsidRPr="00B3034D">
              <w:rPr>
                <w:rFonts w:ascii="Times New Roman" w:eastAsia="Times New Roman" w:hAnsi="Times New Roman" w:cs="Times New Roman"/>
                <w:color w:val="000000" w:themeColor="text1"/>
                <w:sz w:val="20"/>
                <w:szCs w:val="20"/>
              </w:rPr>
              <w:t>ч.</w:t>
            </w:r>
          </w:p>
        </w:tc>
        <w:tc>
          <w:tcPr>
            <w:tcW w:w="840" w:type="dxa"/>
          </w:tcPr>
          <w:p w14:paraId="3048DF9B" w14:textId="77777777" w:rsidR="000C1818" w:rsidRDefault="000C1818" w:rsidP="000C1818">
            <w:pPr>
              <w:spacing w:line="240" w:lineRule="auto"/>
              <w:ind w:right="-171" w:hanging="21"/>
              <w:jc w:val="both"/>
              <w:rPr>
                <w:rFonts w:ascii="Times New Roman" w:hAnsi="Times New Roman" w:cs="Times New Roman"/>
                <w:color w:val="000000" w:themeColor="text1"/>
                <w:sz w:val="20"/>
                <w:szCs w:val="20"/>
              </w:rPr>
            </w:pPr>
          </w:p>
          <w:p w14:paraId="76B709A9" w14:textId="77777777" w:rsidR="000C1818" w:rsidRDefault="000C1818" w:rsidP="000C1818">
            <w:pPr>
              <w:spacing w:line="240" w:lineRule="auto"/>
              <w:ind w:right="-171" w:hanging="21"/>
              <w:jc w:val="both"/>
              <w:rPr>
                <w:rFonts w:ascii="Times New Roman" w:hAnsi="Times New Roman" w:cs="Times New Roman"/>
                <w:color w:val="000000" w:themeColor="text1"/>
                <w:sz w:val="20"/>
                <w:szCs w:val="20"/>
              </w:rPr>
            </w:pPr>
          </w:p>
          <w:p w14:paraId="66FA8364" w14:textId="77777777" w:rsidR="000C1818" w:rsidRDefault="000C1818" w:rsidP="000C1818">
            <w:pPr>
              <w:spacing w:line="240" w:lineRule="auto"/>
              <w:ind w:right="-171" w:hanging="21"/>
              <w:jc w:val="both"/>
              <w:rPr>
                <w:rFonts w:ascii="Times New Roman" w:hAnsi="Times New Roman" w:cs="Times New Roman"/>
                <w:color w:val="000000" w:themeColor="text1"/>
                <w:sz w:val="20"/>
                <w:szCs w:val="20"/>
              </w:rPr>
            </w:pPr>
          </w:p>
          <w:p w14:paraId="31FC492B" w14:textId="77777777" w:rsidR="000C1818" w:rsidRDefault="000C1818" w:rsidP="000C1818">
            <w:pPr>
              <w:spacing w:line="240" w:lineRule="auto"/>
              <w:ind w:right="-171"/>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0217530</w:t>
            </w:r>
          </w:p>
          <w:p w14:paraId="456B636B" w14:textId="789A8864" w:rsidR="000C1818" w:rsidRPr="007C13BA" w:rsidRDefault="000C1818" w:rsidP="000C1818">
            <w:pPr>
              <w:spacing w:line="240" w:lineRule="auto"/>
              <w:ind w:right="-171"/>
              <w:rPr>
                <w:rFonts w:ascii="Times New Roman" w:eastAsia="Times New Roman" w:hAnsi="Times New Roman" w:cs="Times New Roman"/>
                <w:color w:val="000000" w:themeColor="text1"/>
                <w:sz w:val="19"/>
                <w:szCs w:val="19"/>
              </w:rPr>
            </w:pPr>
          </w:p>
        </w:tc>
        <w:tc>
          <w:tcPr>
            <w:tcW w:w="1367" w:type="dxa"/>
            <w:tcBorders>
              <w:right w:val="single" w:sz="4" w:space="0" w:color="auto"/>
            </w:tcBorders>
            <w:vAlign w:val="center"/>
          </w:tcPr>
          <w:p w14:paraId="43D1D238" w14:textId="67DB05CA" w:rsidR="000C1818" w:rsidRDefault="000C1818" w:rsidP="00871EDA">
            <w:pPr>
              <w:spacing w:line="240" w:lineRule="auto"/>
              <w:ind w:left="2" w:right="-80" w:hanging="2"/>
              <w:jc w:val="both"/>
              <w:rPr>
                <w:rFonts w:ascii="Times New Roman" w:hAnsi="Times New Roman" w:cs="Times New Roman"/>
                <w:color w:val="000000" w:themeColor="text1"/>
                <w:sz w:val="16"/>
                <w:szCs w:val="16"/>
                <w:lang w:val="uk-UA"/>
              </w:rPr>
            </w:pPr>
            <w:r w:rsidRPr="00B3034D">
              <w:rPr>
                <w:rFonts w:ascii="Times New Roman" w:eastAsia="Times New Roman" w:hAnsi="Times New Roman" w:cs="Times New Roman"/>
                <w:color w:val="000000" w:themeColor="text1"/>
                <w:sz w:val="16"/>
                <w:szCs w:val="16"/>
              </w:rPr>
              <w:t>Виконавчий комітет С</w:t>
            </w:r>
            <w:r w:rsidRPr="00B3034D">
              <w:rPr>
                <w:rFonts w:ascii="Times New Roman" w:eastAsia="Times New Roman" w:hAnsi="Times New Roman" w:cs="Times New Roman"/>
                <w:color w:val="000000" w:themeColor="text1"/>
                <w:sz w:val="16"/>
                <w:szCs w:val="16"/>
                <w:lang w:val="uk-UA"/>
              </w:rPr>
              <w:t xml:space="preserve">умської міської ради </w:t>
            </w:r>
            <w:r w:rsidRPr="00B3034D">
              <w:rPr>
                <w:rFonts w:ascii="Times New Roman" w:eastAsia="Times New Roman" w:hAnsi="Times New Roman" w:cs="Times New Roman"/>
                <w:color w:val="000000" w:themeColor="text1"/>
                <w:sz w:val="16"/>
                <w:szCs w:val="16"/>
              </w:rPr>
              <w:t xml:space="preserve"> </w:t>
            </w:r>
            <w:r w:rsidRPr="00B3034D">
              <w:rPr>
                <w:rFonts w:ascii="Times New Roman" w:eastAsia="Times New Roman" w:hAnsi="Times New Roman" w:cs="Times New Roman"/>
                <w:color w:val="000000" w:themeColor="text1"/>
                <w:sz w:val="16"/>
                <w:szCs w:val="16"/>
                <w:lang w:val="uk-UA"/>
              </w:rPr>
              <w:t>(</w:t>
            </w:r>
            <w:r w:rsidR="00871EDA">
              <w:rPr>
                <w:rFonts w:ascii="Times New Roman" w:eastAsia="Times New Roman" w:hAnsi="Times New Roman" w:cs="Times New Roman"/>
                <w:color w:val="000000" w:themeColor="text1"/>
                <w:sz w:val="16"/>
                <w:szCs w:val="16"/>
                <w:lang w:val="uk-UA"/>
              </w:rPr>
              <w:t>ВІТКЗ, ВБОЗ</w:t>
            </w:r>
            <w:r>
              <w:rPr>
                <w:rFonts w:ascii="Times New Roman" w:eastAsia="Times New Roman" w:hAnsi="Times New Roman" w:cs="Times New Roman"/>
                <w:color w:val="000000" w:themeColor="text1"/>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37A79B8" w14:textId="6D081534" w:rsidR="000C1818" w:rsidRPr="00B3034D" w:rsidRDefault="000C1818" w:rsidP="000C1818">
            <w:pPr>
              <w:widowControl w:val="0"/>
              <w:spacing w:line="240" w:lineRule="auto"/>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Бюджет ТГ</w:t>
            </w:r>
          </w:p>
        </w:tc>
        <w:tc>
          <w:tcPr>
            <w:tcW w:w="992" w:type="dxa"/>
            <w:tcBorders>
              <w:left w:val="single" w:sz="4" w:space="0" w:color="auto"/>
            </w:tcBorders>
            <w:vAlign w:val="center"/>
          </w:tcPr>
          <w:p w14:paraId="6C9C7DB4" w14:textId="00544C63" w:rsidR="000C1818" w:rsidRPr="00F74E9E" w:rsidRDefault="00FB254F" w:rsidP="000C1818">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sz w:val="20"/>
                <w:szCs w:val="20"/>
                <w:lang w:val="ru-RU"/>
              </w:rPr>
              <w:t>50</w:t>
            </w:r>
            <w:r w:rsidR="00256073">
              <w:rPr>
                <w:rFonts w:ascii="Times New Roman" w:hAnsi="Times New Roman" w:cs="Times New Roman"/>
                <w:noProof/>
                <w:color w:val="000000"/>
                <w:sz w:val="20"/>
                <w:szCs w:val="20"/>
                <w:lang w:val="ru-RU"/>
              </w:rPr>
              <w:t>0</w:t>
            </w:r>
            <w:r w:rsidR="000C1818" w:rsidRPr="00F74E9E">
              <w:rPr>
                <w:rFonts w:ascii="Times New Roman" w:hAnsi="Times New Roman" w:cs="Times New Roman"/>
                <w:noProof/>
                <w:color w:val="000000"/>
                <w:sz w:val="20"/>
                <w:szCs w:val="20"/>
                <w:lang w:val="ru-RU"/>
              </w:rPr>
              <w:t>,</w:t>
            </w:r>
            <w:r w:rsidR="00256073">
              <w:rPr>
                <w:rFonts w:ascii="Times New Roman" w:hAnsi="Times New Roman" w:cs="Times New Roman"/>
                <w:noProof/>
                <w:color w:val="000000"/>
                <w:sz w:val="20"/>
                <w:szCs w:val="20"/>
                <w:lang w:val="ru-RU"/>
              </w:rPr>
              <w:t>0</w:t>
            </w:r>
            <w:r w:rsidR="000C1818" w:rsidRPr="00F74E9E">
              <w:rPr>
                <w:rFonts w:ascii="Times New Roman" w:hAnsi="Times New Roman" w:cs="Times New Roman"/>
                <w:noProof/>
                <w:color w:val="000000"/>
                <w:sz w:val="20"/>
                <w:szCs w:val="20"/>
                <w:lang w:val="ru-RU"/>
              </w:rPr>
              <w:t>0</w:t>
            </w:r>
          </w:p>
        </w:tc>
        <w:tc>
          <w:tcPr>
            <w:tcW w:w="993" w:type="dxa"/>
            <w:vAlign w:val="center"/>
          </w:tcPr>
          <w:p w14:paraId="4A8F57E1" w14:textId="5E03D7ED" w:rsidR="000C1818" w:rsidRPr="00F74E9E" w:rsidRDefault="00FB254F" w:rsidP="000C1818">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sz w:val="20"/>
                <w:szCs w:val="20"/>
                <w:lang w:val="ru-RU"/>
              </w:rPr>
              <w:t>50</w:t>
            </w:r>
            <w:r w:rsidR="00256073">
              <w:rPr>
                <w:rFonts w:ascii="Times New Roman" w:hAnsi="Times New Roman" w:cs="Times New Roman"/>
                <w:noProof/>
                <w:color w:val="000000"/>
                <w:sz w:val="20"/>
                <w:szCs w:val="20"/>
                <w:lang w:val="ru-RU"/>
              </w:rPr>
              <w:t>0</w:t>
            </w:r>
            <w:r w:rsidR="000C1818" w:rsidRPr="00F74E9E">
              <w:rPr>
                <w:rFonts w:ascii="Times New Roman" w:hAnsi="Times New Roman" w:cs="Times New Roman"/>
                <w:noProof/>
                <w:color w:val="000000"/>
                <w:sz w:val="20"/>
                <w:szCs w:val="20"/>
                <w:lang w:val="ru-RU"/>
              </w:rPr>
              <w:t>,</w:t>
            </w:r>
            <w:r w:rsidR="00256073">
              <w:rPr>
                <w:rFonts w:ascii="Times New Roman" w:hAnsi="Times New Roman" w:cs="Times New Roman"/>
                <w:noProof/>
                <w:color w:val="000000"/>
                <w:sz w:val="20"/>
                <w:szCs w:val="20"/>
                <w:lang w:val="ru-RU"/>
              </w:rPr>
              <w:t>0</w:t>
            </w:r>
            <w:r w:rsidR="000C1818" w:rsidRPr="00F74E9E">
              <w:rPr>
                <w:rFonts w:ascii="Times New Roman" w:hAnsi="Times New Roman" w:cs="Times New Roman"/>
                <w:noProof/>
                <w:color w:val="000000"/>
                <w:sz w:val="20"/>
                <w:szCs w:val="20"/>
                <w:lang w:val="ru-RU"/>
              </w:rPr>
              <w:t>0</w:t>
            </w:r>
          </w:p>
        </w:tc>
        <w:tc>
          <w:tcPr>
            <w:tcW w:w="992" w:type="dxa"/>
            <w:vAlign w:val="center"/>
          </w:tcPr>
          <w:p w14:paraId="782B2562" w14:textId="79D4D379" w:rsidR="000C1818" w:rsidRPr="00F74E9E"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sidRPr="00F74E9E">
              <w:rPr>
                <w:rFonts w:ascii="Times New Roman" w:hAnsi="Times New Roman" w:cs="Times New Roman"/>
                <w:noProof/>
                <w:color w:val="000000"/>
                <w:sz w:val="20"/>
                <w:szCs w:val="20"/>
                <w:lang w:val="ru-RU"/>
              </w:rPr>
              <w:t>-</w:t>
            </w:r>
          </w:p>
        </w:tc>
        <w:tc>
          <w:tcPr>
            <w:tcW w:w="992" w:type="dxa"/>
            <w:vAlign w:val="center"/>
          </w:tcPr>
          <w:p w14:paraId="2A4607DB" w14:textId="4F3779F9" w:rsidR="000C1818" w:rsidRPr="00F74E9E" w:rsidRDefault="00FB254F" w:rsidP="00256073">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color w:val="000000"/>
                <w:sz w:val="20"/>
                <w:szCs w:val="20"/>
                <w:lang w:val="ru-RU"/>
              </w:rPr>
              <w:t>72</w:t>
            </w:r>
            <w:r w:rsidR="00256073">
              <w:rPr>
                <w:rFonts w:ascii="Times New Roman" w:hAnsi="Times New Roman" w:cs="Times New Roman"/>
                <w:color w:val="000000"/>
                <w:sz w:val="20"/>
                <w:szCs w:val="20"/>
                <w:lang w:val="ru-RU"/>
              </w:rPr>
              <w:t>0</w:t>
            </w:r>
            <w:r w:rsidR="000C1818" w:rsidRPr="00F74E9E">
              <w:rPr>
                <w:rFonts w:ascii="Times New Roman" w:hAnsi="Times New Roman" w:cs="Times New Roman"/>
                <w:color w:val="000000"/>
                <w:sz w:val="20"/>
                <w:szCs w:val="20"/>
                <w:lang w:val="ru-RU"/>
              </w:rPr>
              <w:t>,</w:t>
            </w:r>
            <w:r w:rsidR="00256073">
              <w:rPr>
                <w:rFonts w:ascii="Times New Roman" w:hAnsi="Times New Roman" w:cs="Times New Roman"/>
                <w:color w:val="000000"/>
                <w:sz w:val="20"/>
                <w:szCs w:val="20"/>
                <w:lang w:val="ru-RU"/>
              </w:rPr>
              <w:t>00</w:t>
            </w:r>
          </w:p>
        </w:tc>
        <w:tc>
          <w:tcPr>
            <w:tcW w:w="992" w:type="dxa"/>
            <w:vAlign w:val="center"/>
          </w:tcPr>
          <w:p w14:paraId="5BA81BB9" w14:textId="0F163368" w:rsidR="000C1818" w:rsidRPr="00F74E9E" w:rsidRDefault="00FB254F" w:rsidP="00256073">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color w:val="000000"/>
                <w:sz w:val="20"/>
                <w:szCs w:val="20"/>
                <w:lang w:val="ru-RU"/>
              </w:rPr>
              <w:t>72</w:t>
            </w:r>
            <w:r w:rsidR="00256073">
              <w:rPr>
                <w:rFonts w:ascii="Times New Roman" w:hAnsi="Times New Roman" w:cs="Times New Roman"/>
                <w:color w:val="000000"/>
                <w:sz w:val="20"/>
                <w:szCs w:val="20"/>
                <w:lang w:val="ru-RU"/>
              </w:rPr>
              <w:t>0</w:t>
            </w:r>
            <w:r w:rsidR="000C1818" w:rsidRPr="00F74E9E">
              <w:rPr>
                <w:rFonts w:ascii="Times New Roman" w:hAnsi="Times New Roman" w:cs="Times New Roman"/>
                <w:color w:val="000000"/>
                <w:sz w:val="20"/>
                <w:szCs w:val="20"/>
                <w:lang w:val="ru-RU"/>
              </w:rPr>
              <w:t>,</w:t>
            </w:r>
            <w:r w:rsidR="00256073">
              <w:rPr>
                <w:rFonts w:ascii="Times New Roman" w:hAnsi="Times New Roman" w:cs="Times New Roman"/>
                <w:color w:val="000000"/>
                <w:sz w:val="20"/>
                <w:szCs w:val="20"/>
                <w:lang w:val="ru-RU"/>
              </w:rPr>
              <w:t>00</w:t>
            </w:r>
          </w:p>
        </w:tc>
        <w:tc>
          <w:tcPr>
            <w:tcW w:w="993" w:type="dxa"/>
            <w:vAlign w:val="center"/>
          </w:tcPr>
          <w:p w14:paraId="5B3C66C4" w14:textId="2F7084CA" w:rsidR="000C1818" w:rsidRPr="00F74E9E" w:rsidRDefault="000C1818" w:rsidP="000C1818">
            <w:pPr>
              <w:widowControl w:val="0"/>
              <w:jc w:val="center"/>
              <w:rPr>
                <w:rFonts w:ascii="Times New Roman" w:eastAsia="Times New Roman" w:hAnsi="Times New Roman" w:cs="Times New Roman"/>
                <w:color w:val="000000" w:themeColor="text1"/>
                <w:sz w:val="20"/>
                <w:szCs w:val="20"/>
                <w:lang w:val="uk-UA"/>
              </w:rPr>
            </w:pPr>
            <w:r w:rsidRPr="00F74E9E">
              <w:rPr>
                <w:rFonts w:ascii="Times New Roman" w:hAnsi="Times New Roman" w:cs="Times New Roman"/>
                <w:color w:val="000000"/>
                <w:sz w:val="20"/>
                <w:szCs w:val="20"/>
                <w:lang w:val="ru-RU"/>
              </w:rPr>
              <w:t>-</w:t>
            </w:r>
          </w:p>
        </w:tc>
        <w:tc>
          <w:tcPr>
            <w:tcW w:w="992" w:type="dxa"/>
            <w:vAlign w:val="center"/>
          </w:tcPr>
          <w:p w14:paraId="373F4FE2" w14:textId="6F1C5414" w:rsidR="000C1818" w:rsidRPr="00F74E9E" w:rsidRDefault="000C1818" w:rsidP="00256073">
            <w:pPr>
              <w:spacing w:line="240" w:lineRule="auto"/>
              <w:ind w:left="-100" w:right="-100"/>
              <w:jc w:val="center"/>
              <w:rPr>
                <w:rFonts w:ascii="Times New Roman" w:hAnsi="Times New Roman" w:cs="Times New Roman"/>
                <w:noProof/>
                <w:color w:val="000000" w:themeColor="text1"/>
                <w:sz w:val="20"/>
                <w:szCs w:val="20"/>
                <w:lang w:val="uk-UA"/>
              </w:rPr>
            </w:pPr>
            <w:r w:rsidRPr="00F74E9E">
              <w:rPr>
                <w:rFonts w:ascii="Times New Roman" w:hAnsi="Times New Roman" w:cs="Times New Roman"/>
                <w:color w:val="000000"/>
                <w:sz w:val="20"/>
                <w:szCs w:val="20"/>
                <w:lang w:val="ru-RU"/>
              </w:rPr>
              <w:t>96</w:t>
            </w:r>
            <w:r w:rsidR="00256073">
              <w:rPr>
                <w:rFonts w:ascii="Times New Roman" w:hAnsi="Times New Roman" w:cs="Times New Roman"/>
                <w:color w:val="000000"/>
                <w:sz w:val="20"/>
                <w:szCs w:val="20"/>
                <w:lang w:val="ru-RU"/>
              </w:rPr>
              <w:t>0</w:t>
            </w:r>
            <w:r w:rsidRPr="00F74E9E">
              <w:rPr>
                <w:rFonts w:ascii="Times New Roman" w:hAnsi="Times New Roman" w:cs="Times New Roman"/>
                <w:color w:val="000000"/>
                <w:sz w:val="20"/>
                <w:szCs w:val="20"/>
                <w:lang w:val="ru-RU"/>
              </w:rPr>
              <w:t>,</w:t>
            </w:r>
            <w:r w:rsidR="00256073">
              <w:rPr>
                <w:rFonts w:ascii="Times New Roman" w:hAnsi="Times New Roman" w:cs="Times New Roman"/>
                <w:color w:val="000000"/>
                <w:sz w:val="20"/>
                <w:szCs w:val="20"/>
                <w:lang w:val="ru-RU"/>
              </w:rPr>
              <w:t>00</w:t>
            </w:r>
          </w:p>
        </w:tc>
        <w:tc>
          <w:tcPr>
            <w:tcW w:w="992" w:type="dxa"/>
            <w:vAlign w:val="center"/>
          </w:tcPr>
          <w:p w14:paraId="12E87369" w14:textId="3CC1FB61" w:rsidR="000C1818" w:rsidRPr="00F74E9E" w:rsidRDefault="000C1818" w:rsidP="00256073">
            <w:pPr>
              <w:spacing w:line="240" w:lineRule="auto"/>
              <w:ind w:left="-100" w:right="-100"/>
              <w:jc w:val="center"/>
              <w:rPr>
                <w:rFonts w:ascii="Times New Roman" w:hAnsi="Times New Roman" w:cs="Times New Roman"/>
                <w:noProof/>
                <w:color w:val="000000" w:themeColor="text1"/>
                <w:sz w:val="20"/>
                <w:szCs w:val="20"/>
                <w:lang w:val="uk-UA"/>
              </w:rPr>
            </w:pPr>
            <w:r w:rsidRPr="00F74E9E">
              <w:rPr>
                <w:rFonts w:ascii="Times New Roman" w:hAnsi="Times New Roman" w:cs="Times New Roman"/>
                <w:color w:val="000000"/>
                <w:sz w:val="20"/>
                <w:szCs w:val="20"/>
                <w:lang w:val="ru-RU"/>
              </w:rPr>
              <w:t>96</w:t>
            </w:r>
            <w:r w:rsidR="00256073">
              <w:rPr>
                <w:rFonts w:ascii="Times New Roman" w:hAnsi="Times New Roman" w:cs="Times New Roman"/>
                <w:color w:val="000000"/>
                <w:sz w:val="20"/>
                <w:szCs w:val="20"/>
                <w:lang w:val="ru-RU"/>
              </w:rPr>
              <w:t>0</w:t>
            </w:r>
            <w:r w:rsidRPr="00F74E9E">
              <w:rPr>
                <w:rFonts w:ascii="Times New Roman" w:hAnsi="Times New Roman" w:cs="Times New Roman"/>
                <w:color w:val="000000"/>
                <w:sz w:val="20"/>
                <w:szCs w:val="20"/>
                <w:lang w:val="ru-RU"/>
              </w:rPr>
              <w:t>,</w:t>
            </w:r>
            <w:r w:rsidR="00256073">
              <w:rPr>
                <w:rFonts w:ascii="Times New Roman" w:hAnsi="Times New Roman" w:cs="Times New Roman"/>
                <w:color w:val="000000"/>
                <w:sz w:val="20"/>
                <w:szCs w:val="20"/>
                <w:lang w:val="ru-RU"/>
              </w:rPr>
              <w:t>00</w:t>
            </w:r>
          </w:p>
        </w:tc>
        <w:tc>
          <w:tcPr>
            <w:tcW w:w="992" w:type="dxa"/>
            <w:vAlign w:val="center"/>
          </w:tcPr>
          <w:p w14:paraId="7AA0429B" w14:textId="4EF38552" w:rsidR="000C1818" w:rsidRPr="00F74E9E"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sidRPr="00F74E9E">
              <w:rPr>
                <w:rFonts w:ascii="Times New Roman" w:hAnsi="Times New Roman" w:cs="Times New Roman"/>
                <w:color w:val="000000"/>
                <w:sz w:val="20"/>
                <w:szCs w:val="20"/>
                <w:lang w:val="ru-RU"/>
              </w:rPr>
              <w:t>-</w:t>
            </w:r>
          </w:p>
        </w:tc>
      </w:tr>
      <w:tr w:rsidR="000C1818" w:rsidRPr="00B3034D" w14:paraId="0C8DDE64" w14:textId="77777777" w:rsidTr="00A75786">
        <w:trPr>
          <w:trHeight w:val="164"/>
        </w:trPr>
        <w:tc>
          <w:tcPr>
            <w:tcW w:w="870" w:type="dxa"/>
            <w:vAlign w:val="center"/>
          </w:tcPr>
          <w:p w14:paraId="1BC48747" w14:textId="47D0D63F" w:rsidR="000C1818" w:rsidRPr="00B3034D" w:rsidRDefault="001A648C" w:rsidP="001A648C">
            <w:pPr>
              <w:widowControl w:val="0"/>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uk-UA"/>
              </w:rPr>
              <w:t>2</w:t>
            </w:r>
            <w:r w:rsidR="00FB254F">
              <w:rPr>
                <w:rFonts w:ascii="Times New Roman" w:eastAsia="Times New Roman" w:hAnsi="Times New Roman" w:cs="Times New Roman"/>
                <w:color w:val="000000" w:themeColor="text1"/>
                <w:sz w:val="20"/>
                <w:szCs w:val="20"/>
                <w:lang w:val="uk-UA"/>
              </w:rPr>
              <w:t>1</w:t>
            </w:r>
            <w:r w:rsidR="000C1818" w:rsidRPr="00917F8F">
              <w:rPr>
                <w:rFonts w:ascii="Times New Roman" w:eastAsia="Times New Roman" w:hAnsi="Times New Roman" w:cs="Times New Roman"/>
                <w:color w:val="000000" w:themeColor="text1"/>
                <w:sz w:val="20"/>
                <w:szCs w:val="20"/>
                <w:lang w:val="uk-UA"/>
              </w:rPr>
              <w:t>.</w:t>
            </w:r>
          </w:p>
        </w:tc>
        <w:tc>
          <w:tcPr>
            <w:tcW w:w="2730" w:type="dxa"/>
            <w:tcMar>
              <w:top w:w="56" w:type="dxa"/>
              <w:left w:w="56" w:type="dxa"/>
              <w:bottom w:w="56" w:type="dxa"/>
              <w:right w:w="56" w:type="dxa"/>
            </w:tcMar>
            <w:vAlign w:val="center"/>
          </w:tcPr>
          <w:p w14:paraId="464DF991" w14:textId="732EE188" w:rsidR="000C1818" w:rsidRPr="001F0AEB" w:rsidRDefault="000C1818" w:rsidP="000C1818">
            <w:pPr>
              <w:widowControl w:val="0"/>
              <w:spacing w:line="240" w:lineRule="auto"/>
              <w:rPr>
                <w:rFonts w:ascii="Times New Roman" w:eastAsia="Times New Roman" w:hAnsi="Times New Roman" w:cs="Times New Roman"/>
                <w:b/>
                <w:color w:val="000000" w:themeColor="text1"/>
                <w:sz w:val="20"/>
                <w:szCs w:val="20"/>
                <w:lang w:val="uk-UA"/>
              </w:rPr>
            </w:pPr>
            <w:r w:rsidRPr="001F0AEB">
              <w:rPr>
                <w:rFonts w:ascii="Times New Roman" w:eastAsia="Times New Roman" w:hAnsi="Times New Roman" w:cs="Times New Roman"/>
                <w:b/>
                <w:color w:val="000000" w:themeColor="text1"/>
                <w:sz w:val="20"/>
                <w:szCs w:val="20"/>
              </w:rPr>
              <w:t xml:space="preserve">Завдання </w:t>
            </w:r>
            <w:r w:rsidR="00010DCA">
              <w:rPr>
                <w:rFonts w:ascii="Times New Roman" w:eastAsia="Times New Roman" w:hAnsi="Times New Roman" w:cs="Times New Roman"/>
                <w:b/>
                <w:color w:val="000000" w:themeColor="text1"/>
                <w:sz w:val="20"/>
                <w:szCs w:val="20"/>
                <w:lang w:val="uk-UA"/>
              </w:rPr>
              <w:t>4.</w:t>
            </w:r>
            <w:r w:rsidR="00256073">
              <w:rPr>
                <w:rFonts w:ascii="Times New Roman" w:eastAsia="Times New Roman" w:hAnsi="Times New Roman" w:cs="Times New Roman"/>
                <w:b/>
                <w:color w:val="000000" w:themeColor="text1"/>
                <w:sz w:val="20"/>
                <w:szCs w:val="20"/>
                <w:lang w:val="uk-UA"/>
              </w:rPr>
              <w:t>1</w:t>
            </w:r>
            <w:r w:rsidRPr="001F0AEB">
              <w:rPr>
                <w:rFonts w:ascii="Times New Roman" w:eastAsia="Times New Roman" w:hAnsi="Times New Roman" w:cs="Times New Roman"/>
                <w:b/>
                <w:color w:val="000000" w:themeColor="text1"/>
                <w:sz w:val="20"/>
                <w:szCs w:val="20"/>
                <w:lang w:val="uk-UA"/>
              </w:rPr>
              <w:t>.</w:t>
            </w:r>
          </w:p>
          <w:p w14:paraId="5D867C0B" w14:textId="12099509" w:rsidR="000C1818" w:rsidRPr="00B3034D" w:rsidRDefault="000C1818" w:rsidP="000C1818">
            <w:pPr>
              <w:widowControl w:val="0"/>
              <w:spacing w:line="240" w:lineRule="auto"/>
              <w:jc w:val="both"/>
              <w:rPr>
                <w:rFonts w:ascii="Times New Roman" w:eastAsia="Times New Roman" w:hAnsi="Times New Roman" w:cs="Times New Roman"/>
                <w:color w:val="000000" w:themeColor="text1"/>
                <w:sz w:val="20"/>
                <w:szCs w:val="20"/>
              </w:rPr>
            </w:pPr>
            <w:r w:rsidRPr="00BC4A6E">
              <w:rPr>
                <w:rFonts w:ascii="Times New Roman" w:hAnsi="Times New Roman" w:cs="Times New Roman"/>
                <w:color w:val="000000" w:themeColor="text1"/>
                <w:sz w:val="20"/>
                <w:szCs w:val="20"/>
                <w:lang w:val="uk-UA"/>
              </w:rPr>
              <w:t>Створення комплексної системи захисту інформації у виконавчому комітеті Сумської міської ради</w:t>
            </w:r>
            <w:r w:rsidRPr="00917F8F">
              <w:rPr>
                <w:rFonts w:ascii="Times New Roman" w:hAnsi="Times New Roman" w:cs="Times New Roman"/>
                <w:color w:val="000000" w:themeColor="text1"/>
                <w:sz w:val="20"/>
                <w:szCs w:val="20"/>
                <w:lang w:val="uk-UA"/>
              </w:rPr>
              <w:t>,</w:t>
            </w:r>
            <w:r w:rsidRPr="00917F8F">
              <w:rPr>
                <w:rFonts w:ascii="Times New Roman" w:eastAsia="Times New Roman" w:hAnsi="Times New Roman" w:cs="Times New Roman"/>
                <w:color w:val="000000" w:themeColor="text1"/>
                <w:sz w:val="20"/>
                <w:szCs w:val="20"/>
                <w:lang w:val="uk-UA"/>
              </w:rPr>
              <w:t xml:space="preserve"> всього</w:t>
            </w:r>
          </w:p>
        </w:tc>
        <w:tc>
          <w:tcPr>
            <w:tcW w:w="840" w:type="dxa"/>
          </w:tcPr>
          <w:p w14:paraId="0B519641" w14:textId="268D1DE8" w:rsidR="000C1818" w:rsidRPr="007C13BA" w:rsidRDefault="000C1818" w:rsidP="000C1818">
            <w:pPr>
              <w:spacing w:line="240" w:lineRule="auto"/>
              <w:ind w:right="-171"/>
              <w:rPr>
                <w:rFonts w:ascii="Times New Roman" w:eastAsia="Times New Roman" w:hAnsi="Times New Roman" w:cs="Times New Roman"/>
                <w:color w:val="000000" w:themeColor="text1"/>
                <w:sz w:val="19"/>
                <w:szCs w:val="19"/>
              </w:rPr>
            </w:pPr>
            <w:r w:rsidRPr="007C13BA">
              <w:rPr>
                <w:rFonts w:ascii="Times New Roman" w:eastAsia="Times New Roman" w:hAnsi="Times New Roman" w:cs="Times New Roman"/>
                <w:color w:val="000000" w:themeColor="text1"/>
                <w:sz w:val="19"/>
                <w:szCs w:val="19"/>
              </w:rPr>
              <w:t>0217530</w:t>
            </w:r>
          </w:p>
        </w:tc>
        <w:tc>
          <w:tcPr>
            <w:tcW w:w="1367" w:type="dxa"/>
            <w:tcBorders>
              <w:right w:val="single" w:sz="4" w:space="0" w:color="auto"/>
            </w:tcBorders>
          </w:tcPr>
          <w:p w14:paraId="53FDF070" w14:textId="1B6F0A55" w:rsidR="000C1818" w:rsidRDefault="00871EDA" w:rsidP="000C1818">
            <w:pPr>
              <w:spacing w:line="240" w:lineRule="auto"/>
              <w:ind w:left="2" w:right="-80" w:hanging="2"/>
              <w:jc w:val="both"/>
              <w:rPr>
                <w:rFonts w:ascii="Times New Roman" w:hAnsi="Times New Roman" w:cs="Times New Roman"/>
                <w:color w:val="000000" w:themeColor="text1"/>
                <w:sz w:val="16"/>
                <w:szCs w:val="16"/>
                <w:lang w:val="uk-UA"/>
              </w:rPr>
            </w:pPr>
            <w:r>
              <w:rPr>
                <w:rFonts w:ascii="Times New Roman" w:eastAsia="Times New Roman" w:hAnsi="Times New Roman" w:cs="Times New Roman"/>
                <w:color w:val="000000" w:themeColor="text1"/>
                <w:sz w:val="16"/>
                <w:szCs w:val="16"/>
                <w:lang w:val="uk-UA"/>
              </w:rPr>
              <w:t>ВІТКЗ, ВБОЗ</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FDD4B3" w14:textId="0EC11FDB" w:rsidR="000C1818" w:rsidRPr="00B3034D" w:rsidRDefault="000C1818" w:rsidP="000C1818">
            <w:pPr>
              <w:widowControl w:val="0"/>
              <w:spacing w:line="240" w:lineRule="auto"/>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Бюджет ТГ</w:t>
            </w:r>
          </w:p>
        </w:tc>
        <w:tc>
          <w:tcPr>
            <w:tcW w:w="992" w:type="dxa"/>
            <w:tcBorders>
              <w:left w:val="single" w:sz="4" w:space="0" w:color="auto"/>
            </w:tcBorders>
            <w:vAlign w:val="center"/>
          </w:tcPr>
          <w:p w14:paraId="57D5B2F7" w14:textId="0042C4E0" w:rsidR="000C1818" w:rsidRDefault="00256073" w:rsidP="000C1818">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w:t>
            </w:r>
            <w:r w:rsidR="000C1818">
              <w:rPr>
                <w:rFonts w:ascii="Times New Roman" w:hAnsi="Times New Roman" w:cs="Times New Roman"/>
                <w:noProof/>
                <w:color w:val="000000" w:themeColor="text1"/>
                <w:sz w:val="20"/>
                <w:szCs w:val="20"/>
                <w:lang w:val="uk-UA"/>
              </w:rPr>
              <w:t>00,</w:t>
            </w:r>
            <w:r>
              <w:rPr>
                <w:rFonts w:ascii="Times New Roman" w:hAnsi="Times New Roman" w:cs="Times New Roman"/>
                <w:noProof/>
                <w:color w:val="000000" w:themeColor="text1"/>
                <w:sz w:val="20"/>
                <w:szCs w:val="20"/>
                <w:lang w:val="uk-UA"/>
              </w:rPr>
              <w:t>0</w:t>
            </w:r>
            <w:r w:rsidR="000C1818">
              <w:rPr>
                <w:rFonts w:ascii="Times New Roman" w:hAnsi="Times New Roman" w:cs="Times New Roman"/>
                <w:noProof/>
                <w:color w:val="000000" w:themeColor="text1"/>
                <w:sz w:val="20"/>
                <w:szCs w:val="20"/>
                <w:lang w:val="uk-UA"/>
              </w:rPr>
              <w:t>0</w:t>
            </w:r>
          </w:p>
        </w:tc>
        <w:tc>
          <w:tcPr>
            <w:tcW w:w="993" w:type="dxa"/>
            <w:vAlign w:val="center"/>
          </w:tcPr>
          <w:p w14:paraId="3C3F82B3" w14:textId="139D2CF5" w:rsidR="000C1818" w:rsidRDefault="00256073" w:rsidP="000C1818">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w:t>
            </w:r>
            <w:r w:rsidR="000C1818">
              <w:rPr>
                <w:rFonts w:ascii="Times New Roman" w:hAnsi="Times New Roman" w:cs="Times New Roman"/>
                <w:noProof/>
                <w:color w:val="000000" w:themeColor="text1"/>
                <w:sz w:val="20"/>
                <w:szCs w:val="20"/>
                <w:lang w:val="uk-UA"/>
              </w:rPr>
              <w:t>00,</w:t>
            </w:r>
            <w:r>
              <w:rPr>
                <w:rFonts w:ascii="Times New Roman" w:hAnsi="Times New Roman" w:cs="Times New Roman"/>
                <w:noProof/>
                <w:color w:val="000000" w:themeColor="text1"/>
                <w:sz w:val="20"/>
                <w:szCs w:val="20"/>
                <w:lang w:val="uk-UA"/>
              </w:rPr>
              <w:t>0</w:t>
            </w:r>
            <w:r w:rsidR="000C1818">
              <w:rPr>
                <w:rFonts w:ascii="Times New Roman" w:hAnsi="Times New Roman" w:cs="Times New Roman"/>
                <w:noProof/>
                <w:color w:val="000000" w:themeColor="text1"/>
                <w:sz w:val="20"/>
                <w:szCs w:val="20"/>
                <w:lang w:val="uk-UA"/>
              </w:rPr>
              <w:t>0</w:t>
            </w:r>
          </w:p>
        </w:tc>
        <w:tc>
          <w:tcPr>
            <w:tcW w:w="992" w:type="dxa"/>
            <w:vAlign w:val="center"/>
          </w:tcPr>
          <w:p w14:paraId="6B85E61D" w14:textId="52FE3D05"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0AD9E59E" w14:textId="0FD25F37" w:rsidR="000C1818" w:rsidRDefault="000C1818" w:rsidP="000C1818">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500,0</w:t>
            </w:r>
            <w:r w:rsidR="00256073">
              <w:rPr>
                <w:rFonts w:ascii="Times New Roman" w:hAnsi="Times New Roman" w:cs="Times New Roman"/>
                <w:noProof/>
                <w:color w:val="000000" w:themeColor="text1"/>
                <w:sz w:val="20"/>
                <w:szCs w:val="20"/>
                <w:lang w:val="uk-UA"/>
              </w:rPr>
              <w:t>0</w:t>
            </w:r>
          </w:p>
        </w:tc>
        <w:tc>
          <w:tcPr>
            <w:tcW w:w="992" w:type="dxa"/>
            <w:vAlign w:val="center"/>
          </w:tcPr>
          <w:p w14:paraId="644A9445" w14:textId="149B7AE7" w:rsidR="000C1818" w:rsidRDefault="000C1818" w:rsidP="000C1818">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500,0</w:t>
            </w:r>
            <w:r w:rsidR="00256073">
              <w:rPr>
                <w:rFonts w:ascii="Times New Roman" w:hAnsi="Times New Roman" w:cs="Times New Roman"/>
                <w:noProof/>
                <w:color w:val="000000" w:themeColor="text1"/>
                <w:sz w:val="20"/>
                <w:szCs w:val="20"/>
                <w:lang w:val="uk-UA"/>
              </w:rPr>
              <w:t>0</w:t>
            </w:r>
          </w:p>
        </w:tc>
        <w:tc>
          <w:tcPr>
            <w:tcW w:w="993" w:type="dxa"/>
            <w:vAlign w:val="center"/>
          </w:tcPr>
          <w:p w14:paraId="1C270BE9" w14:textId="044799D4" w:rsidR="000C1818" w:rsidRPr="00B3034D" w:rsidRDefault="000C1818" w:rsidP="000C1818">
            <w:pPr>
              <w:widowControl w:val="0"/>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2100B241" w14:textId="2BC6B30E" w:rsidR="000C1818" w:rsidRDefault="000C1818" w:rsidP="000C1818">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500,0</w:t>
            </w:r>
            <w:r w:rsidR="00256073">
              <w:rPr>
                <w:rFonts w:ascii="Times New Roman" w:hAnsi="Times New Roman" w:cs="Times New Roman"/>
                <w:noProof/>
                <w:color w:val="000000" w:themeColor="text1"/>
                <w:sz w:val="20"/>
                <w:szCs w:val="20"/>
                <w:lang w:val="uk-UA"/>
              </w:rPr>
              <w:t>0</w:t>
            </w:r>
          </w:p>
        </w:tc>
        <w:tc>
          <w:tcPr>
            <w:tcW w:w="992" w:type="dxa"/>
            <w:vAlign w:val="center"/>
          </w:tcPr>
          <w:p w14:paraId="32C31B77" w14:textId="00CFF057" w:rsidR="000C1818" w:rsidRDefault="000C1818" w:rsidP="000C1818">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500,0</w:t>
            </w:r>
            <w:r w:rsidR="00256073">
              <w:rPr>
                <w:rFonts w:ascii="Times New Roman" w:hAnsi="Times New Roman" w:cs="Times New Roman"/>
                <w:noProof/>
                <w:color w:val="000000" w:themeColor="text1"/>
                <w:sz w:val="20"/>
                <w:szCs w:val="20"/>
                <w:lang w:val="uk-UA"/>
              </w:rPr>
              <w:t>0</w:t>
            </w:r>
          </w:p>
        </w:tc>
        <w:tc>
          <w:tcPr>
            <w:tcW w:w="992" w:type="dxa"/>
            <w:vAlign w:val="center"/>
          </w:tcPr>
          <w:p w14:paraId="02017263" w14:textId="213AFF43"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r>
      <w:tr w:rsidR="000C1818" w:rsidRPr="00B3034D" w14:paraId="40617929" w14:textId="77777777" w:rsidTr="00A75786">
        <w:trPr>
          <w:trHeight w:val="164"/>
        </w:trPr>
        <w:tc>
          <w:tcPr>
            <w:tcW w:w="870" w:type="dxa"/>
            <w:vAlign w:val="center"/>
          </w:tcPr>
          <w:p w14:paraId="63F87BFF" w14:textId="7E897E57" w:rsidR="000C1818" w:rsidRPr="00B3034D" w:rsidRDefault="00256073" w:rsidP="001A648C">
            <w:pPr>
              <w:widowControl w:val="0"/>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uk-UA"/>
              </w:rPr>
              <w:t>2</w:t>
            </w:r>
            <w:r w:rsidR="001A648C">
              <w:rPr>
                <w:rFonts w:ascii="Times New Roman" w:eastAsia="Times New Roman" w:hAnsi="Times New Roman" w:cs="Times New Roman"/>
                <w:color w:val="000000" w:themeColor="text1"/>
                <w:sz w:val="20"/>
                <w:szCs w:val="20"/>
                <w:lang w:val="uk-UA"/>
              </w:rPr>
              <w:t>2</w:t>
            </w:r>
            <w:r w:rsidR="000C1818" w:rsidRPr="00917F8F">
              <w:rPr>
                <w:rFonts w:ascii="Times New Roman" w:eastAsia="Times New Roman" w:hAnsi="Times New Roman" w:cs="Times New Roman"/>
                <w:color w:val="000000" w:themeColor="text1"/>
                <w:sz w:val="20"/>
                <w:szCs w:val="20"/>
                <w:lang w:val="uk-UA"/>
              </w:rPr>
              <w:t>.</w:t>
            </w:r>
          </w:p>
        </w:tc>
        <w:tc>
          <w:tcPr>
            <w:tcW w:w="2730" w:type="dxa"/>
            <w:tcMar>
              <w:top w:w="56" w:type="dxa"/>
              <w:left w:w="56" w:type="dxa"/>
              <w:bottom w:w="56" w:type="dxa"/>
              <w:right w:w="56" w:type="dxa"/>
            </w:tcMar>
            <w:vAlign w:val="center"/>
          </w:tcPr>
          <w:p w14:paraId="370D65A3" w14:textId="1A7D1689" w:rsidR="000C1818" w:rsidRPr="001F0AEB" w:rsidRDefault="000C1818" w:rsidP="000C1818">
            <w:pPr>
              <w:widowControl w:val="0"/>
              <w:spacing w:line="240" w:lineRule="auto"/>
              <w:rPr>
                <w:rFonts w:ascii="Times New Roman" w:eastAsia="Times New Roman" w:hAnsi="Times New Roman" w:cs="Times New Roman"/>
                <w:b/>
                <w:color w:val="000000" w:themeColor="text1"/>
                <w:sz w:val="20"/>
                <w:szCs w:val="20"/>
                <w:lang w:val="uk-UA"/>
              </w:rPr>
            </w:pPr>
            <w:r w:rsidRPr="001F0AEB">
              <w:rPr>
                <w:rFonts w:ascii="Times New Roman" w:eastAsia="Times New Roman" w:hAnsi="Times New Roman" w:cs="Times New Roman"/>
                <w:b/>
                <w:color w:val="000000" w:themeColor="text1"/>
                <w:sz w:val="20"/>
                <w:szCs w:val="20"/>
              </w:rPr>
              <w:t xml:space="preserve">Завдання </w:t>
            </w:r>
            <w:r w:rsidR="00010DCA">
              <w:rPr>
                <w:rFonts w:ascii="Times New Roman" w:eastAsia="Times New Roman" w:hAnsi="Times New Roman" w:cs="Times New Roman"/>
                <w:b/>
                <w:color w:val="000000" w:themeColor="text1"/>
                <w:sz w:val="20"/>
                <w:szCs w:val="20"/>
                <w:lang w:val="uk-UA"/>
              </w:rPr>
              <w:t>4.</w:t>
            </w:r>
            <w:r w:rsidR="00256073">
              <w:rPr>
                <w:rFonts w:ascii="Times New Roman" w:eastAsia="Times New Roman" w:hAnsi="Times New Roman" w:cs="Times New Roman"/>
                <w:b/>
                <w:color w:val="000000" w:themeColor="text1"/>
                <w:sz w:val="20"/>
                <w:szCs w:val="20"/>
                <w:lang w:val="uk-UA"/>
              </w:rPr>
              <w:t>2</w:t>
            </w:r>
            <w:r w:rsidRPr="001F0AEB">
              <w:rPr>
                <w:rFonts w:ascii="Times New Roman" w:eastAsia="Times New Roman" w:hAnsi="Times New Roman" w:cs="Times New Roman"/>
                <w:b/>
                <w:color w:val="000000" w:themeColor="text1"/>
                <w:sz w:val="20"/>
                <w:szCs w:val="20"/>
                <w:lang w:val="uk-UA"/>
              </w:rPr>
              <w:t>.</w:t>
            </w:r>
          </w:p>
          <w:p w14:paraId="4EB9C565" w14:textId="0E6A2476" w:rsidR="000C1818" w:rsidRPr="00B3034D" w:rsidRDefault="000C1818" w:rsidP="000C1818">
            <w:pPr>
              <w:widowControl w:val="0"/>
              <w:spacing w:line="240" w:lineRule="auto"/>
              <w:jc w:val="both"/>
              <w:rPr>
                <w:rFonts w:ascii="Times New Roman" w:eastAsia="Times New Roman" w:hAnsi="Times New Roman" w:cs="Times New Roman"/>
                <w:color w:val="000000" w:themeColor="text1"/>
                <w:sz w:val="20"/>
                <w:szCs w:val="20"/>
              </w:rPr>
            </w:pPr>
            <w:r w:rsidRPr="007A12C1">
              <w:rPr>
                <w:rFonts w:ascii="Times New Roman" w:hAnsi="Times New Roman" w:cs="Times New Roman"/>
                <w:color w:val="000000" w:themeColor="text1"/>
                <w:sz w:val="20"/>
                <w:szCs w:val="20"/>
                <w:lang w:val="uk-UA"/>
              </w:rPr>
              <w:t>Встановлення сучасних систем відеоспостереження у виконавчих органах Сумської міської ради</w:t>
            </w:r>
            <w:r w:rsidRPr="00917F8F">
              <w:rPr>
                <w:rFonts w:ascii="Times New Roman" w:hAnsi="Times New Roman" w:cs="Times New Roman"/>
                <w:color w:val="000000" w:themeColor="text1"/>
                <w:sz w:val="20"/>
                <w:szCs w:val="20"/>
                <w:lang w:val="uk-UA"/>
              </w:rPr>
              <w:t>,</w:t>
            </w:r>
            <w:r w:rsidRPr="00917F8F">
              <w:rPr>
                <w:rFonts w:ascii="Times New Roman" w:eastAsia="Times New Roman" w:hAnsi="Times New Roman" w:cs="Times New Roman"/>
                <w:color w:val="000000" w:themeColor="text1"/>
                <w:sz w:val="20"/>
                <w:szCs w:val="20"/>
                <w:lang w:val="uk-UA"/>
              </w:rPr>
              <w:t xml:space="preserve"> всього</w:t>
            </w:r>
          </w:p>
        </w:tc>
        <w:tc>
          <w:tcPr>
            <w:tcW w:w="840" w:type="dxa"/>
          </w:tcPr>
          <w:p w14:paraId="47D692C6" w14:textId="76DD3267" w:rsidR="000C1818" w:rsidRPr="007C13BA" w:rsidRDefault="000C1818" w:rsidP="000C1818">
            <w:pPr>
              <w:spacing w:line="240" w:lineRule="auto"/>
              <w:ind w:right="-171"/>
              <w:rPr>
                <w:rFonts w:ascii="Times New Roman" w:eastAsia="Times New Roman" w:hAnsi="Times New Roman" w:cs="Times New Roman"/>
                <w:color w:val="000000" w:themeColor="text1"/>
                <w:sz w:val="19"/>
                <w:szCs w:val="19"/>
              </w:rPr>
            </w:pPr>
            <w:r w:rsidRPr="007C13BA">
              <w:rPr>
                <w:rFonts w:ascii="Times New Roman" w:eastAsia="Times New Roman" w:hAnsi="Times New Roman" w:cs="Times New Roman"/>
                <w:color w:val="000000" w:themeColor="text1"/>
                <w:sz w:val="19"/>
                <w:szCs w:val="19"/>
              </w:rPr>
              <w:t>0217530</w:t>
            </w:r>
          </w:p>
        </w:tc>
        <w:tc>
          <w:tcPr>
            <w:tcW w:w="1367" w:type="dxa"/>
            <w:tcBorders>
              <w:right w:val="single" w:sz="4" w:space="0" w:color="auto"/>
            </w:tcBorders>
          </w:tcPr>
          <w:p w14:paraId="0DC9A307" w14:textId="3896B00B" w:rsidR="000C1818" w:rsidRDefault="00871EDA" w:rsidP="000C1818">
            <w:pPr>
              <w:spacing w:line="240" w:lineRule="auto"/>
              <w:ind w:left="2" w:right="-80" w:hanging="2"/>
              <w:jc w:val="both"/>
              <w:rPr>
                <w:rFonts w:ascii="Times New Roman" w:hAnsi="Times New Roman" w:cs="Times New Roman"/>
                <w:color w:val="000000" w:themeColor="text1"/>
                <w:sz w:val="16"/>
                <w:szCs w:val="16"/>
                <w:lang w:val="uk-UA"/>
              </w:rPr>
            </w:pPr>
            <w:r>
              <w:rPr>
                <w:rFonts w:ascii="Times New Roman" w:eastAsia="Times New Roman" w:hAnsi="Times New Roman" w:cs="Times New Roman"/>
                <w:color w:val="000000" w:themeColor="text1"/>
                <w:sz w:val="16"/>
                <w:szCs w:val="16"/>
                <w:lang w:val="uk-UA"/>
              </w:rPr>
              <w:t>ВІТКЗ, ВБОЗ</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800901" w14:textId="1EE39919" w:rsidR="000C1818" w:rsidRPr="00B3034D" w:rsidRDefault="000C1818" w:rsidP="000C1818">
            <w:pPr>
              <w:widowControl w:val="0"/>
              <w:spacing w:line="240" w:lineRule="auto"/>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Бюджет ТГ</w:t>
            </w:r>
          </w:p>
        </w:tc>
        <w:tc>
          <w:tcPr>
            <w:tcW w:w="992" w:type="dxa"/>
            <w:tcBorders>
              <w:left w:val="single" w:sz="4" w:space="0" w:color="auto"/>
            </w:tcBorders>
            <w:vAlign w:val="center"/>
          </w:tcPr>
          <w:p w14:paraId="49E62D73" w14:textId="3BCD8426" w:rsidR="000C1818" w:rsidRDefault="00FB254F" w:rsidP="00256073">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w:t>
            </w:r>
          </w:p>
        </w:tc>
        <w:tc>
          <w:tcPr>
            <w:tcW w:w="993" w:type="dxa"/>
            <w:vAlign w:val="center"/>
          </w:tcPr>
          <w:p w14:paraId="1E6A7690" w14:textId="5D23A54D" w:rsidR="000C1818" w:rsidRDefault="00FB254F" w:rsidP="000C1818">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w:t>
            </w:r>
          </w:p>
        </w:tc>
        <w:tc>
          <w:tcPr>
            <w:tcW w:w="992" w:type="dxa"/>
            <w:vAlign w:val="center"/>
          </w:tcPr>
          <w:p w14:paraId="7553275C" w14:textId="3B9A4249"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1219E558" w14:textId="4A754CF4" w:rsidR="000C1818" w:rsidRDefault="00FB254F" w:rsidP="00256073">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22</w:t>
            </w:r>
            <w:r w:rsidR="00256073">
              <w:rPr>
                <w:rFonts w:ascii="Times New Roman" w:hAnsi="Times New Roman" w:cs="Times New Roman"/>
                <w:noProof/>
                <w:color w:val="000000" w:themeColor="text1"/>
                <w:sz w:val="20"/>
                <w:szCs w:val="20"/>
                <w:lang w:val="uk-UA"/>
              </w:rPr>
              <w:t>0</w:t>
            </w:r>
            <w:r w:rsidR="000C1818">
              <w:rPr>
                <w:rFonts w:ascii="Times New Roman" w:hAnsi="Times New Roman" w:cs="Times New Roman"/>
                <w:noProof/>
                <w:color w:val="000000" w:themeColor="text1"/>
                <w:sz w:val="20"/>
                <w:szCs w:val="20"/>
                <w:lang w:val="uk-UA"/>
              </w:rPr>
              <w:t>,</w:t>
            </w:r>
            <w:r w:rsidR="00256073">
              <w:rPr>
                <w:rFonts w:ascii="Times New Roman" w:hAnsi="Times New Roman" w:cs="Times New Roman"/>
                <w:noProof/>
                <w:color w:val="000000" w:themeColor="text1"/>
                <w:sz w:val="20"/>
                <w:szCs w:val="20"/>
                <w:lang w:val="uk-UA"/>
              </w:rPr>
              <w:t>00</w:t>
            </w:r>
          </w:p>
        </w:tc>
        <w:tc>
          <w:tcPr>
            <w:tcW w:w="992" w:type="dxa"/>
            <w:vAlign w:val="center"/>
          </w:tcPr>
          <w:p w14:paraId="06800A42" w14:textId="25BCBA8D" w:rsidR="000C1818" w:rsidRDefault="00FB254F" w:rsidP="00256073">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22</w:t>
            </w:r>
            <w:r w:rsidR="00256073">
              <w:rPr>
                <w:rFonts w:ascii="Times New Roman" w:hAnsi="Times New Roman" w:cs="Times New Roman"/>
                <w:noProof/>
                <w:color w:val="000000" w:themeColor="text1"/>
                <w:sz w:val="20"/>
                <w:szCs w:val="20"/>
                <w:lang w:val="uk-UA"/>
              </w:rPr>
              <w:t>0</w:t>
            </w:r>
            <w:r w:rsidR="000C1818">
              <w:rPr>
                <w:rFonts w:ascii="Times New Roman" w:hAnsi="Times New Roman" w:cs="Times New Roman"/>
                <w:noProof/>
                <w:color w:val="000000" w:themeColor="text1"/>
                <w:sz w:val="20"/>
                <w:szCs w:val="20"/>
                <w:lang w:val="uk-UA"/>
              </w:rPr>
              <w:t>,</w:t>
            </w:r>
            <w:r w:rsidR="00256073">
              <w:rPr>
                <w:rFonts w:ascii="Times New Roman" w:hAnsi="Times New Roman" w:cs="Times New Roman"/>
                <w:noProof/>
                <w:color w:val="000000" w:themeColor="text1"/>
                <w:sz w:val="20"/>
                <w:szCs w:val="20"/>
                <w:lang w:val="uk-UA"/>
              </w:rPr>
              <w:t>00</w:t>
            </w:r>
          </w:p>
        </w:tc>
        <w:tc>
          <w:tcPr>
            <w:tcW w:w="993" w:type="dxa"/>
            <w:vAlign w:val="center"/>
          </w:tcPr>
          <w:p w14:paraId="79163CAC" w14:textId="42E7F7B1" w:rsidR="000C1818" w:rsidRPr="00B3034D" w:rsidRDefault="000C1818" w:rsidP="000C1818">
            <w:pPr>
              <w:widowControl w:val="0"/>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65228340" w14:textId="20F77D4F" w:rsidR="000C1818" w:rsidRDefault="000C1818" w:rsidP="00256073">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4</w:t>
            </w:r>
            <w:r w:rsidR="00256073">
              <w:rPr>
                <w:rFonts w:ascii="Times New Roman" w:hAnsi="Times New Roman" w:cs="Times New Roman"/>
                <w:noProof/>
                <w:color w:val="000000" w:themeColor="text1"/>
                <w:sz w:val="20"/>
                <w:szCs w:val="20"/>
                <w:lang w:val="uk-UA"/>
              </w:rPr>
              <w:t>60</w:t>
            </w:r>
            <w:r>
              <w:rPr>
                <w:rFonts w:ascii="Times New Roman" w:hAnsi="Times New Roman" w:cs="Times New Roman"/>
                <w:noProof/>
                <w:color w:val="000000" w:themeColor="text1"/>
                <w:sz w:val="20"/>
                <w:szCs w:val="20"/>
                <w:lang w:val="uk-UA"/>
              </w:rPr>
              <w:t>,</w:t>
            </w:r>
            <w:r w:rsidR="00256073">
              <w:rPr>
                <w:rFonts w:ascii="Times New Roman" w:hAnsi="Times New Roman" w:cs="Times New Roman"/>
                <w:noProof/>
                <w:color w:val="000000" w:themeColor="text1"/>
                <w:sz w:val="20"/>
                <w:szCs w:val="20"/>
                <w:lang w:val="uk-UA"/>
              </w:rPr>
              <w:t>00</w:t>
            </w:r>
          </w:p>
        </w:tc>
        <w:tc>
          <w:tcPr>
            <w:tcW w:w="992" w:type="dxa"/>
            <w:vAlign w:val="center"/>
          </w:tcPr>
          <w:p w14:paraId="78121653" w14:textId="7191012B" w:rsidR="000C1818" w:rsidRDefault="000C1818" w:rsidP="00256073">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4</w:t>
            </w:r>
            <w:r w:rsidR="00256073">
              <w:rPr>
                <w:rFonts w:ascii="Times New Roman" w:hAnsi="Times New Roman" w:cs="Times New Roman"/>
                <w:noProof/>
                <w:color w:val="000000" w:themeColor="text1"/>
                <w:sz w:val="20"/>
                <w:szCs w:val="20"/>
                <w:lang w:val="uk-UA"/>
              </w:rPr>
              <w:t>60</w:t>
            </w:r>
            <w:r>
              <w:rPr>
                <w:rFonts w:ascii="Times New Roman" w:hAnsi="Times New Roman" w:cs="Times New Roman"/>
                <w:noProof/>
                <w:color w:val="000000" w:themeColor="text1"/>
                <w:sz w:val="20"/>
                <w:szCs w:val="20"/>
                <w:lang w:val="uk-UA"/>
              </w:rPr>
              <w:t>,</w:t>
            </w:r>
            <w:r w:rsidR="00256073">
              <w:rPr>
                <w:rFonts w:ascii="Times New Roman" w:hAnsi="Times New Roman" w:cs="Times New Roman"/>
                <w:noProof/>
                <w:color w:val="000000" w:themeColor="text1"/>
                <w:sz w:val="20"/>
                <w:szCs w:val="20"/>
                <w:lang w:val="uk-UA"/>
              </w:rPr>
              <w:t>00</w:t>
            </w:r>
          </w:p>
        </w:tc>
        <w:tc>
          <w:tcPr>
            <w:tcW w:w="992" w:type="dxa"/>
            <w:vAlign w:val="center"/>
          </w:tcPr>
          <w:p w14:paraId="68EF5374" w14:textId="238927FD"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r>
      <w:tr w:rsidR="000C1818" w:rsidRPr="00B3034D" w14:paraId="2949C8E5" w14:textId="77777777" w:rsidTr="00A75786">
        <w:trPr>
          <w:trHeight w:val="164"/>
        </w:trPr>
        <w:tc>
          <w:tcPr>
            <w:tcW w:w="15871" w:type="dxa"/>
            <w:gridSpan w:val="14"/>
            <w:vAlign w:val="center"/>
          </w:tcPr>
          <w:p w14:paraId="29652BB0" w14:textId="126FA0A5"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sidRPr="00E17DB1">
              <w:rPr>
                <w:rFonts w:ascii="Times New Roman" w:eastAsia="Times New Roman" w:hAnsi="Times New Roman" w:cs="Times New Roman"/>
                <w:b/>
                <w:color w:val="000000" w:themeColor="text1"/>
                <w:sz w:val="20"/>
                <w:szCs w:val="20"/>
                <w:lang w:val="uk-UA"/>
              </w:rPr>
              <w:t xml:space="preserve">Підпрограма </w:t>
            </w:r>
            <w:r>
              <w:rPr>
                <w:rFonts w:ascii="Times New Roman" w:eastAsia="Times New Roman" w:hAnsi="Times New Roman" w:cs="Times New Roman"/>
                <w:b/>
                <w:color w:val="000000" w:themeColor="text1"/>
                <w:sz w:val="20"/>
                <w:szCs w:val="20"/>
                <w:lang w:val="uk-UA"/>
              </w:rPr>
              <w:t>5</w:t>
            </w:r>
            <w:r w:rsidRPr="00E17DB1">
              <w:rPr>
                <w:rFonts w:ascii="Times New Roman" w:eastAsia="Times New Roman" w:hAnsi="Times New Roman" w:cs="Times New Roman"/>
                <w:b/>
                <w:color w:val="000000" w:themeColor="text1"/>
                <w:sz w:val="20"/>
                <w:szCs w:val="20"/>
                <w:lang w:val="uk-UA"/>
              </w:rPr>
              <w:t xml:space="preserve"> «</w:t>
            </w:r>
            <w:r w:rsidRPr="00D137E0">
              <w:rPr>
                <w:rFonts w:ascii="Times New Roman" w:eastAsia="Times New Roman" w:hAnsi="Times New Roman" w:cs="Times New Roman"/>
                <w:b/>
                <w:color w:val="000000" w:themeColor="text1"/>
                <w:sz w:val="20"/>
                <w:szCs w:val="20"/>
                <w:lang w:val="uk-UA"/>
              </w:rPr>
              <w:t>Легалізація програмного забезпечення</w:t>
            </w:r>
            <w:r w:rsidRPr="00E17DB1">
              <w:rPr>
                <w:rFonts w:ascii="Times New Roman" w:eastAsia="Times New Roman" w:hAnsi="Times New Roman" w:cs="Times New Roman"/>
                <w:b/>
                <w:color w:val="000000" w:themeColor="text1"/>
                <w:sz w:val="20"/>
                <w:szCs w:val="20"/>
                <w:lang w:val="uk-UA"/>
              </w:rPr>
              <w:t>»</w:t>
            </w:r>
          </w:p>
        </w:tc>
      </w:tr>
      <w:tr w:rsidR="000C1818" w:rsidRPr="00B3034D" w14:paraId="71D6E679" w14:textId="77777777" w:rsidTr="00A75786">
        <w:trPr>
          <w:trHeight w:val="164"/>
        </w:trPr>
        <w:tc>
          <w:tcPr>
            <w:tcW w:w="15871" w:type="dxa"/>
            <w:gridSpan w:val="14"/>
            <w:vAlign w:val="center"/>
          </w:tcPr>
          <w:p w14:paraId="191FBE5E" w14:textId="2007178A" w:rsidR="000C1818" w:rsidRPr="00B3034D" w:rsidRDefault="000C1818" w:rsidP="000C1818">
            <w:pPr>
              <w:keepNext/>
              <w:spacing w:line="240" w:lineRule="auto"/>
              <w:rPr>
                <w:rFonts w:ascii="Times New Roman" w:eastAsia="Times New Roman" w:hAnsi="Times New Roman" w:cs="Times New Roman"/>
                <w:color w:val="000000" w:themeColor="text1"/>
                <w:sz w:val="20"/>
                <w:szCs w:val="20"/>
                <w:lang w:val="uk-UA"/>
              </w:rPr>
            </w:pPr>
            <w:r w:rsidRPr="00D759C7">
              <w:rPr>
                <w:rFonts w:ascii="Times New Roman" w:eastAsia="Times New Roman" w:hAnsi="Times New Roman" w:cs="Times New Roman"/>
                <w:sz w:val="20"/>
                <w:szCs w:val="20"/>
                <w:lang w:val="uk-UA"/>
              </w:rPr>
              <w:t>Мета: З</w:t>
            </w:r>
            <w:r w:rsidRPr="00D759C7">
              <w:rPr>
                <w:rFonts w:ascii="Times New Roman" w:hAnsi="Times New Roman" w:cs="Times New Roman"/>
                <w:sz w:val="20"/>
                <w:szCs w:val="20"/>
                <w:lang w:val="uk-UA"/>
              </w:rPr>
              <w:t xml:space="preserve">абезпечення </w:t>
            </w:r>
            <w:r>
              <w:rPr>
                <w:rFonts w:ascii="Times New Roman" w:hAnsi="Times New Roman" w:cs="Times New Roman"/>
                <w:sz w:val="20"/>
                <w:szCs w:val="20"/>
                <w:lang w:val="uk-UA"/>
              </w:rPr>
              <w:t xml:space="preserve">використання ліцензованого та сертифікованого програмного забезпечення </w:t>
            </w:r>
            <w:r w:rsidRPr="00D759C7">
              <w:rPr>
                <w:rFonts w:ascii="Times New Roman" w:hAnsi="Times New Roman" w:cs="Times New Roman"/>
                <w:sz w:val="20"/>
                <w:szCs w:val="20"/>
                <w:lang w:val="uk-UA"/>
              </w:rPr>
              <w:t>виконавчи</w:t>
            </w:r>
            <w:r>
              <w:rPr>
                <w:rFonts w:ascii="Times New Roman" w:hAnsi="Times New Roman" w:cs="Times New Roman"/>
                <w:sz w:val="20"/>
                <w:szCs w:val="20"/>
                <w:lang w:val="uk-UA"/>
              </w:rPr>
              <w:t>ми</w:t>
            </w:r>
            <w:r w:rsidRPr="00D759C7">
              <w:rPr>
                <w:rFonts w:ascii="Times New Roman" w:hAnsi="Times New Roman" w:cs="Times New Roman"/>
                <w:sz w:val="20"/>
                <w:szCs w:val="20"/>
                <w:lang w:val="uk-UA"/>
              </w:rPr>
              <w:t xml:space="preserve"> орган</w:t>
            </w:r>
            <w:r>
              <w:rPr>
                <w:rFonts w:ascii="Times New Roman" w:hAnsi="Times New Roman" w:cs="Times New Roman"/>
                <w:sz w:val="20"/>
                <w:szCs w:val="20"/>
                <w:lang w:val="uk-UA"/>
              </w:rPr>
              <w:t>ами</w:t>
            </w:r>
            <w:r w:rsidRPr="00D759C7">
              <w:rPr>
                <w:rFonts w:ascii="Times New Roman" w:hAnsi="Times New Roman" w:cs="Times New Roman"/>
                <w:sz w:val="20"/>
                <w:szCs w:val="20"/>
                <w:lang w:val="uk-UA"/>
              </w:rPr>
              <w:t xml:space="preserve"> Сумської міської ради</w:t>
            </w:r>
          </w:p>
        </w:tc>
      </w:tr>
      <w:tr w:rsidR="000C1818" w:rsidRPr="00B3034D" w14:paraId="45813E42" w14:textId="77777777" w:rsidTr="00A75786">
        <w:trPr>
          <w:trHeight w:val="164"/>
        </w:trPr>
        <w:tc>
          <w:tcPr>
            <w:tcW w:w="870" w:type="dxa"/>
            <w:vAlign w:val="center"/>
          </w:tcPr>
          <w:p w14:paraId="09CF2968" w14:textId="77777777" w:rsidR="000C1818" w:rsidRPr="00B3034D" w:rsidRDefault="000C1818" w:rsidP="000C1818">
            <w:pPr>
              <w:widowControl w:val="0"/>
              <w:spacing w:line="240" w:lineRule="auto"/>
              <w:rPr>
                <w:rFonts w:ascii="Times New Roman" w:eastAsia="Times New Roman" w:hAnsi="Times New Roman" w:cs="Times New Roman"/>
                <w:color w:val="000000" w:themeColor="text1"/>
                <w:sz w:val="20"/>
                <w:szCs w:val="20"/>
              </w:rPr>
            </w:pPr>
          </w:p>
        </w:tc>
        <w:tc>
          <w:tcPr>
            <w:tcW w:w="2730" w:type="dxa"/>
            <w:tcMar>
              <w:top w:w="56" w:type="dxa"/>
              <w:left w:w="56" w:type="dxa"/>
              <w:bottom w:w="56" w:type="dxa"/>
              <w:right w:w="56" w:type="dxa"/>
            </w:tcMar>
            <w:vAlign w:val="center"/>
          </w:tcPr>
          <w:p w14:paraId="6B7427A9" w14:textId="63C99055" w:rsidR="000C1818" w:rsidRPr="00B3034D" w:rsidRDefault="000C1818" w:rsidP="000C1818">
            <w:pPr>
              <w:widowControl w:val="0"/>
              <w:spacing w:line="240" w:lineRule="auto"/>
              <w:jc w:val="both"/>
              <w:rPr>
                <w:rFonts w:ascii="Times New Roman" w:eastAsia="Times New Roman" w:hAnsi="Times New Roman" w:cs="Times New Roman"/>
                <w:color w:val="000000" w:themeColor="text1"/>
                <w:sz w:val="20"/>
                <w:szCs w:val="20"/>
              </w:rPr>
            </w:pPr>
            <w:r w:rsidRPr="001F0AEB">
              <w:rPr>
                <w:rFonts w:ascii="Times New Roman" w:eastAsia="Times New Roman" w:hAnsi="Times New Roman" w:cs="Times New Roman"/>
                <w:b/>
                <w:color w:val="000000" w:themeColor="text1"/>
                <w:sz w:val="20"/>
                <w:szCs w:val="20"/>
              </w:rPr>
              <w:t xml:space="preserve">Всього на виконання </w:t>
            </w:r>
            <w:r w:rsidRPr="001F0AEB">
              <w:rPr>
                <w:rFonts w:ascii="Times New Roman" w:eastAsia="Times New Roman" w:hAnsi="Times New Roman" w:cs="Times New Roman"/>
                <w:b/>
                <w:color w:val="000000" w:themeColor="text1"/>
                <w:sz w:val="20"/>
                <w:szCs w:val="20"/>
                <w:lang w:val="uk-UA"/>
              </w:rPr>
              <w:lastRenderedPageBreak/>
              <w:t>під</w:t>
            </w:r>
            <w:r w:rsidRPr="001F0AEB">
              <w:rPr>
                <w:rFonts w:ascii="Times New Roman" w:eastAsia="Times New Roman" w:hAnsi="Times New Roman" w:cs="Times New Roman"/>
                <w:b/>
                <w:color w:val="000000" w:themeColor="text1"/>
                <w:sz w:val="20"/>
                <w:szCs w:val="20"/>
              </w:rPr>
              <w:t>програми</w:t>
            </w:r>
            <w:r w:rsidRPr="001F0AEB">
              <w:rPr>
                <w:rFonts w:ascii="Times New Roman" w:eastAsia="Times New Roman" w:hAnsi="Times New Roman" w:cs="Times New Roman"/>
                <w:b/>
                <w:color w:val="000000" w:themeColor="text1"/>
                <w:sz w:val="20"/>
                <w:szCs w:val="20"/>
                <w:lang w:val="uk-UA"/>
              </w:rPr>
              <w:t xml:space="preserve"> </w:t>
            </w:r>
            <w:r>
              <w:rPr>
                <w:rFonts w:ascii="Times New Roman" w:eastAsia="Times New Roman" w:hAnsi="Times New Roman" w:cs="Times New Roman"/>
                <w:b/>
                <w:color w:val="000000" w:themeColor="text1"/>
                <w:sz w:val="20"/>
                <w:szCs w:val="20"/>
                <w:lang w:val="uk-UA"/>
              </w:rPr>
              <w:t>5</w:t>
            </w:r>
            <w:r w:rsidRPr="00B3034D">
              <w:rPr>
                <w:rFonts w:ascii="Times New Roman" w:eastAsia="Times New Roman" w:hAnsi="Times New Roman" w:cs="Times New Roman"/>
                <w:color w:val="000000" w:themeColor="text1"/>
                <w:sz w:val="20"/>
                <w:szCs w:val="20"/>
              </w:rPr>
              <w:t>, у т.</w:t>
            </w:r>
            <w:r>
              <w:rPr>
                <w:rFonts w:ascii="Times New Roman" w:eastAsia="Times New Roman" w:hAnsi="Times New Roman" w:cs="Times New Roman"/>
                <w:color w:val="000000" w:themeColor="text1"/>
                <w:sz w:val="20"/>
                <w:szCs w:val="20"/>
                <w:lang w:val="uk-UA"/>
              </w:rPr>
              <w:t xml:space="preserve"> </w:t>
            </w:r>
            <w:r w:rsidRPr="00B3034D">
              <w:rPr>
                <w:rFonts w:ascii="Times New Roman" w:eastAsia="Times New Roman" w:hAnsi="Times New Roman" w:cs="Times New Roman"/>
                <w:color w:val="000000" w:themeColor="text1"/>
                <w:sz w:val="20"/>
                <w:szCs w:val="20"/>
              </w:rPr>
              <w:t>ч.</w:t>
            </w:r>
          </w:p>
        </w:tc>
        <w:tc>
          <w:tcPr>
            <w:tcW w:w="840" w:type="dxa"/>
          </w:tcPr>
          <w:p w14:paraId="337A4B29" w14:textId="77777777" w:rsidR="000C1818" w:rsidRDefault="000C1818" w:rsidP="000C1818">
            <w:pPr>
              <w:spacing w:line="240" w:lineRule="auto"/>
              <w:ind w:right="-171" w:hanging="21"/>
              <w:jc w:val="both"/>
              <w:rPr>
                <w:rFonts w:ascii="Times New Roman" w:hAnsi="Times New Roman" w:cs="Times New Roman"/>
                <w:color w:val="000000" w:themeColor="text1"/>
                <w:sz w:val="20"/>
                <w:szCs w:val="20"/>
              </w:rPr>
            </w:pPr>
          </w:p>
          <w:p w14:paraId="75A23C02" w14:textId="77777777" w:rsidR="000C1818" w:rsidRDefault="000C1818" w:rsidP="000C1818">
            <w:pPr>
              <w:spacing w:line="240" w:lineRule="auto"/>
              <w:ind w:right="-171" w:hanging="21"/>
              <w:jc w:val="both"/>
              <w:rPr>
                <w:rFonts w:ascii="Times New Roman" w:hAnsi="Times New Roman" w:cs="Times New Roman"/>
                <w:color w:val="000000" w:themeColor="text1"/>
                <w:sz w:val="20"/>
                <w:szCs w:val="20"/>
              </w:rPr>
            </w:pPr>
          </w:p>
          <w:p w14:paraId="6BE509F1" w14:textId="77777777" w:rsidR="000C1818" w:rsidRDefault="000C1818" w:rsidP="000C1818">
            <w:pPr>
              <w:spacing w:line="240" w:lineRule="auto"/>
              <w:ind w:right="-171" w:hanging="21"/>
              <w:jc w:val="both"/>
              <w:rPr>
                <w:rFonts w:ascii="Times New Roman" w:hAnsi="Times New Roman" w:cs="Times New Roman"/>
                <w:color w:val="000000" w:themeColor="text1"/>
                <w:sz w:val="20"/>
                <w:szCs w:val="20"/>
              </w:rPr>
            </w:pPr>
          </w:p>
          <w:p w14:paraId="62227707" w14:textId="4CBB4E13" w:rsidR="000C1818" w:rsidRPr="007C13BA" w:rsidRDefault="000C1818" w:rsidP="000C1818">
            <w:pPr>
              <w:spacing w:line="240" w:lineRule="auto"/>
              <w:ind w:right="-171"/>
              <w:rPr>
                <w:rFonts w:ascii="Times New Roman" w:eastAsia="Times New Roman" w:hAnsi="Times New Roman" w:cs="Times New Roman"/>
                <w:color w:val="000000" w:themeColor="text1"/>
                <w:sz w:val="19"/>
                <w:szCs w:val="19"/>
              </w:rPr>
            </w:pPr>
            <w:r>
              <w:rPr>
                <w:rFonts w:ascii="Times New Roman" w:hAnsi="Times New Roman" w:cs="Times New Roman"/>
                <w:color w:val="000000" w:themeColor="text1"/>
                <w:sz w:val="20"/>
                <w:szCs w:val="20"/>
                <w:lang w:val="ru-RU"/>
              </w:rPr>
              <w:t>0217530</w:t>
            </w:r>
          </w:p>
        </w:tc>
        <w:tc>
          <w:tcPr>
            <w:tcW w:w="1367" w:type="dxa"/>
            <w:tcBorders>
              <w:right w:val="single" w:sz="4" w:space="0" w:color="auto"/>
            </w:tcBorders>
            <w:vAlign w:val="center"/>
          </w:tcPr>
          <w:p w14:paraId="5F3D3277" w14:textId="15BEC894" w:rsidR="000C1818" w:rsidRDefault="000C1818" w:rsidP="000C1818">
            <w:pPr>
              <w:spacing w:line="240" w:lineRule="auto"/>
              <w:ind w:left="2" w:right="-80" w:hanging="2"/>
              <w:jc w:val="both"/>
              <w:rPr>
                <w:rFonts w:ascii="Times New Roman" w:hAnsi="Times New Roman" w:cs="Times New Roman"/>
                <w:color w:val="000000" w:themeColor="text1"/>
                <w:sz w:val="16"/>
                <w:szCs w:val="16"/>
                <w:lang w:val="uk-UA"/>
              </w:rPr>
            </w:pPr>
            <w:r w:rsidRPr="00B3034D">
              <w:rPr>
                <w:rFonts w:ascii="Times New Roman" w:eastAsia="Times New Roman" w:hAnsi="Times New Roman" w:cs="Times New Roman"/>
                <w:color w:val="000000" w:themeColor="text1"/>
                <w:sz w:val="16"/>
                <w:szCs w:val="16"/>
              </w:rPr>
              <w:lastRenderedPageBreak/>
              <w:t>Виконавчий комітет С</w:t>
            </w:r>
            <w:r w:rsidRPr="00B3034D">
              <w:rPr>
                <w:rFonts w:ascii="Times New Roman" w:eastAsia="Times New Roman" w:hAnsi="Times New Roman" w:cs="Times New Roman"/>
                <w:color w:val="000000" w:themeColor="text1"/>
                <w:sz w:val="16"/>
                <w:szCs w:val="16"/>
                <w:lang w:val="uk-UA"/>
              </w:rPr>
              <w:t xml:space="preserve">умської </w:t>
            </w:r>
            <w:r w:rsidRPr="00B3034D">
              <w:rPr>
                <w:rFonts w:ascii="Times New Roman" w:eastAsia="Times New Roman" w:hAnsi="Times New Roman" w:cs="Times New Roman"/>
                <w:color w:val="000000" w:themeColor="text1"/>
                <w:sz w:val="16"/>
                <w:szCs w:val="16"/>
                <w:lang w:val="uk-UA"/>
              </w:rPr>
              <w:lastRenderedPageBreak/>
              <w:t xml:space="preserve">міської ради </w:t>
            </w:r>
            <w:r w:rsidRPr="00B3034D">
              <w:rPr>
                <w:rFonts w:ascii="Times New Roman" w:eastAsia="Times New Roman" w:hAnsi="Times New Roman" w:cs="Times New Roman"/>
                <w:color w:val="000000" w:themeColor="text1"/>
                <w:sz w:val="16"/>
                <w:szCs w:val="16"/>
              </w:rPr>
              <w:t xml:space="preserve"> </w:t>
            </w:r>
            <w:r w:rsidRPr="00B3034D">
              <w:rPr>
                <w:rFonts w:ascii="Times New Roman" w:eastAsia="Times New Roman" w:hAnsi="Times New Roman" w:cs="Times New Roman"/>
                <w:color w:val="000000" w:themeColor="text1"/>
                <w:sz w:val="16"/>
                <w:szCs w:val="16"/>
                <w:lang w:val="uk-UA"/>
              </w:rPr>
              <w:t>(</w:t>
            </w:r>
            <w:r w:rsidR="00871EDA">
              <w:rPr>
                <w:rFonts w:ascii="Times New Roman" w:eastAsia="Times New Roman" w:hAnsi="Times New Roman" w:cs="Times New Roman"/>
                <w:color w:val="000000" w:themeColor="text1"/>
                <w:sz w:val="16"/>
                <w:szCs w:val="16"/>
                <w:lang w:val="uk-UA"/>
              </w:rPr>
              <w:t>ВІТКЗ, ВБОЗ</w:t>
            </w:r>
            <w:r>
              <w:rPr>
                <w:rFonts w:ascii="Times New Roman" w:eastAsia="Times New Roman" w:hAnsi="Times New Roman" w:cs="Times New Roman"/>
                <w:color w:val="000000" w:themeColor="text1"/>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9C5E0C9" w14:textId="7BF54974" w:rsidR="000C1818" w:rsidRPr="00B3034D" w:rsidRDefault="000C1818" w:rsidP="000C1818">
            <w:pPr>
              <w:widowControl w:val="0"/>
              <w:spacing w:line="240" w:lineRule="auto"/>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lastRenderedPageBreak/>
              <w:t xml:space="preserve">Бюджет </w:t>
            </w:r>
            <w:r w:rsidRPr="00B3034D">
              <w:rPr>
                <w:rFonts w:ascii="Times New Roman" w:eastAsia="Times New Roman" w:hAnsi="Times New Roman" w:cs="Times New Roman"/>
                <w:color w:val="000000" w:themeColor="text1"/>
                <w:sz w:val="20"/>
                <w:szCs w:val="20"/>
              </w:rPr>
              <w:lastRenderedPageBreak/>
              <w:t>ТГ</w:t>
            </w:r>
          </w:p>
        </w:tc>
        <w:tc>
          <w:tcPr>
            <w:tcW w:w="992" w:type="dxa"/>
            <w:tcBorders>
              <w:left w:val="single" w:sz="4" w:space="0" w:color="auto"/>
            </w:tcBorders>
            <w:vAlign w:val="center"/>
          </w:tcPr>
          <w:p w14:paraId="474D6BE4" w14:textId="246FD2D0" w:rsidR="000C1818" w:rsidRPr="00F74E9E" w:rsidRDefault="00FB254F" w:rsidP="00FB254F">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lastRenderedPageBreak/>
              <w:t>1</w:t>
            </w:r>
            <w:r w:rsidR="00A035E4">
              <w:rPr>
                <w:rFonts w:ascii="Times New Roman" w:hAnsi="Times New Roman" w:cs="Times New Roman"/>
                <w:noProof/>
                <w:color w:val="000000" w:themeColor="text1"/>
                <w:sz w:val="20"/>
                <w:szCs w:val="20"/>
                <w:lang w:val="uk-UA"/>
              </w:rPr>
              <w:t xml:space="preserve"> </w:t>
            </w:r>
            <w:r>
              <w:rPr>
                <w:rFonts w:ascii="Times New Roman" w:hAnsi="Times New Roman" w:cs="Times New Roman"/>
                <w:noProof/>
                <w:color w:val="000000" w:themeColor="text1"/>
                <w:sz w:val="20"/>
                <w:szCs w:val="20"/>
                <w:lang w:val="uk-UA"/>
              </w:rPr>
              <w:t>804</w:t>
            </w:r>
            <w:r w:rsidR="000C1818" w:rsidRPr="00F74E9E">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w:t>
            </w:r>
            <w:r w:rsidR="000C1818" w:rsidRPr="00F74E9E">
              <w:rPr>
                <w:rFonts w:ascii="Times New Roman" w:hAnsi="Times New Roman" w:cs="Times New Roman"/>
                <w:noProof/>
                <w:color w:val="000000" w:themeColor="text1"/>
                <w:sz w:val="20"/>
                <w:szCs w:val="20"/>
                <w:lang w:val="uk-UA"/>
              </w:rPr>
              <w:t>0</w:t>
            </w:r>
          </w:p>
        </w:tc>
        <w:tc>
          <w:tcPr>
            <w:tcW w:w="993" w:type="dxa"/>
            <w:vAlign w:val="center"/>
          </w:tcPr>
          <w:p w14:paraId="0030E0C0" w14:textId="70F72FA1" w:rsidR="000C1818" w:rsidRPr="00F74E9E" w:rsidRDefault="00FB254F" w:rsidP="00FB254F">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w:t>
            </w:r>
            <w:r w:rsidR="00A035E4">
              <w:rPr>
                <w:rFonts w:ascii="Times New Roman" w:hAnsi="Times New Roman" w:cs="Times New Roman"/>
                <w:noProof/>
                <w:color w:val="000000" w:themeColor="text1"/>
                <w:sz w:val="20"/>
                <w:szCs w:val="20"/>
                <w:lang w:val="uk-UA"/>
              </w:rPr>
              <w:t xml:space="preserve"> </w:t>
            </w:r>
            <w:r>
              <w:rPr>
                <w:rFonts w:ascii="Times New Roman" w:hAnsi="Times New Roman" w:cs="Times New Roman"/>
                <w:noProof/>
                <w:color w:val="000000" w:themeColor="text1"/>
                <w:sz w:val="20"/>
                <w:szCs w:val="20"/>
                <w:lang w:val="uk-UA"/>
              </w:rPr>
              <w:t>804</w:t>
            </w:r>
            <w:r w:rsidR="000C1818" w:rsidRPr="00F74E9E">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w:t>
            </w:r>
            <w:r w:rsidR="000C1818" w:rsidRPr="00F74E9E">
              <w:rPr>
                <w:rFonts w:ascii="Times New Roman" w:hAnsi="Times New Roman" w:cs="Times New Roman"/>
                <w:noProof/>
                <w:color w:val="000000" w:themeColor="text1"/>
                <w:sz w:val="20"/>
                <w:szCs w:val="20"/>
                <w:lang w:val="uk-UA"/>
              </w:rPr>
              <w:t>0</w:t>
            </w:r>
          </w:p>
        </w:tc>
        <w:tc>
          <w:tcPr>
            <w:tcW w:w="992" w:type="dxa"/>
            <w:vAlign w:val="center"/>
          </w:tcPr>
          <w:p w14:paraId="6E2ACDD6" w14:textId="1BEDB2BF" w:rsidR="000C1818" w:rsidRPr="00F74E9E"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sidRPr="00F74E9E">
              <w:rPr>
                <w:rFonts w:ascii="Times New Roman" w:hAnsi="Times New Roman" w:cs="Times New Roman"/>
                <w:noProof/>
                <w:color w:val="000000"/>
                <w:sz w:val="20"/>
                <w:szCs w:val="20"/>
                <w:lang w:val="ru-RU"/>
              </w:rPr>
              <w:t>-</w:t>
            </w:r>
          </w:p>
        </w:tc>
        <w:tc>
          <w:tcPr>
            <w:tcW w:w="992" w:type="dxa"/>
            <w:vAlign w:val="center"/>
          </w:tcPr>
          <w:p w14:paraId="7B276B66" w14:textId="55EB2AEC" w:rsidR="000C1818" w:rsidRPr="00F74E9E" w:rsidRDefault="00FB254F" w:rsidP="000874EF">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w:t>
            </w:r>
            <w:r w:rsidR="00A035E4">
              <w:rPr>
                <w:rFonts w:ascii="Times New Roman" w:hAnsi="Times New Roman" w:cs="Times New Roman"/>
                <w:noProof/>
                <w:color w:val="000000" w:themeColor="text1"/>
                <w:sz w:val="20"/>
                <w:szCs w:val="20"/>
                <w:lang w:val="uk-UA"/>
              </w:rPr>
              <w:t xml:space="preserve"> </w:t>
            </w:r>
            <w:r>
              <w:rPr>
                <w:rFonts w:ascii="Times New Roman" w:hAnsi="Times New Roman" w:cs="Times New Roman"/>
                <w:noProof/>
                <w:color w:val="000000" w:themeColor="text1"/>
                <w:sz w:val="20"/>
                <w:szCs w:val="20"/>
                <w:lang w:val="uk-UA"/>
              </w:rPr>
              <w:t>8</w:t>
            </w:r>
            <w:r w:rsidR="000874EF">
              <w:rPr>
                <w:rFonts w:ascii="Times New Roman" w:hAnsi="Times New Roman" w:cs="Times New Roman"/>
                <w:noProof/>
                <w:color w:val="000000" w:themeColor="text1"/>
                <w:sz w:val="20"/>
                <w:szCs w:val="20"/>
                <w:lang w:val="uk-UA"/>
              </w:rPr>
              <w:t>65</w:t>
            </w:r>
            <w:r w:rsidR="000C1818" w:rsidRPr="00F74E9E">
              <w:rPr>
                <w:rFonts w:ascii="Times New Roman" w:hAnsi="Times New Roman" w:cs="Times New Roman"/>
                <w:noProof/>
                <w:color w:val="000000" w:themeColor="text1"/>
                <w:sz w:val="20"/>
                <w:szCs w:val="20"/>
                <w:lang w:val="uk-UA"/>
              </w:rPr>
              <w:t>,</w:t>
            </w:r>
            <w:r w:rsidR="00256073">
              <w:rPr>
                <w:rFonts w:ascii="Times New Roman" w:hAnsi="Times New Roman" w:cs="Times New Roman"/>
                <w:noProof/>
                <w:color w:val="000000" w:themeColor="text1"/>
                <w:sz w:val="20"/>
                <w:szCs w:val="20"/>
                <w:lang w:val="uk-UA"/>
              </w:rPr>
              <w:t>0</w:t>
            </w:r>
            <w:r w:rsidR="000C1818" w:rsidRPr="00F74E9E">
              <w:rPr>
                <w:rFonts w:ascii="Times New Roman" w:hAnsi="Times New Roman" w:cs="Times New Roman"/>
                <w:noProof/>
                <w:color w:val="000000" w:themeColor="text1"/>
                <w:sz w:val="20"/>
                <w:szCs w:val="20"/>
                <w:lang w:val="uk-UA"/>
              </w:rPr>
              <w:t>0</w:t>
            </w:r>
          </w:p>
        </w:tc>
        <w:tc>
          <w:tcPr>
            <w:tcW w:w="992" w:type="dxa"/>
            <w:vAlign w:val="center"/>
          </w:tcPr>
          <w:p w14:paraId="32501C6B" w14:textId="39DA8E41" w:rsidR="000C1818" w:rsidRPr="00F74E9E" w:rsidRDefault="00FB254F" w:rsidP="000874EF">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w:t>
            </w:r>
            <w:r w:rsidR="00A035E4">
              <w:rPr>
                <w:rFonts w:ascii="Times New Roman" w:hAnsi="Times New Roman" w:cs="Times New Roman"/>
                <w:noProof/>
                <w:color w:val="000000" w:themeColor="text1"/>
                <w:sz w:val="20"/>
                <w:szCs w:val="20"/>
                <w:lang w:val="uk-UA"/>
              </w:rPr>
              <w:t xml:space="preserve"> </w:t>
            </w:r>
            <w:r>
              <w:rPr>
                <w:rFonts w:ascii="Times New Roman" w:hAnsi="Times New Roman" w:cs="Times New Roman"/>
                <w:noProof/>
                <w:color w:val="000000" w:themeColor="text1"/>
                <w:sz w:val="20"/>
                <w:szCs w:val="20"/>
                <w:lang w:val="uk-UA"/>
              </w:rPr>
              <w:t>8</w:t>
            </w:r>
            <w:r w:rsidR="000874EF">
              <w:rPr>
                <w:rFonts w:ascii="Times New Roman" w:hAnsi="Times New Roman" w:cs="Times New Roman"/>
                <w:noProof/>
                <w:color w:val="000000" w:themeColor="text1"/>
                <w:sz w:val="20"/>
                <w:szCs w:val="20"/>
                <w:lang w:val="uk-UA"/>
              </w:rPr>
              <w:t>65</w:t>
            </w:r>
            <w:r w:rsidR="000C1818" w:rsidRPr="00F74E9E">
              <w:rPr>
                <w:rFonts w:ascii="Times New Roman" w:hAnsi="Times New Roman" w:cs="Times New Roman"/>
                <w:noProof/>
                <w:color w:val="000000" w:themeColor="text1"/>
                <w:sz w:val="20"/>
                <w:szCs w:val="20"/>
                <w:lang w:val="uk-UA"/>
              </w:rPr>
              <w:t>,</w:t>
            </w:r>
            <w:r w:rsidR="00256073">
              <w:rPr>
                <w:rFonts w:ascii="Times New Roman" w:hAnsi="Times New Roman" w:cs="Times New Roman"/>
                <w:noProof/>
                <w:color w:val="000000" w:themeColor="text1"/>
                <w:sz w:val="20"/>
                <w:szCs w:val="20"/>
                <w:lang w:val="uk-UA"/>
              </w:rPr>
              <w:t>0</w:t>
            </w:r>
            <w:r w:rsidR="000C1818" w:rsidRPr="00F74E9E">
              <w:rPr>
                <w:rFonts w:ascii="Times New Roman" w:hAnsi="Times New Roman" w:cs="Times New Roman"/>
                <w:noProof/>
                <w:color w:val="000000" w:themeColor="text1"/>
                <w:sz w:val="20"/>
                <w:szCs w:val="20"/>
                <w:lang w:val="uk-UA"/>
              </w:rPr>
              <w:t>0</w:t>
            </w:r>
          </w:p>
        </w:tc>
        <w:tc>
          <w:tcPr>
            <w:tcW w:w="993" w:type="dxa"/>
            <w:vAlign w:val="center"/>
          </w:tcPr>
          <w:p w14:paraId="465F1228" w14:textId="0CD87BE6" w:rsidR="000C1818" w:rsidRPr="00F74E9E" w:rsidRDefault="000C1818" w:rsidP="000C1818">
            <w:pPr>
              <w:widowControl w:val="0"/>
              <w:jc w:val="center"/>
              <w:rPr>
                <w:rFonts w:ascii="Times New Roman" w:eastAsia="Times New Roman" w:hAnsi="Times New Roman" w:cs="Times New Roman"/>
                <w:color w:val="000000" w:themeColor="text1"/>
                <w:sz w:val="20"/>
                <w:szCs w:val="20"/>
                <w:lang w:val="uk-UA"/>
              </w:rPr>
            </w:pPr>
            <w:r w:rsidRPr="00F74E9E">
              <w:rPr>
                <w:rFonts w:ascii="Times New Roman" w:hAnsi="Times New Roman" w:cs="Times New Roman"/>
                <w:color w:val="000000"/>
                <w:sz w:val="20"/>
                <w:szCs w:val="20"/>
                <w:lang w:val="ru-RU"/>
              </w:rPr>
              <w:t>-</w:t>
            </w:r>
          </w:p>
        </w:tc>
        <w:tc>
          <w:tcPr>
            <w:tcW w:w="992" w:type="dxa"/>
            <w:vAlign w:val="center"/>
          </w:tcPr>
          <w:p w14:paraId="484867D7" w14:textId="10902A62" w:rsidR="000C1818" w:rsidRPr="00F74E9E" w:rsidRDefault="00FB254F" w:rsidP="000874EF">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w:t>
            </w:r>
            <w:r w:rsidR="00A035E4">
              <w:rPr>
                <w:rFonts w:ascii="Times New Roman" w:hAnsi="Times New Roman" w:cs="Times New Roman"/>
                <w:noProof/>
                <w:color w:val="000000" w:themeColor="text1"/>
                <w:sz w:val="20"/>
                <w:szCs w:val="20"/>
                <w:lang w:val="uk-UA"/>
              </w:rPr>
              <w:t xml:space="preserve"> </w:t>
            </w:r>
            <w:r w:rsidR="000874EF">
              <w:rPr>
                <w:rFonts w:ascii="Times New Roman" w:hAnsi="Times New Roman" w:cs="Times New Roman"/>
                <w:noProof/>
                <w:color w:val="000000" w:themeColor="text1"/>
                <w:sz w:val="20"/>
                <w:szCs w:val="20"/>
                <w:lang w:val="uk-UA"/>
              </w:rPr>
              <w:t>926</w:t>
            </w:r>
            <w:r w:rsidR="000C1818" w:rsidRPr="00F74E9E">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w:t>
            </w:r>
            <w:r w:rsidR="00256073">
              <w:rPr>
                <w:rFonts w:ascii="Times New Roman" w:hAnsi="Times New Roman" w:cs="Times New Roman"/>
                <w:noProof/>
                <w:color w:val="000000" w:themeColor="text1"/>
                <w:sz w:val="20"/>
                <w:szCs w:val="20"/>
                <w:lang w:val="uk-UA"/>
              </w:rPr>
              <w:t>0</w:t>
            </w:r>
          </w:p>
        </w:tc>
        <w:tc>
          <w:tcPr>
            <w:tcW w:w="992" w:type="dxa"/>
            <w:vAlign w:val="center"/>
          </w:tcPr>
          <w:p w14:paraId="1CC47EBF" w14:textId="05B6B21E" w:rsidR="000C1818" w:rsidRPr="00F74E9E" w:rsidRDefault="00FB254F" w:rsidP="000874EF">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w:t>
            </w:r>
            <w:r w:rsidR="00A035E4">
              <w:rPr>
                <w:rFonts w:ascii="Times New Roman" w:hAnsi="Times New Roman" w:cs="Times New Roman"/>
                <w:noProof/>
                <w:color w:val="000000" w:themeColor="text1"/>
                <w:sz w:val="20"/>
                <w:szCs w:val="20"/>
                <w:lang w:val="uk-UA"/>
              </w:rPr>
              <w:t xml:space="preserve"> </w:t>
            </w:r>
            <w:r w:rsidR="000874EF">
              <w:rPr>
                <w:rFonts w:ascii="Times New Roman" w:hAnsi="Times New Roman" w:cs="Times New Roman"/>
                <w:noProof/>
                <w:color w:val="000000" w:themeColor="text1"/>
                <w:sz w:val="20"/>
                <w:szCs w:val="20"/>
                <w:lang w:val="uk-UA"/>
              </w:rPr>
              <w:t>926</w:t>
            </w:r>
            <w:r w:rsidR="000C1818" w:rsidRPr="00F74E9E">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w:t>
            </w:r>
            <w:r w:rsidR="00256073">
              <w:rPr>
                <w:rFonts w:ascii="Times New Roman" w:hAnsi="Times New Roman" w:cs="Times New Roman"/>
                <w:noProof/>
                <w:color w:val="000000" w:themeColor="text1"/>
                <w:sz w:val="20"/>
                <w:szCs w:val="20"/>
                <w:lang w:val="uk-UA"/>
              </w:rPr>
              <w:t>0</w:t>
            </w:r>
          </w:p>
        </w:tc>
        <w:tc>
          <w:tcPr>
            <w:tcW w:w="992" w:type="dxa"/>
            <w:vAlign w:val="center"/>
          </w:tcPr>
          <w:p w14:paraId="393F1E7C" w14:textId="2C4CB69C" w:rsidR="000C1818" w:rsidRPr="00F74E9E"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sidRPr="00F74E9E">
              <w:rPr>
                <w:rFonts w:ascii="Times New Roman" w:hAnsi="Times New Roman" w:cs="Times New Roman"/>
                <w:color w:val="000000"/>
                <w:sz w:val="20"/>
                <w:szCs w:val="20"/>
                <w:lang w:val="ru-RU"/>
              </w:rPr>
              <w:t>-</w:t>
            </w:r>
          </w:p>
        </w:tc>
      </w:tr>
      <w:tr w:rsidR="000C1818" w:rsidRPr="00B3034D" w14:paraId="4C9B1E14" w14:textId="77777777" w:rsidTr="00A75786">
        <w:trPr>
          <w:trHeight w:val="164"/>
        </w:trPr>
        <w:tc>
          <w:tcPr>
            <w:tcW w:w="870" w:type="dxa"/>
            <w:vAlign w:val="center"/>
          </w:tcPr>
          <w:p w14:paraId="358B98CC" w14:textId="5EECEA24" w:rsidR="000C1818" w:rsidRPr="00B3034D" w:rsidRDefault="00256073" w:rsidP="000874EF">
            <w:pPr>
              <w:widowControl w:val="0"/>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uk-UA"/>
              </w:rPr>
              <w:t>2</w:t>
            </w:r>
            <w:r w:rsidR="000874EF">
              <w:rPr>
                <w:rFonts w:ascii="Times New Roman" w:eastAsia="Times New Roman" w:hAnsi="Times New Roman" w:cs="Times New Roman"/>
                <w:color w:val="000000" w:themeColor="text1"/>
                <w:sz w:val="20"/>
                <w:szCs w:val="20"/>
                <w:lang w:val="uk-UA"/>
              </w:rPr>
              <w:t>3</w:t>
            </w:r>
            <w:r w:rsidR="000C1818" w:rsidRPr="00917F8F">
              <w:rPr>
                <w:rFonts w:ascii="Times New Roman" w:eastAsia="Times New Roman" w:hAnsi="Times New Roman" w:cs="Times New Roman"/>
                <w:color w:val="000000" w:themeColor="text1"/>
                <w:sz w:val="20"/>
                <w:szCs w:val="20"/>
                <w:lang w:val="uk-UA"/>
              </w:rPr>
              <w:t>.</w:t>
            </w:r>
          </w:p>
        </w:tc>
        <w:tc>
          <w:tcPr>
            <w:tcW w:w="2730" w:type="dxa"/>
            <w:tcMar>
              <w:top w:w="56" w:type="dxa"/>
              <w:left w:w="56" w:type="dxa"/>
              <w:bottom w:w="56" w:type="dxa"/>
              <w:right w:w="56" w:type="dxa"/>
            </w:tcMar>
            <w:vAlign w:val="center"/>
          </w:tcPr>
          <w:p w14:paraId="24B8819D" w14:textId="412CF9DA" w:rsidR="000C1818" w:rsidRPr="001F0AEB" w:rsidRDefault="000C1818" w:rsidP="000C1818">
            <w:pPr>
              <w:widowControl w:val="0"/>
              <w:spacing w:line="240" w:lineRule="auto"/>
              <w:rPr>
                <w:rFonts w:ascii="Times New Roman" w:eastAsia="Times New Roman" w:hAnsi="Times New Roman" w:cs="Times New Roman"/>
                <w:b/>
                <w:color w:val="000000" w:themeColor="text1"/>
                <w:sz w:val="20"/>
                <w:szCs w:val="20"/>
                <w:lang w:val="uk-UA"/>
              </w:rPr>
            </w:pPr>
            <w:r w:rsidRPr="001F0AEB">
              <w:rPr>
                <w:rFonts w:ascii="Times New Roman" w:eastAsia="Times New Roman" w:hAnsi="Times New Roman" w:cs="Times New Roman"/>
                <w:b/>
                <w:color w:val="000000" w:themeColor="text1"/>
                <w:sz w:val="20"/>
                <w:szCs w:val="20"/>
              </w:rPr>
              <w:t xml:space="preserve">Завдання </w:t>
            </w:r>
            <w:r w:rsidR="00010DCA">
              <w:rPr>
                <w:rFonts w:ascii="Times New Roman" w:eastAsia="Times New Roman" w:hAnsi="Times New Roman" w:cs="Times New Roman"/>
                <w:b/>
                <w:color w:val="000000" w:themeColor="text1"/>
                <w:sz w:val="20"/>
                <w:szCs w:val="20"/>
                <w:lang w:val="uk-UA"/>
              </w:rPr>
              <w:t>5.</w:t>
            </w:r>
            <w:r w:rsidR="00256073">
              <w:rPr>
                <w:rFonts w:ascii="Times New Roman" w:eastAsia="Times New Roman" w:hAnsi="Times New Roman" w:cs="Times New Roman"/>
                <w:b/>
                <w:color w:val="000000" w:themeColor="text1"/>
                <w:sz w:val="20"/>
                <w:szCs w:val="20"/>
                <w:lang w:val="uk-UA"/>
              </w:rPr>
              <w:t>1</w:t>
            </w:r>
            <w:r w:rsidRPr="001F0AEB">
              <w:rPr>
                <w:rFonts w:ascii="Times New Roman" w:eastAsia="Times New Roman" w:hAnsi="Times New Roman" w:cs="Times New Roman"/>
                <w:b/>
                <w:color w:val="000000" w:themeColor="text1"/>
                <w:sz w:val="20"/>
                <w:szCs w:val="20"/>
                <w:lang w:val="uk-UA"/>
              </w:rPr>
              <w:t>.</w:t>
            </w:r>
          </w:p>
          <w:p w14:paraId="47719975" w14:textId="07D28087" w:rsidR="00EC40BE" w:rsidRPr="00871EDA" w:rsidRDefault="000C1818" w:rsidP="000C1818">
            <w:pPr>
              <w:widowControl w:val="0"/>
              <w:spacing w:line="240" w:lineRule="auto"/>
              <w:jc w:val="both"/>
              <w:rPr>
                <w:rFonts w:ascii="Times New Roman" w:eastAsia="Times New Roman" w:hAnsi="Times New Roman" w:cs="Times New Roman"/>
                <w:color w:val="000000" w:themeColor="text1"/>
                <w:sz w:val="20"/>
                <w:szCs w:val="20"/>
                <w:lang w:val="uk-UA"/>
              </w:rPr>
            </w:pPr>
            <w:r w:rsidRPr="00D32D32">
              <w:rPr>
                <w:rFonts w:ascii="Times New Roman" w:hAnsi="Times New Roman" w:cs="Times New Roman"/>
                <w:color w:val="000000" w:themeColor="text1"/>
                <w:sz w:val="20"/>
                <w:szCs w:val="20"/>
                <w:lang w:val="uk-UA"/>
              </w:rPr>
              <w:t>Придбання графічних програмних продуктів та програм для роботи з текстом для виконавчих органів Сумської міської ради</w:t>
            </w:r>
            <w:r w:rsidRPr="00917F8F">
              <w:rPr>
                <w:rFonts w:ascii="Times New Roman" w:hAnsi="Times New Roman" w:cs="Times New Roman"/>
                <w:color w:val="000000" w:themeColor="text1"/>
                <w:sz w:val="20"/>
                <w:szCs w:val="20"/>
                <w:lang w:val="uk-UA"/>
              </w:rPr>
              <w:t>,</w:t>
            </w:r>
            <w:r w:rsidRPr="00917F8F">
              <w:rPr>
                <w:rFonts w:ascii="Times New Roman" w:eastAsia="Times New Roman" w:hAnsi="Times New Roman" w:cs="Times New Roman"/>
                <w:color w:val="000000" w:themeColor="text1"/>
                <w:sz w:val="20"/>
                <w:szCs w:val="20"/>
                <w:lang w:val="uk-UA"/>
              </w:rPr>
              <w:t xml:space="preserve"> всього</w:t>
            </w:r>
          </w:p>
        </w:tc>
        <w:tc>
          <w:tcPr>
            <w:tcW w:w="840" w:type="dxa"/>
          </w:tcPr>
          <w:p w14:paraId="6C19050D" w14:textId="281313CF" w:rsidR="000C1818" w:rsidRPr="007C13BA" w:rsidRDefault="000C1818" w:rsidP="000C1818">
            <w:pPr>
              <w:spacing w:line="240" w:lineRule="auto"/>
              <w:ind w:right="-171"/>
              <w:rPr>
                <w:rFonts w:ascii="Times New Roman" w:eastAsia="Times New Roman" w:hAnsi="Times New Roman" w:cs="Times New Roman"/>
                <w:color w:val="000000" w:themeColor="text1"/>
                <w:sz w:val="19"/>
                <w:szCs w:val="19"/>
              </w:rPr>
            </w:pPr>
            <w:r w:rsidRPr="007C13BA">
              <w:rPr>
                <w:rFonts w:ascii="Times New Roman" w:eastAsia="Times New Roman" w:hAnsi="Times New Roman" w:cs="Times New Roman"/>
                <w:color w:val="000000" w:themeColor="text1"/>
                <w:sz w:val="19"/>
                <w:szCs w:val="19"/>
              </w:rPr>
              <w:t>0217530</w:t>
            </w:r>
          </w:p>
        </w:tc>
        <w:tc>
          <w:tcPr>
            <w:tcW w:w="1367" w:type="dxa"/>
            <w:tcBorders>
              <w:right w:val="single" w:sz="4" w:space="0" w:color="auto"/>
            </w:tcBorders>
          </w:tcPr>
          <w:p w14:paraId="16E3C4FA" w14:textId="4B72207A" w:rsidR="000C1818" w:rsidRDefault="00871EDA" w:rsidP="000C1818">
            <w:pPr>
              <w:spacing w:line="240" w:lineRule="auto"/>
              <w:ind w:left="2" w:right="-80" w:hanging="2"/>
              <w:jc w:val="both"/>
              <w:rPr>
                <w:rFonts w:ascii="Times New Roman" w:hAnsi="Times New Roman" w:cs="Times New Roman"/>
                <w:color w:val="000000" w:themeColor="text1"/>
                <w:sz w:val="16"/>
                <w:szCs w:val="16"/>
                <w:lang w:val="uk-UA"/>
              </w:rPr>
            </w:pPr>
            <w:r>
              <w:rPr>
                <w:rFonts w:ascii="Times New Roman" w:eastAsia="Times New Roman" w:hAnsi="Times New Roman" w:cs="Times New Roman"/>
                <w:color w:val="000000" w:themeColor="text1"/>
                <w:sz w:val="16"/>
                <w:szCs w:val="16"/>
                <w:lang w:val="uk-UA"/>
              </w:rPr>
              <w:t>ВІТКЗ, ВБОЗ</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086B09" w14:textId="7EEBB04E" w:rsidR="000C1818" w:rsidRPr="00B3034D" w:rsidRDefault="000C1818" w:rsidP="000C1818">
            <w:pPr>
              <w:widowControl w:val="0"/>
              <w:spacing w:line="240" w:lineRule="auto"/>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Бюджет ТГ</w:t>
            </w:r>
          </w:p>
        </w:tc>
        <w:tc>
          <w:tcPr>
            <w:tcW w:w="992" w:type="dxa"/>
            <w:tcBorders>
              <w:left w:val="single" w:sz="4" w:space="0" w:color="auto"/>
            </w:tcBorders>
            <w:vAlign w:val="center"/>
          </w:tcPr>
          <w:p w14:paraId="4CFF054C" w14:textId="49E646E1" w:rsidR="000C1818" w:rsidRDefault="00256073" w:rsidP="000C1818">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251,00</w:t>
            </w:r>
          </w:p>
        </w:tc>
        <w:tc>
          <w:tcPr>
            <w:tcW w:w="993" w:type="dxa"/>
            <w:vAlign w:val="center"/>
          </w:tcPr>
          <w:p w14:paraId="6E7B03F5" w14:textId="24115F46" w:rsidR="000C1818" w:rsidRDefault="00256073" w:rsidP="000C1818">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251,00</w:t>
            </w:r>
          </w:p>
        </w:tc>
        <w:tc>
          <w:tcPr>
            <w:tcW w:w="992" w:type="dxa"/>
            <w:vAlign w:val="center"/>
          </w:tcPr>
          <w:p w14:paraId="0053B58F" w14:textId="794B0EFD"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2668E3A0" w14:textId="56458C1C" w:rsidR="000C1818" w:rsidRDefault="00256073" w:rsidP="000C1818">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253</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w:t>
            </w:r>
            <w:r w:rsidR="000C1818">
              <w:rPr>
                <w:rFonts w:ascii="Times New Roman" w:hAnsi="Times New Roman" w:cs="Times New Roman"/>
                <w:noProof/>
                <w:color w:val="000000" w:themeColor="text1"/>
                <w:sz w:val="20"/>
                <w:szCs w:val="20"/>
                <w:lang w:val="uk-UA"/>
              </w:rPr>
              <w:t>0</w:t>
            </w:r>
          </w:p>
        </w:tc>
        <w:tc>
          <w:tcPr>
            <w:tcW w:w="992" w:type="dxa"/>
            <w:vAlign w:val="center"/>
          </w:tcPr>
          <w:p w14:paraId="20F13F34" w14:textId="7477C8A5" w:rsidR="000C1818" w:rsidRDefault="00256073" w:rsidP="000C1818">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253</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w:t>
            </w:r>
            <w:r w:rsidR="000C1818">
              <w:rPr>
                <w:rFonts w:ascii="Times New Roman" w:hAnsi="Times New Roman" w:cs="Times New Roman"/>
                <w:noProof/>
                <w:color w:val="000000" w:themeColor="text1"/>
                <w:sz w:val="20"/>
                <w:szCs w:val="20"/>
                <w:lang w:val="uk-UA"/>
              </w:rPr>
              <w:t>0</w:t>
            </w:r>
          </w:p>
        </w:tc>
        <w:tc>
          <w:tcPr>
            <w:tcW w:w="993" w:type="dxa"/>
            <w:vAlign w:val="center"/>
          </w:tcPr>
          <w:p w14:paraId="62127A17" w14:textId="0F74B24E" w:rsidR="000C1818" w:rsidRPr="00B3034D" w:rsidRDefault="000C1818" w:rsidP="000C1818">
            <w:pPr>
              <w:widowControl w:val="0"/>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79E2BA24" w14:textId="0A357560" w:rsidR="000C1818" w:rsidRDefault="00256073" w:rsidP="000C1818">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255,00</w:t>
            </w:r>
          </w:p>
        </w:tc>
        <w:tc>
          <w:tcPr>
            <w:tcW w:w="992" w:type="dxa"/>
            <w:vAlign w:val="center"/>
          </w:tcPr>
          <w:p w14:paraId="0A0BE59A" w14:textId="602668EE" w:rsidR="000C1818" w:rsidRDefault="00256073" w:rsidP="000C1818">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255,00</w:t>
            </w:r>
          </w:p>
        </w:tc>
        <w:tc>
          <w:tcPr>
            <w:tcW w:w="992" w:type="dxa"/>
            <w:vAlign w:val="center"/>
          </w:tcPr>
          <w:p w14:paraId="0573F56E" w14:textId="50652D0F"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r>
      <w:tr w:rsidR="000C1818" w:rsidRPr="00B3034D" w14:paraId="0A2FF87B" w14:textId="77777777" w:rsidTr="00A75786">
        <w:trPr>
          <w:trHeight w:val="164"/>
        </w:trPr>
        <w:tc>
          <w:tcPr>
            <w:tcW w:w="870" w:type="dxa"/>
            <w:vAlign w:val="center"/>
          </w:tcPr>
          <w:p w14:paraId="4C9C5910" w14:textId="2D8520A3" w:rsidR="000C1818" w:rsidRPr="00B3034D" w:rsidRDefault="00256073" w:rsidP="000874EF">
            <w:pPr>
              <w:widowControl w:val="0"/>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uk-UA"/>
              </w:rPr>
              <w:t>2</w:t>
            </w:r>
            <w:r w:rsidR="000874EF">
              <w:rPr>
                <w:rFonts w:ascii="Times New Roman" w:eastAsia="Times New Roman" w:hAnsi="Times New Roman" w:cs="Times New Roman"/>
                <w:color w:val="000000" w:themeColor="text1"/>
                <w:sz w:val="20"/>
                <w:szCs w:val="20"/>
                <w:lang w:val="uk-UA"/>
              </w:rPr>
              <w:t>4</w:t>
            </w:r>
            <w:r w:rsidR="000C1818" w:rsidRPr="00917F8F">
              <w:rPr>
                <w:rFonts w:ascii="Times New Roman" w:eastAsia="Times New Roman" w:hAnsi="Times New Roman" w:cs="Times New Roman"/>
                <w:color w:val="000000" w:themeColor="text1"/>
                <w:sz w:val="20"/>
                <w:szCs w:val="20"/>
                <w:lang w:val="uk-UA"/>
              </w:rPr>
              <w:t>.</w:t>
            </w:r>
          </w:p>
        </w:tc>
        <w:tc>
          <w:tcPr>
            <w:tcW w:w="2730" w:type="dxa"/>
            <w:tcMar>
              <w:top w:w="56" w:type="dxa"/>
              <w:left w:w="56" w:type="dxa"/>
              <w:bottom w:w="56" w:type="dxa"/>
              <w:right w:w="56" w:type="dxa"/>
            </w:tcMar>
            <w:vAlign w:val="center"/>
          </w:tcPr>
          <w:p w14:paraId="215DECA0" w14:textId="520EA4C3" w:rsidR="000C1818" w:rsidRPr="001F0AEB" w:rsidRDefault="000C1818" w:rsidP="000C1818">
            <w:pPr>
              <w:widowControl w:val="0"/>
              <w:spacing w:line="240" w:lineRule="auto"/>
              <w:rPr>
                <w:rFonts w:ascii="Times New Roman" w:eastAsia="Times New Roman" w:hAnsi="Times New Roman" w:cs="Times New Roman"/>
                <w:b/>
                <w:color w:val="000000" w:themeColor="text1"/>
                <w:sz w:val="20"/>
                <w:szCs w:val="20"/>
                <w:lang w:val="uk-UA"/>
              </w:rPr>
            </w:pPr>
            <w:r w:rsidRPr="001F0AEB">
              <w:rPr>
                <w:rFonts w:ascii="Times New Roman" w:eastAsia="Times New Roman" w:hAnsi="Times New Roman" w:cs="Times New Roman"/>
                <w:b/>
                <w:color w:val="000000" w:themeColor="text1"/>
                <w:sz w:val="20"/>
                <w:szCs w:val="20"/>
              </w:rPr>
              <w:t xml:space="preserve">Завдання </w:t>
            </w:r>
            <w:r w:rsidR="00010DCA">
              <w:rPr>
                <w:rFonts w:ascii="Times New Roman" w:eastAsia="Times New Roman" w:hAnsi="Times New Roman" w:cs="Times New Roman"/>
                <w:b/>
                <w:color w:val="000000" w:themeColor="text1"/>
                <w:sz w:val="20"/>
                <w:szCs w:val="20"/>
                <w:lang w:val="uk-UA"/>
              </w:rPr>
              <w:t>5.</w:t>
            </w:r>
            <w:r w:rsidR="00256073">
              <w:rPr>
                <w:rFonts w:ascii="Times New Roman" w:eastAsia="Times New Roman" w:hAnsi="Times New Roman" w:cs="Times New Roman"/>
                <w:b/>
                <w:color w:val="000000" w:themeColor="text1"/>
                <w:sz w:val="20"/>
                <w:szCs w:val="20"/>
                <w:lang w:val="uk-UA"/>
              </w:rPr>
              <w:t>2</w:t>
            </w:r>
            <w:r w:rsidRPr="001F0AEB">
              <w:rPr>
                <w:rFonts w:ascii="Times New Roman" w:eastAsia="Times New Roman" w:hAnsi="Times New Roman" w:cs="Times New Roman"/>
                <w:b/>
                <w:color w:val="000000" w:themeColor="text1"/>
                <w:sz w:val="20"/>
                <w:szCs w:val="20"/>
                <w:lang w:val="uk-UA"/>
              </w:rPr>
              <w:t>.</w:t>
            </w:r>
          </w:p>
          <w:p w14:paraId="2511982D" w14:textId="62D1B8AA" w:rsidR="000C1818" w:rsidRPr="00B3034D" w:rsidRDefault="000C1818" w:rsidP="000C1818">
            <w:pPr>
              <w:widowControl w:val="0"/>
              <w:spacing w:line="240" w:lineRule="auto"/>
              <w:jc w:val="both"/>
              <w:rPr>
                <w:rFonts w:ascii="Times New Roman" w:eastAsia="Times New Roman" w:hAnsi="Times New Roman" w:cs="Times New Roman"/>
                <w:color w:val="000000" w:themeColor="text1"/>
                <w:sz w:val="20"/>
                <w:szCs w:val="20"/>
              </w:rPr>
            </w:pPr>
            <w:r w:rsidRPr="007B47B1">
              <w:rPr>
                <w:rFonts w:ascii="Times New Roman" w:hAnsi="Times New Roman" w:cs="Times New Roman"/>
                <w:color w:val="000000" w:themeColor="text1"/>
                <w:sz w:val="20"/>
                <w:szCs w:val="20"/>
                <w:lang w:val="uk-UA"/>
              </w:rPr>
              <w:t>Легалізація програмних продуктів компанії Майкрософт для виконавчих органів Сумської міської ради</w:t>
            </w:r>
            <w:r w:rsidRPr="00917F8F">
              <w:rPr>
                <w:rFonts w:ascii="Times New Roman" w:hAnsi="Times New Roman" w:cs="Times New Roman"/>
                <w:color w:val="000000" w:themeColor="text1"/>
                <w:sz w:val="20"/>
                <w:szCs w:val="20"/>
                <w:lang w:val="uk-UA"/>
              </w:rPr>
              <w:t>,</w:t>
            </w:r>
            <w:r w:rsidRPr="00917F8F">
              <w:rPr>
                <w:rFonts w:ascii="Times New Roman" w:eastAsia="Times New Roman" w:hAnsi="Times New Roman" w:cs="Times New Roman"/>
                <w:color w:val="000000" w:themeColor="text1"/>
                <w:sz w:val="20"/>
                <w:szCs w:val="20"/>
                <w:lang w:val="uk-UA"/>
              </w:rPr>
              <w:t xml:space="preserve"> всього</w:t>
            </w:r>
          </w:p>
        </w:tc>
        <w:tc>
          <w:tcPr>
            <w:tcW w:w="840" w:type="dxa"/>
          </w:tcPr>
          <w:p w14:paraId="2F07B643" w14:textId="06DCED98" w:rsidR="000C1818" w:rsidRPr="007C13BA" w:rsidRDefault="000C1818" w:rsidP="000C1818">
            <w:pPr>
              <w:spacing w:line="240" w:lineRule="auto"/>
              <w:ind w:right="-171"/>
              <w:rPr>
                <w:rFonts w:ascii="Times New Roman" w:eastAsia="Times New Roman" w:hAnsi="Times New Roman" w:cs="Times New Roman"/>
                <w:color w:val="000000" w:themeColor="text1"/>
                <w:sz w:val="19"/>
                <w:szCs w:val="19"/>
              </w:rPr>
            </w:pPr>
            <w:r w:rsidRPr="007C13BA">
              <w:rPr>
                <w:rFonts w:ascii="Times New Roman" w:eastAsia="Times New Roman" w:hAnsi="Times New Roman" w:cs="Times New Roman"/>
                <w:color w:val="000000" w:themeColor="text1"/>
                <w:sz w:val="19"/>
                <w:szCs w:val="19"/>
              </w:rPr>
              <w:t>0217530</w:t>
            </w:r>
          </w:p>
        </w:tc>
        <w:tc>
          <w:tcPr>
            <w:tcW w:w="1367" w:type="dxa"/>
            <w:tcBorders>
              <w:right w:val="single" w:sz="4" w:space="0" w:color="auto"/>
            </w:tcBorders>
          </w:tcPr>
          <w:p w14:paraId="55E7FFDB" w14:textId="71929D1C" w:rsidR="000C1818" w:rsidRDefault="00871EDA" w:rsidP="000C1818">
            <w:pPr>
              <w:spacing w:line="240" w:lineRule="auto"/>
              <w:ind w:left="2" w:right="-80" w:hanging="2"/>
              <w:jc w:val="both"/>
              <w:rPr>
                <w:rFonts w:ascii="Times New Roman" w:hAnsi="Times New Roman" w:cs="Times New Roman"/>
                <w:color w:val="000000" w:themeColor="text1"/>
                <w:sz w:val="16"/>
                <w:szCs w:val="16"/>
                <w:lang w:val="uk-UA"/>
              </w:rPr>
            </w:pPr>
            <w:r>
              <w:rPr>
                <w:rFonts w:ascii="Times New Roman" w:eastAsia="Times New Roman" w:hAnsi="Times New Roman" w:cs="Times New Roman"/>
                <w:color w:val="000000" w:themeColor="text1"/>
                <w:sz w:val="16"/>
                <w:szCs w:val="16"/>
                <w:lang w:val="uk-UA"/>
              </w:rPr>
              <w:t>ВІТКЗ, ВБОЗ</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4F5464" w14:textId="6493A54D" w:rsidR="000C1818" w:rsidRPr="00B3034D" w:rsidRDefault="000C1818" w:rsidP="000C1818">
            <w:pPr>
              <w:widowControl w:val="0"/>
              <w:spacing w:line="240" w:lineRule="auto"/>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Бюджет ТГ</w:t>
            </w:r>
          </w:p>
        </w:tc>
        <w:tc>
          <w:tcPr>
            <w:tcW w:w="992" w:type="dxa"/>
            <w:tcBorders>
              <w:left w:val="single" w:sz="4" w:space="0" w:color="auto"/>
            </w:tcBorders>
            <w:vAlign w:val="center"/>
          </w:tcPr>
          <w:p w14:paraId="3E656662" w14:textId="0F348BBF" w:rsidR="000C1818" w:rsidRDefault="00FB254F" w:rsidP="00FB254F">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623</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w:t>
            </w:r>
            <w:r w:rsidR="000C1818">
              <w:rPr>
                <w:rFonts w:ascii="Times New Roman" w:hAnsi="Times New Roman" w:cs="Times New Roman"/>
                <w:noProof/>
                <w:color w:val="000000" w:themeColor="text1"/>
                <w:sz w:val="20"/>
                <w:szCs w:val="20"/>
                <w:lang w:val="uk-UA"/>
              </w:rPr>
              <w:t>0</w:t>
            </w:r>
          </w:p>
        </w:tc>
        <w:tc>
          <w:tcPr>
            <w:tcW w:w="993" w:type="dxa"/>
            <w:vAlign w:val="center"/>
          </w:tcPr>
          <w:p w14:paraId="53158036" w14:textId="2AF52C1A" w:rsidR="000C1818" w:rsidRDefault="00FB254F" w:rsidP="00B4495A">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623</w:t>
            </w:r>
            <w:r w:rsidR="000C1818">
              <w:rPr>
                <w:rFonts w:ascii="Times New Roman" w:hAnsi="Times New Roman" w:cs="Times New Roman"/>
                <w:noProof/>
                <w:color w:val="000000" w:themeColor="text1"/>
                <w:sz w:val="20"/>
                <w:szCs w:val="20"/>
                <w:lang w:val="uk-UA"/>
              </w:rPr>
              <w:t>,</w:t>
            </w:r>
            <w:r w:rsidR="00B4495A">
              <w:rPr>
                <w:rFonts w:ascii="Times New Roman" w:hAnsi="Times New Roman" w:cs="Times New Roman"/>
                <w:noProof/>
                <w:color w:val="000000" w:themeColor="text1"/>
                <w:sz w:val="20"/>
                <w:szCs w:val="20"/>
                <w:lang w:val="uk-UA"/>
              </w:rPr>
              <w:t>0</w:t>
            </w:r>
            <w:r w:rsidR="000C1818">
              <w:rPr>
                <w:rFonts w:ascii="Times New Roman" w:hAnsi="Times New Roman" w:cs="Times New Roman"/>
                <w:noProof/>
                <w:color w:val="000000" w:themeColor="text1"/>
                <w:sz w:val="20"/>
                <w:szCs w:val="20"/>
                <w:lang w:val="uk-UA"/>
              </w:rPr>
              <w:t>0</w:t>
            </w:r>
          </w:p>
        </w:tc>
        <w:tc>
          <w:tcPr>
            <w:tcW w:w="992" w:type="dxa"/>
            <w:vAlign w:val="center"/>
          </w:tcPr>
          <w:p w14:paraId="7AE483CF" w14:textId="6993CB6C"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2BA1A77E" w14:textId="046D8A8B" w:rsidR="000C1818" w:rsidRDefault="00FB254F" w:rsidP="000874EF">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6</w:t>
            </w:r>
            <w:r w:rsidR="000874EF">
              <w:rPr>
                <w:rFonts w:ascii="Times New Roman" w:hAnsi="Times New Roman" w:cs="Times New Roman"/>
                <w:noProof/>
                <w:color w:val="000000" w:themeColor="text1"/>
                <w:sz w:val="20"/>
                <w:szCs w:val="20"/>
                <w:lang w:val="uk-UA"/>
              </w:rPr>
              <w:t>51</w:t>
            </w:r>
            <w:r w:rsidR="000C1818">
              <w:rPr>
                <w:rFonts w:ascii="Times New Roman" w:hAnsi="Times New Roman" w:cs="Times New Roman"/>
                <w:noProof/>
                <w:color w:val="000000" w:themeColor="text1"/>
                <w:sz w:val="20"/>
                <w:szCs w:val="20"/>
                <w:lang w:val="uk-UA"/>
              </w:rPr>
              <w:t>,</w:t>
            </w:r>
            <w:r w:rsidR="003D3501">
              <w:rPr>
                <w:rFonts w:ascii="Times New Roman" w:hAnsi="Times New Roman" w:cs="Times New Roman"/>
                <w:noProof/>
                <w:color w:val="000000" w:themeColor="text1"/>
                <w:sz w:val="20"/>
                <w:szCs w:val="20"/>
                <w:lang w:val="uk-UA"/>
              </w:rPr>
              <w:t>00</w:t>
            </w:r>
          </w:p>
        </w:tc>
        <w:tc>
          <w:tcPr>
            <w:tcW w:w="992" w:type="dxa"/>
            <w:vAlign w:val="center"/>
          </w:tcPr>
          <w:p w14:paraId="73A35A06" w14:textId="4DC3EDD6" w:rsidR="000C1818" w:rsidRDefault="00FB254F" w:rsidP="000874EF">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6</w:t>
            </w:r>
            <w:r w:rsidR="000874EF">
              <w:rPr>
                <w:rFonts w:ascii="Times New Roman" w:hAnsi="Times New Roman" w:cs="Times New Roman"/>
                <w:noProof/>
                <w:color w:val="000000" w:themeColor="text1"/>
                <w:sz w:val="20"/>
                <w:szCs w:val="20"/>
                <w:lang w:val="uk-UA"/>
              </w:rPr>
              <w:t>51</w:t>
            </w:r>
            <w:r w:rsidR="000C1818">
              <w:rPr>
                <w:rFonts w:ascii="Times New Roman" w:hAnsi="Times New Roman" w:cs="Times New Roman"/>
                <w:noProof/>
                <w:color w:val="000000" w:themeColor="text1"/>
                <w:sz w:val="20"/>
                <w:szCs w:val="20"/>
                <w:lang w:val="uk-UA"/>
              </w:rPr>
              <w:t>,</w:t>
            </w:r>
            <w:r w:rsidR="003D3501">
              <w:rPr>
                <w:rFonts w:ascii="Times New Roman" w:hAnsi="Times New Roman" w:cs="Times New Roman"/>
                <w:noProof/>
                <w:color w:val="000000" w:themeColor="text1"/>
                <w:sz w:val="20"/>
                <w:szCs w:val="20"/>
                <w:lang w:val="uk-UA"/>
              </w:rPr>
              <w:t>00</w:t>
            </w:r>
          </w:p>
        </w:tc>
        <w:tc>
          <w:tcPr>
            <w:tcW w:w="993" w:type="dxa"/>
            <w:vAlign w:val="center"/>
          </w:tcPr>
          <w:p w14:paraId="5CC17C6F" w14:textId="4F144D53" w:rsidR="000C1818" w:rsidRPr="00B3034D" w:rsidRDefault="000C1818" w:rsidP="000C1818">
            <w:pPr>
              <w:widowControl w:val="0"/>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05CF89AA" w14:textId="4EFE361A" w:rsidR="000C1818" w:rsidRDefault="00FB254F" w:rsidP="000874EF">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6</w:t>
            </w:r>
            <w:r w:rsidR="000874EF">
              <w:rPr>
                <w:rFonts w:ascii="Times New Roman" w:hAnsi="Times New Roman" w:cs="Times New Roman"/>
                <w:noProof/>
                <w:color w:val="000000" w:themeColor="text1"/>
                <w:sz w:val="20"/>
                <w:szCs w:val="20"/>
                <w:lang w:val="uk-UA"/>
              </w:rPr>
              <w:t>79</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w:t>
            </w:r>
            <w:r w:rsidR="000C1818">
              <w:rPr>
                <w:rFonts w:ascii="Times New Roman" w:hAnsi="Times New Roman" w:cs="Times New Roman"/>
                <w:noProof/>
                <w:color w:val="000000" w:themeColor="text1"/>
                <w:sz w:val="20"/>
                <w:szCs w:val="20"/>
                <w:lang w:val="uk-UA"/>
              </w:rPr>
              <w:t>0</w:t>
            </w:r>
          </w:p>
        </w:tc>
        <w:tc>
          <w:tcPr>
            <w:tcW w:w="992" w:type="dxa"/>
            <w:vAlign w:val="center"/>
          </w:tcPr>
          <w:p w14:paraId="05E10259" w14:textId="7D80E6D6" w:rsidR="000C1818" w:rsidRDefault="00FB254F" w:rsidP="000874EF">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6</w:t>
            </w:r>
            <w:r w:rsidR="000874EF">
              <w:rPr>
                <w:rFonts w:ascii="Times New Roman" w:hAnsi="Times New Roman" w:cs="Times New Roman"/>
                <w:noProof/>
                <w:color w:val="000000" w:themeColor="text1"/>
                <w:sz w:val="20"/>
                <w:szCs w:val="20"/>
                <w:lang w:val="uk-UA"/>
              </w:rPr>
              <w:t>79</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w:t>
            </w:r>
            <w:r w:rsidR="000C1818">
              <w:rPr>
                <w:rFonts w:ascii="Times New Roman" w:hAnsi="Times New Roman" w:cs="Times New Roman"/>
                <w:noProof/>
                <w:color w:val="000000" w:themeColor="text1"/>
                <w:sz w:val="20"/>
                <w:szCs w:val="20"/>
                <w:lang w:val="uk-UA"/>
              </w:rPr>
              <w:t>0</w:t>
            </w:r>
          </w:p>
        </w:tc>
        <w:tc>
          <w:tcPr>
            <w:tcW w:w="992" w:type="dxa"/>
            <w:vAlign w:val="center"/>
          </w:tcPr>
          <w:p w14:paraId="2423BDAA" w14:textId="19417548"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r>
      <w:tr w:rsidR="000C1818" w:rsidRPr="00B3034D" w14:paraId="157CE678" w14:textId="77777777" w:rsidTr="00A75786">
        <w:trPr>
          <w:trHeight w:val="164"/>
        </w:trPr>
        <w:tc>
          <w:tcPr>
            <w:tcW w:w="870" w:type="dxa"/>
            <w:vAlign w:val="center"/>
          </w:tcPr>
          <w:p w14:paraId="008C4DBA" w14:textId="75D17E6C" w:rsidR="000C1818" w:rsidRPr="00B3034D" w:rsidRDefault="00FB254F" w:rsidP="000874EF">
            <w:pPr>
              <w:widowControl w:val="0"/>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uk-UA"/>
              </w:rPr>
              <w:t>2</w:t>
            </w:r>
            <w:r w:rsidR="000874EF">
              <w:rPr>
                <w:rFonts w:ascii="Times New Roman" w:eastAsia="Times New Roman" w:hAnsi="Times New Roman" w:cs="Times New Roman"/>
                <w:color w:val="000000" w:themeColor="text1"/>
                <w:sz w:val="20"/>
                <w:szCs w:val="20"/>
                <w:lang w:val="uk-UA"/>
              </w:rPr>
              <w:t>5</w:t>
            </w:r>
            <w:r w:rsidR="000C1818" w:rsidRPr="00917F8F">
              <w:rPr>
                <w:rFonts w:ascii="Times New Roman" w:eastAsia="Times New Roman" w:hAnsi="Times New Roman" w:cs="Times New Roman"/>
                <w:color w:val="000000" w:themeColor="text1"/>
                <w:sz w:val="20"/>
                <w:szCs w:val="20"/>
                <w:lang w:val="uk-UA"/>
              </w:rPr>
              <w:t>.</w:t>
            </w:r>
          </w:p>
        </w:tc>
        <w:tc>
          <w:tcPr>
            <w:tcW w:w="2730" w:type="dxa"/>
            <w:tcMar>
              <w:top w:w="56" w:type="dxa"/>
              <w:left w:w="56" w:type="dxa"/>
              <w:bottom w:w="56" w:type="dxa"/>
              <w:right w:w="56" w:type="dxa"/>
            </w:tcMar>
            <w:vAlign w:val="center"/>
          </w:tcPr>
          <w:p w14:paraId="727ECF40" w14:textId="021516F6" w:rsidR="000C1818" w:rsidRPr="001F0AEB" w:rsidRDefault="000C1818" w:rsidP="000C1818">
            <w:pPr>
              <w:widowControl w:val="0"/>
              <w:spacing w:line="240" w:lineRule="auto"/>
              <w:rPr>
                <w:rFonts w:ascii="Times New Roman" w:eastAsia="Times New Roman" w:hAnsi="Times New Roman" w:cs="Times New Roman"/>
                <w:b/>
                <w:color w:val="000000" w:themeColor="text1"/>
                <w:sz w:val="20"/>
                <w:szCs w:val="20"/>
                <w:lang w:val="uk-UA"/>
              </w:rPr>
            </w:pPr>
            <w:r w:rsidRPr="001F0AEB">
              <w:rPr>
                <w:rFonts w:ascii="Times New Roman" w:eastAsia="Times New Roman" w:hAnsi="Times New Roman" w:cs="Times New Roman"/>
                <w:b/>
                <w:color w:val="000000" w:themeColor="text1"/>
                <w:sz w:val="20"/>
                <w:szCs w:val="20"/>
              </w:rPr>
              <w:t xml:space="preserve">Завдання </w:t>
            </w:r>
            <w:r w:rsidR="00010DCA">
              <w:rPr>
                <w:rFonts w:ascii="Times New Roman" w:eastAsia="Times New Roman" w:hAnsi="Times New Roman" w:cs="Times New Roman"/>
                <w:b/>
                <w:color w:val="000000" w:themeColor="text1"/>
                <w:sz w:val="20"/>
                <w:szCs w:val="20"/>
                <w:lang w:val="uk-UA"/>
              </w:rPr>
              <w:t>5.</w:t>
            </w:r>
            <w:r w:rsidR="003D3501">
              <w:rPr>
                <w:rFonts w:ascii="Times New Roman" w:eastAsia="Times New Roman" w:hAnsi="Times New Roman" w:cs="Times New Roman"/>
                <w:b/>
                <w:color w:val="000000" w:themeColor="text1"/>
                <w:sz w:val="20"/>
                <w:szCs w:val="20"/>
                <w:lang w:val="uk-UA"/>
              </w:rPr>
              <w:t>3</w:t>
            </w:r>
            <w:r w:rsidRPr="001F0AEB">
              <w:rPr>
                <w:rFonts w:ascii="Times New Roman" w:eastAsia="Times New Roman" w:hAnsi="Times New Roman" w:cs="Times New Roman"/>
                <w:b/>
                <w:color w:val="000000" w:themeColor="text1"/>
                <w:sz w:val="20"/>
                <w:szCs w:val="20"/>
                <w:lang w:val="uk-UA"/>
              </w:rPr>
              <w:t>.</w:t>
            </w:r>
          </w:p>
          <w:p w14:paraId="218E9830" w14:textId="544DB9A3" w:rsidR="000C1818" w:rsidRPr="00B3034D" w:rsidRDefault="000C1818" w:rsidP="000C1818">
            <w:pPr>
              <w:widowControl w:val="0"/>
              <w:spacing w:line="240" w:lineRule="auto"/>
              <w:jc w:val="both"/>
              <w:rPr>
                <w:rFonts w:ascii="Times New Roman" w:eastAsia="Times New Roman" w:hAnsi="Times New Roman" w:cs="Times New Roman"/>
                <w:color w:val="000000" w:themeColor="text1"/>
                <w:sz w:val="20"/>
                <w:szCs w:val="20"/>
              </w:rPr>
            </w:pPr>
            <w:r w:rsidRPr="007B47B1">
              <w:rPr>
                <w:rFonts w:ascii="Times New Roman" w:hAnsi="Times New Roman" w:cs="Times New Roman"/>
                <w:color w:val="000000" w:themeColor="text1"/>
                <w:sz w:val="20"/>
                <w:szCs w:val="20"/>
                <w:lang w:val="uk-UA"/>
              </w:rPr>
              <w:t>Забезпечення антивірусного захисту робочих місць виконавчих органів Сумської міської ради</w:t>
            </w:r>
            <w:r w:rsidRPr="00917F8F">
              <w:rPr>
                <w:rFonts w:ascii="Times New Roman" w:hAnsi="Times New Roman" w:cs="Times New Roman"/>
                <w:color w:val="000000" w:themeColor="text1"/>
                <w:sz w:val="20"/>
                <w:szCs w:val="20"/>
                <w:lang w:val="uk-UA"/>
              </w:rPr>
              <w:t>,</w:t>
            </w:r>
            <w:r w:rsidRPr="00917F8F">
              <w:rPr>
                <w:rFonts w:ascii="Times New Roman" w:eastAsia="Times New Roman" w:hAnsi="Times New Roman" w:cs="Times New Roman"/>
                <w:color w:val="000000" w:themeColor="text1"/>
                <w:sz w:val="20"/>
                <w:szCs w:val="20"/>
                <w:lang w:val="uk-UA"/>
              </w:rPr>
              <w:t xml:space="preserve"> всього</w:t>
            </w:r>
          </w:p>
        </w:tc>
        <w:tc>
          <w:tcPr>
            <w:tcW w:w="840" w:type="dxa"/>
          </w:tcPr>
          <w:p w14:paraId="76713C13" w14:textId="400FADAF" w:rsidR="000C1818" w:rsidRPr="007C13BA" w:rsidRDefault="000C1818" w:rsidP="000C1818">
            <w:pPr>
              <w:spacing w:line="240" w:lineRule="auto"/>
              <w:ind w:right="-171"/>
              <w:rPr>
                <w:rFonts w:ascii="Times New Roman" w:eastAsia="Times New Roman" w:hAnsi="Times New Roman" w:cs="Times New Roman"/>
                <w:color w:val="000000" w:themeColor="text1"/>
                <w:sz w:val="19"/>
                <w:szCs w:val="19"/>
              </w:rPr>
            </w:pPr>
            <w:r w:rsidRPr="007C13BA">
              <w:rPr>
                <w:rFonts w:ascii="Times New Roman" w:eastAsia="Times New Roman" w:hAnsi="Times New Roman" w:cs="Times New Roman"/>
                <w:color w:val="000000" w:themeColor="text1"/>
                <w:sz w:val="19"/>
                <w:szCs w:val="19"/>
              </w:rPr>
              <w:t>0217530</w:t>
            </w:r>
          </w:p>
        </w:tc>
        <w:tc>
          <w:tcPr>
            <w:tcW w:w="1367" w:type="dxa"/>
            <w:tcBorders>
              <w:right w:val="single" w:sz="4" w:space="0" w:color="auto"/>
            </w:tcBorders>
          </w:tcPr>
          <w:p w14:paraId="711A9F5F" w14:textId="07688AAF" w:rsidR="000C1818" w:rsidRDefault="00871EDA" w:rsidP="000C1818">
            <w:pPr>
              <w:spacing w:line="240" w:lineRule="auto"/>
              <w:ind w:left="2" w:right="-80" w:hanging="2"/>
              <w:jc w:val="both"/>
              <w:rPr>
                <w:rFonts w:ascii="Times New Roman" w:hAnsi="Times New Roman" w:cs="Times New Roman"/>
                <w:color w:val="000000" w:themeColor="text1"/>
                <w:sz w:val="16"/>
                <w:szCs w:val="16"/>
                <w:lang w:val="uk-UA"/>
              </w:rPr>
            </w:pPr>
            <w:r>
              <w:rPr>
                <w:rFonts w:ascii="Times New Roman" w:eastAsia="Times New Roman" w:hAnsi="Times New Roman" w:cs="Times New Roman"/>
                <w:color w:val="000000" w:themeColor="text1"/>
                <w:sz w:val="16"/>
                <w:szCs w:val="16"/>
                <w:lang w:val="uk-UA"/>
              </w:rPr>
              <w:t>ВІТКЗ, ВБОЗ</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60E87D" w14:textId="3486E9F1" w:rsidR="000C1818" w:rsidRPr="00B3034D" w:rsidRDefault="000C1818" w:rsidP="000C1818">
            <w:pPr>
              <w:widowControl w:val="0"/>
              <w:spacing w:line="240" w:lineRule="auto"/>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Бюджет ТГ</w:t>
            </w:r>
          </w:p>
        </w:tc>
        <w:tc>
          <w:tcPr>
            <w:tcW w:w="992" w:type="dxa"/>
            <w:tcBorders>
              <w:left w:val="single" w:sz="4" w:space="0" w:color="auto"/>
            </w:tcBorders>
            <w:vAlign w:val="center"/>
          </w:tcPr>
          <w:p w14:paraId="11C3C952" w14:textId="51193DEE" w:rsidR="000C1818" w:rsidRDefault="003D3501" w:rsidP="003D350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930</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00</w:t>
            </w:r>
          </w:p>
        </w:tc>
        <w:tc>
          <w:tcPr>
            <w:tcW w:w="993" w:type="dxa"/>
            <w:vAlign w:val="center"/>
          </w:tcPr>
          <w:p w14:paraId="1F0F1453" w14:textId="766D9EC3" w:rsidR="000C1818" w:rsidRDefault="003D3501" w:rsidP="003D350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930</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0</w:t>
            </w:r>
            <w:r w:rsidR="000C1818">
              <w:rPr>
                <w:rFonts w:ascii="Times New Roman" w:hAnsi="Times New Roman" w:cs="Times New Roman"/>
                <w:noProof/>
                <w:color w:val="000000" w:themeColor="text1"/>
                <w:sz w:val="20"/>
                <w:szCs w:val="20"/>
                <w:lang w:val="uk-UA"/>
              </w:rPr>
              <w:t>0</w:t>
            </w:r>
          </w:p>
        </w:tc>
        <w:tc>
          <w:tcPr>
            <w:tcW w:w="992" w:type="dxa"/>
            <w:vAlign w:val="center"/>
          </w:tcPr>
          <w:p w14:paraId="208B7D36" w14:textId="6CB6521F"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224F37EB" w14:textId="656D52FB" w:rsidR="000C1818" w:rsidRDefault="000C1818" w:rsidP="003D350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9</w:t>
            </w:r>
            <w:r w:rsidR="003D3501">
              <w:rPr>
                <w:rFonts w:ascii="Times New Roman" w:hAnsi="Times New Roman" w:cs="Times New Roman"/>
                <w:noProof/>
                <w:color w:val="000000" w:themeColor="text1"/>
                <w:sz w:val="20"/>
                <w:szCs w:val="20"/>
                <w:lang w:val="uk-UA"/>
              </w:rPr>
              <w:t>61</w:t>
            </w:r>
            <w:r>
              <w:rPr>
                <w:rFonts w:ascii="Times New Roman" w:hAnsi="Times New Roman" w:cs="Times New Roman"/>
                <w:noProof/>
                <w:color w:val="000000" w:themeColor="text1"/>
                <w:sz w:val="20"/>
                <w:szCs w:val="20"/>
                <w:lang w:val="uk-UA"/>
              </w:rPr>
              <w:t>,</w:t>
            </w:r>
            <w:r w:rsidR="003D3501">
              <w:rPr>
                <w:rFonts w:ascii="Times New Roman" w:hAnsi="Times New Roman" w:cs="Times New Roman"/>
                <w:noProof/>
                <w:color w:val="000000" w:themeColor="text1"/>
                <w:sz w:val="20"/>
                <w:szCs w:val="20"/>
                <w:lang w:val="uk-UA"/>
              </w:rPr>
              <w:t>00</w:t>
            </w:r>
          </w:p>
        </w:tc>
        <w:tc>
          <w:tcPr>
            <w:tcW w:w="992" w:type="dxa"/>
            <w:vAlign w:val="center"/>
          </w:tcPr>
          <w:p w14:paraId="5420E7CB" w14:textId="2D1246CE" w:rsidR="000C1818" w:rsidRDefault="000C1818" w:rsidP="003D350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9</w:t>
            </w:r>
            <w:r w:rsidR="003D3501">
              <w:rPr>
                <w:rFonts w:ascii="Times New Roman" w:hAnsi="Times New Roman" w:cs="Times New Roman"/>
                <w:noProof/>
                <w:color w:val="000000" w:themeColor="text1"/>
                <w:sz w:val="20"/>
                <w:szCs w:val="20"/>
                <w:lang w:val="uk-UA"/>
              </w:rPr>
              <w:t>61</w:t>
            </w:r>
            <w:r>
              <w:rPr>
                <w:rFonts w:ascii="Times New Roman" w:hAnsi="Times New Roman" w:cs="Times New Roman"/>
                <w:noProof/>
                <w:color w:val="000000" w:themeColor="text1"/>
                <w:sz w:val="20"/>
                <w:szCs w:val="20"/>
                <w:lang w:val="uk-UA"/>
              </w:rPr>
              <w:t>,</w:t>
            </w:r>
            <w:r w:rsidR="003D3501">
              <w:rPr>
                <w:rFonts w:ascii="Times New Roman" w:hAnsi="Times New Roman" w:cs="Times New Roman"/>
                <w:noProof/>
                <w:color w:val="000000" w:themeColor="text1"/>
                <w:sz w:val="20"/>
                <w:szCs w:val="20"/>
                <w:lang w:val="uk-UA"/>
              </w:rPr>
              <w:t>00</w:t>
            </w:r>
          </w:p>
        </w:tc>
        <w:tc>
          <w:tcPr>
            <w:tcW w:w="993" w:type="dxa"/>
            <w:vAlign w:val="center"/>
          </w:tcPr>
          <w:p w14:paraId="0D694425" w14:textId="0367B00A" w:rsidR="000C1818" w:rsidRPr="00B3034D" w:rsidRDefault="000C1818" w:rsidP="000C1818">
            <w:pPr>
              <w:widowControl w:val="0"/>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1A67FA6A" w14:textId="1A1C2A02" w:rsidR="000C1818" w:rsidRDefault="000C1818" w:rsidP="003D350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9</w:t>
            </w:r>
            <w:r w:rsidR="003D3501">
              <w:rPr>
                <w:rFonts w:ascii="Times New Roman" w:hAnsi="Times New Roman" w:cs="Times New Roman"/>
                <w:noProof/>
                <w:color w:val="000000" w:themeColor="text1"/>
                <w:sz w:val="20"/>
                <w:szCs w:val="20"/>
                <w:lang w:val="uk-UA"/>
              </w:rPr>
              <w:t>92</w:t>
            </w:r>
            <w:r>
              <w:rPr>
                <w:rFonts w:ascii="Times New Roman" w:hAnsi="Times New Roman" w:cs="Times New Roman"/>
                <w:noProof/>
                <w:color w:val="000000" w:themeColor="text1"/>
                <w:sz w:val="20"/>
                <w:szCs w:val="20"/>
                <w:lang w:val="uk-UA"/>
              </w:rPr>
              <w:t>,</w:t>
            </w:r>
            <w:r w:rsidR="003D3501">
              <w:rPr>
                <w:rFonts w:ascii="Times New Roman" w:hAnsi="Times New Roman" w:cs="Times New Roman"/>
                <w:noProof/>
                <w:color w:val="000000" w:themeColor="text1"/>
                <w:sz w:val="20"/>
                <w:szCs w:val="20"/>
                <w:lang w:val="uk-UA"/>
              </w:rPr>
              <w:t>00</w:t>
            </w:r>
          </w:p>
        </w:tc>
        <w:tc>
          <w:tcPr>
            <w:tcW w:w="992" w:type="dxa"/>
            <w:vAlign w:val="center"/>
          </w:tcPr>
          <w:p w14:paraId="21FE661D" w14:textId="09239D6E" w:rsidR="000C1818" w:rsidRDefault="000C1818" w:rsidP="003D350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9</w:t>
            </w:r>
            <w:r w:rsidR="003D3501">
              <w:rPr>
                <w:rFonts w:ascii="Times New Roman" w:hAnsi="Times New Roman" w:cs="Times New Roman"/>
                <w:noProof/>
                <w:color w:val="000000" w:themeColor="text1"/>
                <w:sz w:val="20"/>
                <w:szCs w:val="20"/>
                <w:lang w:val="uk-UA"/>
              </w:rPr>
              <w:t>92</w:t>
            </w:r>
            <w:r>
              <w:rPr>
                <w:rFonts w:ascii="Times New Roman" w:hAnsi="Times New Roman" w:cs="Times New Roman"/>
                <w:noProof/>
                <w:color w:val="000000" w:themeColor="text1"/>
                <w:sz w:val="20"/>
                <w:szCs w:val="20"/>
                <w:lang w:val="uk-UA"/>
              </w:rPr>
              <w:t>,</w:t>
            </w:r>
            <w:r w:rsidR="003D3501">
              <w:rPr>
                <w:rFonts w:ascii="Times New Roman" w:hAnsi="Times New Roman" w:cs="Times New Roman"/>
                <w:noProof/>
                <w:color w:val="000000" w:themeColor="text1"/>
                <w:sz w:val="20"/>
                <w:szCs w:val="20"/>
                <w:lang w:val="uk-UA"/>
              </w:rPr>
              <w:t>00</w:t>
            </w:r>
          </w:p>
        </w:tc>
        <w:tc>
          <w:tcPr>
            <w:tcW w:w="992" w:type="dxa"/>
            <w:vAlign w:val="center"/>
          </w:tcPr>
          <w:p w14:paraId="37A02374" w14:textId="319D68F4"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r>
      <w:tr w:rsidR="000C1818" w:rsidRPr="00B3034D" w14:paraId="234B28CC" w14:textId="77777777" w:rsidTr="00A75786">
        <w:trPr>
          <w:trHeight w:val="164"/>
        </w:trPr>
        <w:tc>
          <w:tcPr>
            <w:tcW w:w="15871" w:type="dxa"/>
            <w:gridSpan w:val="14"/>
            <w:vAlign w:val="center"/>
          </w:tcPr>
          <w:p w14:paraId="42D93ECD" w14:textId="48DC2FE5"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sidRPr="00E17DB1">
              <w:rPr>
                <w:rFonts w:ascii="Times New Roman" w:eastAsia="Times New Roman" w:hAnsi="Times New Roman" w:cs="Times New Roman"/>
                <w:b/>
                <w:color w:val="000000" w:themeColor="text1"/>
                <w:sz w:val="20"/>
                <w:szCs w:val="20"/>
                <w:lang w:val="uk-UA"/>
              </w:rPr>
              <w:t xml:space="preserve">Підпрограма </w:t>
            </w:r>
            <w:r>
              <w:rPr>
                <w:rFonts w:ascii="Times New Roman" w:eastAsia="Times New Roman" w:hAnsi="Times New Roman" w:cs="Times New Roman"/>
                <w:b/>
                <w:color w:val="000000" w:themeColor="text1"/>
                <w:sz w:val="20"/>
                <w:szCs w:val="20"/>
                <w:lang w:val="uk-UA"/>
              </w:rPr>
              <w:t>6</w:t>
            </w:r>
            <w:r w:rsidRPr="00E17DB1">
              <w:rPr>
                <w:rFonts w:ascii="Times New Roman" w:eastAsia="Times New Roman" w:hAnsi="Times New Roman" w:cs="Times New Roman"/>
                <w:b/>
                <w:color w:val="000000" w:themeColor="text1"/>
                <w:sz w:val="20"/>
                <w:szCs w:val="20"/>
                <w:lang w:val="uk-UA"/>
              </w:rPr>
              <w:t xml:space="preserve"> «</w:t>
            </w:r>
            <w:r w:rsidRPr="007B47B1">
              <w:rPr>
                <w:rFonts w:ascii="Times New Roman" w:eastAsia="Times New Roman" w:hAnsi="Times New Roman" w:cs="Times New Roman"/>
                <w:b/>
                <w:color w:val="000000" w:themeColor="text1"/>
                <w:sz w:val="20"/>
                <w:szCs w:val="20"/>
                <w:lang w:val="uk-UA"/>
              </w:rPr>
              <w:t>Навчан</w:t>
            </w:r>
            <w:r>
              <w:rPr>
                <w:rFonts w:ascii="Times New Roman" w:eastAsia="Times New Roman" w:hAnsi="Times New Roman" w:cs="Times New Roman"/>
                <w:b/>
                <w:color w:val="000000" w:themeColor="text1"/>
                <w:sz w:val="20"/>
                <w:szCs w:val="20"/>
                <w:lang w:val="uk-UA"/>
              </w:rPr>
              <w:t>н</w:t>
            </w:r>
            <w:r w:rsidRPr="007B47B1">
              <w:rPr>
                <w:rFonts w:ascii="Times New Roman" w:eastAsia="Times New Roman" w:hAnsi="Times New Roman" w:cs="Times New Roman"/>
                <w:b/>
                <w:color w:val="000000" w:themeColor="text1"/>
                <w:sz w:val="20"/>
                <w:szCs w:val="20"/>
                <w:lang w:val="uk-UA"/>
              </w:rPr>
              <w:t>я працівників міської ради</w:t>
            </w:r>
            <w:r w:rsidRPr="00E17DB1">
              <w:rPr>
                <w:rFonts w:ascii="Times New Roman" w:eastAsia="Times New Roman" w:hAnsi="Times New Roman" w:cs="Times New Roman"/>
                <w:b/>
                <w:color w:val="000000" w:themeColor="text1"/>
                <w:sz w:val="20"/>
                <w:szCs w:val="20"/>
                <w:lang w:val="uk-UA"/>
              </w:rPr>
              <w:t>»</w:t>
            </w:r>
          </w:p>
        </w:tc>
      </w:tr>
      <w:tr w:rsidR="000C1818" w:rsidRPr="00B3034D" w14:paraId="329237C1" w14:textId="77777777" w:rsidTr="00A75786">
        <w:trPr>
          <w:trHeight w:val="164"/>
        </w:trPr>
        <w:tc>
          <w:tcPr>
            <w:tcW w:w="15871" w:type="dxa"/>
            <w:gridSpan w:val="14"/>
            <w:vAlign w:val="center"/>
          </w:tcPr>
          <w:p w14:paraId="2F5D8A5F" w14:textId="5EAEE74B" w:rsidR="000C1818" w:rsidRPr="00B3034D" w:rsidRDefault="000C1818" w:rsidP="000C1818">
            <w:pPr>
              <w:keepNext/>
              <w:spacing w:line="240" w:lineRule="auto"/>
              <w:rPr>
                <w:rFonts w:ascii="Times New Roman" w:eastAsia="Times New Roman" w:hAnsi="Times New Roman" w:cs="Times New Roman"/>
                <w:color w:val="000000" w:themeColor="text1"/>
                <w:sz w:val="20"/>
                <w:szCs w:val="20"/>
                <w:lang w:val="uk-UA"/>
              </w:rPr>
            </w:pPr>
            <w:r w:rsidRPr="00785D30">
              <w:rPr>
                <w:rFonts w:ascii="Times New Roman" w:eastAsia="Times New Roman" w:hAnsi="Times New Roman" w:cs="Times New Roman"/>
                <w:sz w:val="20"/>
                <w:szCs w:val="20"/>
                <w:lang w:val="uk-UA"/>
              </w:rPr>
              <w:t>Мета: Розвиток компетентностей працівників виконавчих органів міської ради за напрямками інформатизації, цифрового розвитку</w:t>
            </w:r>
          </w:p>
        </w:tc>
      </w:tr>
      <w:tr w:rsidR="000C1818" w:rsidRPr="00B3034D" w14:paraId="7797DCAF" w14:textId="77777777" w:rsidTr="00A75786">
        <w:trPr>
          <w:trHeight w:val="164"/>
        </w:trPr>
        <w:tc>
          <w:tcPr>
            <w:tcW w:w="870" w:type="dxa"/>
            <w:vAlign w:val="center"/>
          </w:tcPr>
          <w:p w14:paraId="3AA0970F" w14:textId="77777777" w:rsidR="000C1818" w:rsidRPr="00B3034D" w:rsidRDefault="000C1818" w:rsidP="000C1818">
            <w:pPr>
              <w:widowControl w:val="0"/>
              <w:spacing w:line="240" w:lineRule="auto"/>
              <w:rPr>
                <w:rFonts w:ascii="Times New Roman" w:eastAsia="Times New Roman" w:hAnsi="Times New Roman" w:cs="Times New Roman"/>
                <w:color w:val="000000" w:themeColor="text1"/>
                <w:sz w:val="20"/>
                <w:szCs w:val="20"/>
              </w:rPr>
            </w:pPr>
          </w:p>
        </w:tc>
        <w:tc>
          <w:tcPr>
            <w:tcW w:w="2730" w:type="dxa"/>
            <w:tcMar>
              <w:top w:w="56" w:type="dxa"/>
              <w:left w:w="56" w:type="dxa"/>
              <w:bottom w:w="56" w:type="dxa"/>
              <w:right w:w="56" w:type="dxa"/>
            </w:tcMar>
            <w:vAlign w:val="center"/>
          </w:tcPr>
          <w:p w14:paraId="3DCFFB55" w14:textId="52798C13" w:rsidR="000C1818" w:rsidRPr="00B3034D" w:rsidRDefault="000C1818" w:rsidP="000C1818">
            <w:pPr>
              <w:widowControl w:val="0"/>
              <w:spacing w:line="240" w:lineRule="auto"/>
              <w:jc w:val="both"/>
              <w:rPr>
                <w:rFonts w:ascii="Times New Roman" w:eastAsia="Times New Roman" w:hAnsi="Times New Roman" w:cs="Times New Roman"/>
                <w:color w:val="000000" w:themeColor="text1"/>
                <w:sz w:val="20"/>
                <w:szCs w:val="20"/>
              </w:rPr>
            </w:pPr>
            <w:r w:rsidRPr="001F0AEB">
              <w:rPr>
                <w:rFonts w:ascii="Times New Roman" w:eastAsia="Times New Roman" w:hAnsi="Times New Roman" w:cs="Times New Roman"/>
                <w:b/>
                <w:color w:val="000000" w:themeColor="text1"/>
                <w:sz w:val="20"/>
                <w:szCs w:val="20"/>
              </w:rPr>
              <w:t xml:space="preserve">Всього на виконання </w:t>
            </w:r>
            <w:r w:rsidRPr="001F0AEB">
              <w:rPr>
                <w:rFonts w:ascii="Times New Roman" w:eastAsia="Times New Roman" w:hAnsi="Times New Roman" w:cs="Times New Roman"/>
                <w:b/>
                <w:color w:val="000000" w:themeColor="text1"/>
                <w:sz w:val="20"/>
                <w:szCs w:val="20"/>
                <w:lang w:val="uk-UA"/>
              </w:rPr>
              <w:t>під</w:t>
            </w:r>
            <w:r w:rsidRPr="001F0AEB">
              <w:rPr>
                <w:rFonts w:ascii="Times New Roman" w:eastAsia="Times New Roman" w:hAnsi="Times New Roman" w:cs="Times New Roman"/>
                <w:b/>
                <w:color w:val="000000" w:themeColor="text1"/>
                <w:sz w:val="20"/>
                <w:szCs w:val="20"/>
              </w:rPr>
              <w:t>програми</w:t>
            </w:r>
            <w:r w:rsidRPr="001F0AEB">
              <w:rPr>
                <w:rFonts w:ascii="Times New Roman" w:eastAsia="Times New Roman" w:hAnsi="Times New Roman" w:cs="Times New Roman"/>
                <w:b/>
                <w:color w:val="000000" w:themeColor="text1"/>
                <w:sz w:val="20"/>
                <w:szCs w:val="20"/>
                <w:lang w:val="uk-UA"/>
              </w:rPr>
              <w:t xml:space="preserve"> </w:t>
            </w:r>
            <w:r>
              <w:rPr>
                <w:rFonts w:ascii="Times New Roman" w:eastAsia="Times New Roman" w:hAnsi="Times New Roman" w:cs="Times New Roman"/>
                <w:b/>
                <w:color w:val="000000" w:themeColor="text1"/>
                <w:sz w:val="20"/>
                <w:szCs w:val="20"/>
                <w:lang w:val="uk-UA"/>
              </w:rPr>
              <w:t>6</w:t>
            </w:r>
            <w:r w:rsidRPr="00B3034D">
              <w:rPr>
                <w:rFonts w:ascii="Times New Roman" w:eastAsia="Times New Roman" w:hAnsi="Times New Roman" w:cs="Times New Roman"/>
                <w:color w:val="000000" w:themeColor="text1"/>
                <w:sz w:val="20"/>
                <w:szCs w:val="20"/>
              </w:rPr>
              <w:t>, у т.</w:t>
            </w:r>
            <w:r>
              <w:rPr>
                <w:rFonts w:ascii="Times New Roman" w:eastAsia="Times New Roman" w:hAnsi="Times New Roman" w:cs="Times New Roman"/>
                <w:color w:val="000000" w:themeColor="text1"/>
                <w:sz w:val="20"/>
                <w:szCs w:val="20"/>
                <w:lang w:val="uk-UA"/>
              </w:rPr>
              <w:t xml:space="preserve"> </w:t>
            </w:r>
            <w:r w:rsidRPr="00B3034D">
              <w:rPr>
                <w:rFonts w:ascii="Times New Roman" w:eastAsia="Times New Roman" w:hAnsi="Times New Roman" w:cs="Times New Roman"/>
                <w:color w:val="000000" w:themeColor="text1"/>
                <w:sz w:val="20"/>
                <w:szCs w:val="20"/>
              </w:rPr>
              <w:t>ч.</w:t>
            </w:r>
          </w:p>
        </w:tc>
        <w:tc>
          <w:tcPr>
            <w:tcW w:w="840" w:type="dxa"/>
          </w:tcPr>
          <w:p w14:paraId="3C0D058B" w14:textId="77777777" w:rsidR="000C1818" w:rsidRDefault="000C1818" w:rsidP="000C1818">
            <w:pPr>
              <w:spacing w:line="240" w:lineRule="auto"/>
              <w:ind w:right="-171" w:hanging="21"/>
              <w:jc w:val="both"/>
              <w:rPr>
                <w:rFonts w:ascii="Times New Roman" w:hAnsi="Times New Roman" w:cs="Times New Roman"/>
                <w:color w:val="000000" w:themeColor="text1"/>
                <w:sz w:val="20"/>
                <w:szCs w:val="20"/>
              </w:rPr>
            </w:pPr>
          </w:p>
          <w:p w14:paraId="5A9A694E" w14:textId="77777777" w:rsidR="000C1818" w:rsidRDefault="000C1818" w:rsidP="000C1818">
            <w:pPr>
              <w:spacing w:line="240" w:lineRule="auto"/>
              <w:ind w:right="-171" w:hanging="21"/>
              <w:jc w:val="both"/>
              <w:rPr>
                <w:rFonts w:ascii="Times New Roman" w:hAnsi="Times New Roman" w:cs="Times New Roman"/>
                <w:color w:val="000000" w:themeColor="text1"/>
                <w:sz w:val="20"/>
                <w:szCs w:val="20"/>
              </w:rPr>
            </w:pPr>
          </w:p>
          <w:p w14:paraId="70C6BDEF" w14:textId="77777777" w:rsidR="000C1818" w:rsidRDefault="000C1818" w:rsidP="000C1818">
            <w:pPr>
              <w:spacing w:line="240" w:lineRule="auto"/>
              <w:ind w:right="-171" w:hanging="21"/>
              <w:jc w:val="both"/>
              <w:rPr>
                <w:rFonts w:ascii="Times New Roman" w:hAnsi="Times New Roman" w:cs="Times New Roman"/>
                <w:color w:val="000000" w:themeColor="text1"/>
                <w:sz w:val="20"/>
                <w:szCs w:val="20"/>
              </w:rPr>
            </w:pPr>
          </w:p>
          <w:p w14:paraId="6EE9C065" w14:textId="1371698C" w:rsidR="000C1818" w:rsidRPr="007C13BA" w:rsidRDefault="000C1818" w:rsidP="000C1818">
            <w:pPr>
              <w:spacing w:line="240" w:lineRule="auto"/>
              <w:ind w:right="-171"/>
              <w:rPr>
                <w:rFonts w:ascii="Times New Roman" w:eastAsia="Times New Roman" w:hAnsi="Times New Roman" w:cs="Times New Roman"/>
                <w:color w:val="000000" w:themeColor="text1"/>
                <w:sz w:val="19"/>
                <w:szCs w:val="19"/>
              </w:rPr>
            </w:pPr>
            <w:r>
              <w:rPr>
                <w:rFonts w:ascii="Times New Roman" w:hAnsi="Times New Roman" w:cs="Times New Roman"/>
                <w:color w:val="000000" w:themeColor="text1"/>
                <w:sz w:val="20"/>
                <w:szCs w:val="20"/>
                <w:lang w:val="ru-RU"/>
              </w:rPr>
              <w:t>0217530</w:t>
            </w:r>
          </w:p>
        </w:tc>
        <w:tc>
          <w:tcPr>
            <w:tcW w:w="1367" w:type="dxa"/>
            <w:tcBorders>
              <w:right w:val="single" w:sz="4" w:space="0" w:color="auto"/>
            </w:tcBorders>
            <w:vAlign w:val="center"/>
          </w:tcPr>
          <w:p w14:paraId="1886DEB3" w14:textId="321B3122" w:rsidR="000C1818" w:rsidRDefault="000C1818" w:rsidP="000C1818">
            <w:pPr>
              <w:spacing w:line="240" w:lineRule="auto"/>
              <w:ind w:left="2" w:right="-80" w:hanging="2"/>
              <w:jc w:val="both"/>
              <w:rPr>
                <w:rFonts w:ascii="Times New Roman" w:hAnsi="Times New Roman" w:cs="Times New Roman"/>
                <w:color w:val="000000" w:themeColor="text1"/>
                <w:sz w:val="16"/>
                <w:szCs w:val="16"/>
                <w:lang w:val="uk-UA"/>
              </w:rPr>
            </w:pPr>
            <w:r w:rsidRPr="00B3034D">
              <w:rPr>
                <w:rFonts w:ascii="Times New Roman" w:eastAsia="Times New Roman" w:hAnsi="Times New Roman" w:cs="Times New Roman"/>
                <w:color w:val="000000" w:themeColor="text1"/>
                <w:sz w:val="16"/>
                <w:szCs w:val="16"/>
              </w:rPr>
              <w:t>Виконавчий комітет С</w:t>
            </w:r>
            <w:r w:rsidRPr="00B3034D">
              <w:rPr>
                <w:rFonts w:ascii="Times New Roman" w:eastAsia="Times New Roman" w:hAnsi="Times New Roman" w:cs="Times New Roman"/>
                <w:color w:val="000000" w:themeColor="text1"/>
                <w:sz w:val="16"/>
                <w:szCs w:val="16"/>
                <w:lang w:val="uk-UA"/>
              </w:rPr>
              <w:t xml:space="preserve">умської міської ради </w:t>
            </w:r>
            <w:r w:rsidRPr="00B3034D">
              <w:rPr>
                <w:rFonts w:ascii="Times New Roman" w:eastAsia="Times New Roman" w:hAnsi="Times New Roman" w:cs="Times New Roman"/>
                <w:color w:val="000000" w:themeColor="text1"/>
                <w:sz w:val="16"/>
                <w:szCs w:val="16"/>
              </w:rPr>
              <w:t xml:space="preserve"> </w:t>
            </w:r>
            <w:r w:rsidRPr="00B3034D">
              <w:rPr>
                <w:rFonts w:ascii="Times New Roman" w:eastAsia="Times New Roman" w:hAnsi="Times New Roman" w:cs="Times New Roman"/>
                <w:color w:val="000000" w:themeColor="text1"/>
                <w:sz w:val="16"/>
                <w:szCs w:val="16"/>
                <w:lang w:val="uk-UA"/>
              </w:rPr>
              <w:t>(</w:t>
            </w:r>
            <w:r w:rsidR="00871EDA">
              <w:rPr>
                <w:rFonts w:ascii="Times New Roman" w:eastAsia="Times New Roman" w:hAnsi="Times New Roman" w:cs="Times New Roman"/>
                <w:color w:val="000000" w:themeColor="text1"/>
                <w:sz w:val="16"/>
                <w:szCs w:val="16"/>
                <w:lang w:val="uk-UA"/>
              </w:rPr>
              <w:t>ВІТКЗ, ВБОЗ</w:t>
            </w:r>
            <w:r>
              <w:rPr>
                <w:rFonts w:ascii="Times New Roman" w:eastAsia="Times New Roman" w:hAnsi="Times New Roman" w:cs="Times New Roman"/>
                <w:color w:val="000000" w:themeColor="text1"/>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91A442F" w14:textId="4ABD674B" w:rsidR="000C1818" w:rsidRPr="00B3034D" w:rsidRDefault="000C1818" w:rsidP="000C1818">
            <w:pPr>
              <w:widowControl w:val="0"/>
              <w:spacing w:line="240" w:lineRule="auto"/>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Бюджет ТГ</w:t>
            </w:r>
          </w:p>
        </w:tc>
        <w:tc>
          <w:tcPr>
            <w:tcW w:w="992" w:type="dxa"/>
            <w:tcBorders>
              <w:left w:val="single" w:sz="4" w:space="0" w:color="auto"/>
            </w:tcBorders>
            <w:vAlign w:val="center"/>
          </w:tcPr>
          <w:p w14:paraId="4FB679AB" w14:textId="1F20BEA4" w:rsidR="000C1818" w:rsidRPr="000111A3" w:rsidRDefault="00FB254F" w:rsidP="000874EF">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w:t>
            </w:r>
            <w:r w:rsidR="000874EF">
              <w:rPr>
                <w:rFonts w:ascii="Times New Roman" w:hAnsi="Times New Roman" w:cs="Times New Roman"/>
                <w:noProof/>
                <w:color w:val="000000" w:themeColor="text1"/>
                <w:sz w:val="20"/>
                <w:szCs w:val="20"/>
                <w:lang w:val="uk-UA"/>
              </w:rPr>
              <w:t>2</w:t>
            </w:r>
            <w:r>
              <w:rPr>
                <w:rFonts w:ascii="Times New Roman" w:hAnsi="Times New Roman" w:cs="Times New Roman"/>
                <w:noProof/>
                <w:color w:val="000000" w:themeColor="text1"/>
                <w:sz w:val="20"/>
                <w:szCs w:val="20"/>
                <w:lang w:val="uk-UA"/>
              </w:rPr>
              <w:t>3</w:t>
            </w:r>
            <w:r w:rsidR="000C1818" w:rsidRPr="000111A3">
              <w:rPr>
                <w:rFonts w:ascii="Times New Roman" w:hAnsi="Times New Roman" w:cs="Times New Roman"/>
                <w:noProof/>
                <w:color w:val="000000" w:themeColor="text1"/>
                <w:sz w:val="20"/>
                <w:szCs w:val="20"/>
                <w:lang w:val="uk-UA"/>
              </w:rPr>
              <w:t>,</w:t>
            </w:r>
            <w:r w:rsidR="003D3501">
              <w:rPr>
                <w:rFonts w:ascii="Times New Roman" w:hAnsi="Times New Roman" w:cs="Times New Roman"/>
                <w:noProof/>
                <w:color w:val="000000" w:themeColor="text1"/>
                <w:sz w:val="20"/>
                <w:szCs w:val="20"/>
                <w:lang w:val="uk-UA"/>
              </w:rPr>
              <w:t>6</w:t>
            </w:r>
            <w:r w:rsidR="000874EF">
              <w:rPr>
                <w:rFonts w:ascii="Times New Roman" w:hAnsi="Times New Roman" w:cs="Times New Roman"/>
                <w:noProof/>
                <w:color w:val="000000" w:themeColor="text1"/>
                <w:sz w:val="20"/>
                <w:szCs w:val="20"/>
                <w:lang w:val="uk-UA"/>
              </w:rPr>
              <w:t>0</w:t>
            </w:r>
          </w:p>
        </w:tc>
        <w:tc>
          <w:tcPr>
            <w:tcW w:w="993" w:type="dxa"/>
            <w:vAlign w:val="center"/>
          </w:tcPr>
          <w:p w14:paraId="2666709C" w14:textId="1BFF05FB" w:rsidR="000C1818" w:rsidRPr="000111A3" w:rsidRDefault="00FB254F" w:rsidP="000874EF">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w:t>
            </w:r>
            <w:r w:rsidR="000874EF">
              <w:rPr>
                <w:rFonts w:ascii="Times New Roman" w:hAnsi="Times New Roman" w:cs="Times New Roman"/>
                <w:noProof/>
                <w:color w:val="000000" w:themeColor="text1"/>
                <w:sz w:val="20"/>
                <w:szCs w:val="20"/>
                <w:lang w:val="uk-UA"/>
              </w:rPr>
              <w:t>2</w:t>
            </w:r>
            <w:r>
              <w:rPr>
                <w:rFonts w:ascii="Times New Roman" w:hAnsi="Times New Roman" w:cs="Times New Roman"/>
                <w:noProof/>
                <w:color w:val="000000" w:themeColor="text1"/>
                <w:sz w:val="20"/>
                <w:szCs w:val="20"/>
                <w:lang w:val="uk-UA"/>
              </w:rPr>
              <w:t>3</w:t>
            </w:r>
            <w:r w:rsidR="000C1818" w:rsidRPr="000111A3">
              <w:rPr>
                <w:rFonts w:ascii="Times New Roman" w:hAnsi="Times New Roman" w:cs="Times New Roman"/>
                <w:noProof/>
                <w:color w:val="000000" w:themeColor="text1"/>
                <w:sz w:val="20"/>
                <w:szCs w:val="20"/>
                <w:lang w:val="uk-UA"/>
              </w:rPr>
              <w:t>,</w:t>
            </w:r>
            <w:r w:rsidR="003D3501">
              <w:rPr>
                <w:rFonts w:ascii="Times New Roman" w:hAnsi="Times New Roman" w:cs="Times New Roman"/>
                <w:noProof/>
                <w:color w:val="000000" w:themeColor="text1"/>
                <w:sz w:val="20"/>
                <w:szCs w:val="20"/>
                <w:lang w:val="uk-UA"/>
              </w:rPr>
              <w:t>6</w:t>
            </w:r>
            <w:r w:rsidR="000874EF">
              <w:rPr>
                <w:rFonts w:ascii="Times New Roman" w:hAnsi="Times New Roman" w:cs="Times New Roman"/>
                <w:noProof/>
                <w:color w:val="000000" w:themeColor="text1"/>
                <w:sz w:val="20"/>
                <w:szCs w:val="20"/>
                <w:lang w:val="uk-UA"/>
              </w:rPr>
              <w:t>0</w:t>
            </w:r>
          </w:p>
        </w:tc>
        <w:tc>
          <w:tcPr>
            <w:tcW w:w="992" w:type="dxa"/>
            <w:vAlign w:val="center"/>
          </w:tcPr>
          <w:p w14:paraId="42FAE232" w14:textId="53EFA6C8" w:rsidR="000C1818" w:rsidRPr="000111A3"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sidRPr="000111A3">
              <w:rPr>
                <w:rFonts w:ascii="Times New Roman" w:eastAsia="Times New Roman" w:hAnsi="Times New Roman" w:cs="Times New Roman"/>
                <w:color w:val="000000" w:themeColor="text1"/>
                <w:sz w:val="20"/>
                <w:szCs w:val="20"/>
                <w:lang w:val="uk-UA"/>
              </w:rPr>
              <w:t>-</w:t>
            </w:r>
          </w:p>
        </w:tc>
        <w:tc>
          <w:tcPr>
            <w:tcW w:w="992" w:type="dxa"/>
            <w:vAlign w:val="center"/>
          </w:tcPr>
          <w:p w14:paraId="2DC4639E" w14:textId="5B7C661C" w:rsidR="000C1818" w:rsidRPr="000111A3" w:rsidRDefault="003D3501" w:rsidP="000874EF">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4</w:t>
            </w:r>
            <w:r w:rsidR="000874EF">
              <w:rPr>
                <w:rFonts w:ascii="Times New Roman" w:hAnsi="Times New Roman" w:cs="Times New Roman"/>
                <w:noProof/>
                <w:color w:val="000000" w:themeColor="text1"/>
                <w:sz w:val="20"/>
                <w:szCs w:val="20"/>
                <w:lang w:val="uk-UA"/>
              </w:rPr>
              <w:t>03</w:t>
            </w:r>
            <w:r w:rsidR="000C1818" w:rsidRPr="000111A3">
              <w:rPr>
                <w:rFonts w:ascii="Times New Roman" w:hAnsi="Times New Roman" w:cs="Times New Roman"/>
                <w:noProof/>
                <w:color w:val="000000" w:themeColor="text1"/>
                <w:sz w:val="20"/>
                <w:szCs w:val="20"/>
                <w:lang w:val="uk-UA"/>
              </w:rPr>
              <w:t>,</w:t>
            </w:r>
            <w:r w:rsidR="000874EF">
              <w:rPr>
                <w:rFonts w:ascii="Times New Roman" w:hAnsi="Times New Roman" w:cs="Times New Roman"/>
                <w:noProof/>
                <w:color w:val="000000" w:themeColor="text1"/>
                <w:sz w:val="20"/>
                <w:szCs w:val="20"/>
                <w:lang w:val="uk-UA"/>
              </w:rPr>
              <w:t>50</w:t>
            </w:r>
          </w:p>
        </w:tc>
        <w:tc>
          <w:tcPr>
            <w:tcW w:w="992" w:type="dxa"/>
            <w:vAlign w:val="center"/>
          </w:tcPr>
          <w:p w14:paraId="622E7ADD" w14:textId="513DE0C6" w:rsidR="000C1818" w:rsidRPr="000111A3" w:rsidRDefault="000C1818" w:rsidP="000874EF">
            <w:pPr>
              <w:spacing w:line="240" w:lineRule="auto"/>
              <w:ind w:left="-100" w:right="-100"/>
              <w:jc w:val="center"/>
              <w:rPr>
                <w:rFonts w:ascii="Times New Roman" w:hAnsi="Times New Roman" w:cs="Times New Roman"/>
                <w:noProof/>
                <w:color w:val="000000" w:themeColor="text1"/>
                <w:sz w:val="20"/>
                <w:szCs w:val="20"/>
                <w:lang w:val="uk-UA"/>
              </w:rPr>
            </w:pPr>
            <w:r w:rsidRPr="000111A3">
              <w:rPr>
                <w:rFonts w:ascii="Times New Roman" w:hAnsi="Times New Roman" w:cs="Times New Roman"/>
                <w:noProof/>
                <w:color w:val="000000" w:themeColor="text1"/>
                <w:sz w:val="20"/>
                <w:szCs w:val="20"/>
                <w:lang w:val="uk-UA"/>
              </w:rPr>
              <w:t>4</w:t>
            </w:r>
            <w:r w:rsidR="000874EF">
              <w:rPr>
                <w:rFonts w:ascii="Times New Roman" w:hAnsi="Times New Roman" w:cs="Times New Roman"/>
                <w:noProof/>
                <w:color w:val="000000" w:themeColor="text1"/>
                <w:sz w:val="20"/>
                <w:szCs w:val="20"/>
                <w:lang w:val="uk-UA"/>
              </w:rPr>
              <w:t>03</w:t>
            </w:r>
            <w:r w:rsidRPr="000111A3">
              <w:rPr>
                <w:rFonts w:ascii="Times New Roman" w:hAnsi="Times New Roman" w:cs="Times New Roman"/>
                <w:noProof/>
                <w:color w:val="000000" w:themeColor="text1"/>
                <w:sz w:val="20"/>
                <w:szCs w:val="20"/>
                <w:lang w:val="uk-UA"/>
              </w:rPr>
              <w:t>,</w:t>
            </w:r>
            <w:r w:rsidR="000874EF">
              <w:rPr>
                <w:rFonts w:ascii="Times New Roman" w:hAnsi="Times New Roman" w:cs="Times New Roman"/>
                <w:noProof/>
                <w:color w:val="000000" w:themeColor="text1"/>
                <w:sz w:val="20"/>
                <w:szCs w:val="20"/>
                <w:lang w:val="uk-UA"/>
              </w:rPr>
              <w:t>50</w:t>
            </w:r>
          </w:p>
        </w:tc>
        <w:tc>
          <w:tcPr>
            <w:tcW w:w="993" w:type="dxa"/>
            <w:vAlign w:val="center"/>
          </w:tcPr>
          <w:p w14:paraId="2C2C61A7" w14:textId="6DE98338" w:rsidR="000C1818" w:rsidRPr="000111A3" w:rsidRDefault="000C1818" w:rsidP="000C1818">
            <w:pPr>
              <w:widowControl w:val="0"/>
              <w:jc w:val="center"/>
              <w:rPr>
                <w:rFonts w:ascii="Times New Roman" w:eastAsia="Times New Roman" w:hAnsi="Times New Roman" w:cs="Times New Roman"/>
                <w:color w:val="000000" w:themeColor="text1"/>
                <w:sz w:val="20"/>
                <w:szCs w:val="20"/>
                <w:lang w:val="uk-UA"/>
              </w:rPr>
            </w:pPr>
            <w:r w:rsidRPr="000111A3">
              <w:rPr>
                <w:rFonts w:ascii="Times New Roman" w:eastAsia="Times New Roman" w:hAnsi="Times New Roman" w:cs="Times New Roman"/>
                <w:color w:val="000000" w:themeColor="text1"/>
                <w:sz w:val="20"/>
                <w:szCs w:val="20"/>
                <w:lang w:val="uk-UA"/>
              </w:rPr>
              <w:t>-</w:t>
            </w:r>
          </w:p>
        </w:tc>
        <w:tc>
          <w:tcPr>
            <w:tcW w:w="992" w:type="dxa"/>
            <w:vAlign w:val="center"/>
          </w:tcPr>
          <w:p w14:paraId="3DAB16B0" w14:textId="43BAFA85" w:rsidR="000C1818" w:rsidRPr="000111A3" w:rsidRDefault="000C1818" w:rsidP="000874EF">
            <w:pPr>
              <w:spacing w:line="240" w:lineRule="auto"/>
              <w:ind w:left="-100" w:right="-100"/>
              <w:jc w:val="center"/>
              <w:rPr>
                <w:rFonts w:ascii="Times New Roman" w:hAnsi="Times New Roman" w:cs="Times New Roman"/>
                <w:noProof/>
                <w:color w:val="000000" w:themeColor="text1"/>
                <w:sz w:val="20"/>
                <w:szCs w:val="20"/>
                <w:lang w:val="uk-UA"/>
              </w:rPr>
            </w:pPr>
            <w:r w:rsidRPr="000111A3">
              <w:rPr>
                <w:rFonts w:ascii="Times New Roman" w:hAnsi="Times New Roman" w:cs="Times New Roman"/>
                <w:noProof/>
                <w:color w:val="000000" w:themeColor="text1"/>
                <w:sz w:val="20"/>
                <w:szCs w:val="20"/>
                <w:lang w:val="uk-UA"/>
              </w:rPr>
              <w:t>4</w:t>
            </w:r>
            <w:r w:rsidR="000874EF">
              <w:rPr>
                <w:rFonts w:ascii="Times New Roman" w:hAnsi="Times New Roman" w:cs="Times New Roman"/>
                <w:noProof/>
                <w:color w:val="000000" w:themeColor="text1"/>
                <w:sz w:val="20"/>
                <w:szCs w:val="20"/>
                <w:lang w:val="uk-UA"/>
              </w:rPr>
              <w:t>21</w:t>
            </w:r>
            <w:r w:rsidRPr="000111A3">
              <w:rPr>
                <w:rFonts w:ascii="Times New Roman" w:hAnsi="Times New Roman" w:cs="Times New Roman"/>
                <w:noProof/>
                <w:color w:val="000000" w:themeColor="text1"/>
                <w:sz w:val="20"/>
                <w:szCs w:val="20"/>
                <w:lang w:val="uk-UA"/>
              </w:rPr>
              <w:t>,</w:t>
            </w:r>
            <w:r w:rsidR="000874EF">
              <w:rPr>
                <w:rFonts w:ascii="Times New Roman" w:hAnsi="Times New Roman" w:cs="Times New Roman"/>
                <w:noProof/>
                <w:color w:val="000000" w:themeColor="text1"/>
                <w:sz w:val="20"/>
                <w:szCs w:val="20"/>
                <w:lang w:val="uk-UA"/>
              </w:rPr>
              <w:t>70</w:t>
            </w:r>
          </w:p>
        </w:tc>
        <w:tc>
          <w:tcPr>
            <w:tcW w:w="992" w:type="dxa"/>
            <w:vAlign w:val="center"/>
          </w:tcPr>
          <w:p w14:paraId="679241AA" w14:textId="44920DB5" w:rsidR="000C1818" w:rsidRPr="000111A3" w:rsidRDefault="000C1818" w:rsidP="000874EF">
            <w:pPr>
              <w:spacing w:line="240" w:lineRule="auto"/>
              <w:ind w:left="-100" w:right="-100"/>
              <w:jc w:val="center"/>
              <w:rPr>
                <w:rFonts w:ascii="Times New Roman" w:hAnsi="Times New Roman" w:cs="Times New Roman"/>
                <w:noProof/>
                <w:color w:val="000000" w:themeColor="text1"/>
                <w:sz w:val="20"/>
                <w:szCs w:val="20"/>
                <w:lang w:val="uk-UA"/>
              </w:rPr>
            </w:pPr>
            <w:r w:rsidRPr="000111A3">
              <w:rPr>
                <w:rFonts w:ascii="Times New Roman" w:hAnsi="Times New Roman" w:cs="Times New Roman"/>
                <w:noProof/>
                <w:color w:val="000000" w:themeColor="text1"/>
                <w:sz w:val="20"/>
                <w:szCs w:val="20"/>
                <w:lang w:val="uk-UA"/>
              </w:rPr>
              <w:t>4</w:t>
            </w:r>
            <w:r w:rsidR="000874EF">
              <w:rPr>
                <w:rFonts w:ascii="Times New Roman" w:hAnsi="Times New Roman" w:cs="Times New Roman"/>
                <w:noProof/>
                <w:color w:val="000000" w:themeColor="text1"/>
                <w:sz w:val="20"/>
                <w:szCs w:val="20"/>
                <w:lang w:val="uk-UA"/>
              </w:rPr>
              <w:t>21</w:t>
            </w:r>
            <w:r w:rsidRPr="000111A3">
              <w:rPr>
                <w:rFonts w:ascii="Times New Roman" w:hAnsi="Times New Roman" w:cs="Times New Roman"/>
                <w:noProof/>
                <w:color w:val="000000" w:themeColor="text1"/>
                <w:sz w:val="20"/>
                <w:szCs w:val="20"/>
                <w:lang w:val="uk-UA"/>
              </w:rPr>
              <w:t>,</w:t>
            </w:r>
            <w:r w:rsidR="000874EF">
              <w:rPr>
                <w:rFonts w:ascii="Times New Roman" w:hAnsi="Times New Roman" w:cs="Times New Roman"/>
                <w:noProof/>
                <w:color w:val="000000" w:themeColor="text1"/>
                <w:sz w:val="20"/>
                <w:szCs w:val="20"/>
                <w:lang w:val="uk-UA"/>
              </w:rPr>
              <w:t>70</w:t>
            </w:r>
          </w:p>
        </w:tc>
        <w:tc>
          <w:tcPr>
            <w:tcW w:w="992" w:type="dxa"/>
            <w:vAlign w:val="center"/>
          </w:tcPr>
          <w:p w14:paraId="70EE0DE4" w14:textId="477FB7B5" w:rsidR="000C1818" w:rsidRPr="000111A3"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sidRPr="000111A3">
              <w:rPr>
                <w:rFonts w:ascii="Times New Roman" w:eastAsia="Times New Roman" w:hAnsi="Times New Roman" w:cs="Times New Roman"/>
                <w:color w:val="000000" w:themeColor="text1"/>
                <w:sz w:val="20"/>
                <w:szCs w:val="20"/>
                <w:lang w:val="uk-UA"/>
              </w:rPr>
              <w:t>-</w:t>
            </w:r>
          </w:p>
        </w:tc>
      </w:tr>
      <w:tr w:rsidR="000C1818" w:rsidRPr="00B3034D" w14:paraId="6DBEFFC8" w14:textId="77777777" w:rsidTr="00A75786">
        <w:trPr>
          <w:trHeight w:val="164"/>
        </w:trPr>
        <w:tc>
          <w:tcPr>
            <w:tcW w:w="870" w:type="dxa"/>
            <w:vAlign w:val="center"/>
          </w:tcPr>
          <w:p w14:paraId="7B58F2E7" w14:textId="748A5A28" w:rsidR="000C1818" w:rsidRPr="00B3034D" w:rsidRDefault="00FB254F" w:rsidP="000874EF">
            <w:pPr>
              <w:widowControl w:val="0"/>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uk-UA"/>
              </w:rPr>
              <w:t>2</w:t>
            </w:r>
            <w:r w:rsidR="000874EF">
              <w:rPr>
                <w:rFonts w:ascii="Times New Roman" w:eastAsia="Times New Roman" w:hAnsi="Times New Roman" w:cs="Times New Roman"/>
                <w:color w:val="000000" w:themeColor="text1"/>
                <w:sz w:val="20"/>
                <w:szCs w:val="20"/>
                <w:lang w:val="uk-UA"/>
              </w:rPr>
              <w:t>6</w:t>
            </w:r>
            <w:r w:rsidR="000C1818" w:rsidRPr="00917F8F">
              <w:rPr>
                <w:rFonts w:ascii="Times New Roman" w:eastAsia="Times New Roman" w:hAnsi="Times New Roman" w:cs="Times New Roman"/>
                <w:color w:val="000000" w:themeColor="text1"/>
                <w:sz w:val="20"/>
                <w:szCs w:val="20"/>
                <w:lang w:val="uk-UA"/>
              </w:rPr>
              <w:t>.</w:t>
            </w:r>
          </w:p>
        </w:tc>
        <w:tc>
          <w:tcPr>
            <w:tcW w:w="2730" w:type="dxa"/>
            <w:tcMar>
              <w:top w:w="56" w:type="dxa"/>
              <w:left w:w="56" w:type="dxa"/>
              <w:bottom w:w="56" w:type="dxa"/>
              <w:right w:w="56" w:type="dxa"/>
            </w:tcMar>
            <w:vAlign w:val="center"/>
          </w:tcPr>
          <w:p w14:paraId="620BBA06" w14:textId="3C54A1C5" w:rsidR="000C1818" w:rsidRPr="001F0AEB" w:rsidRDefault="000C1818" w:rsidP="000C1818">
            <w:pPr>
              <w:widowControl w:val="0"/>
              <w:spacing w:line="240" w:lineRule="auto"/>
              <w:rPr>
                <w:rFonts w:ascii="Times New Roman" w:eastAsia="Times New Roman" w:hAnsi="Times New Roman" w:cs="Times New Roman"/>
                <w:b/>
                <w:color w:val="000000" w:themeColor="text1"/>
                <w:sz w:val="20"/>
                <w:szCs w:val="20"/>
                <w:lang w:val="uk-UA"/>
              </w:rPr>
            </w:pPr>
            <w:r w:rsidRPr="001F0AEB">
              <w:rPr>
                <w:rFonts w:ascii="Times New Roman" w:eastAsia="Times New Roman" w:hAnsi="Times New Roman" w:cs="Times New Roman"/>
                <w:b/>
                <w:color w:val="000000" w:themeColor="text1"/>
                <w:sz w:val="20"/>
                <w:szCs w:val="20"/>
              </w:rPr>
              <w:t xml:space="preserve">Завдання </w:t>
            </w:r>
            <w:r w:rsidR="00010DCA">
              <w:rPr>
                <w:rFonts w:ascii="Times New Roman" w:eastAsia="Times New Roman" w:hAnsi="Times New Roman" w:cs="Times New Roman"/>
                <w:b/>
                <w:color w:val="000000" w:themeColor="text1"/>
                <w:sz w:val="20"/>
                <w:szCs w:val="20"/>
                <w:lang w:val="uk-UA"/>
              </w:rPr>
              <w:t>6.</w:t>
            </w:r>
            <w:r w:rsidRPr="001F0AEB">
              <w:rPr>
                <w:rFonts w:ascii="Times New Roman" w:eastAsia="Times New Roman" w:hAnsi="Times New Roman" w:cs="Times New Roman"/>
                <w:b/>
                <w:color w:val="000000" w:themeColor="text1"/>
                <w:sz w:val="20"/>
                <w:szCs w:val="20"/>
              </w:rPr>
              <w:t>1</w:t>
            </w:r>
            <w:r w:rsidRPr="001F0AEB">
              <w:rPr>
                <w:rFonts w:ascii="Times New Roman" w:eastAsia="Times New Roman" w:hAnsi="Times New Roman" w:cs="Times New Roman"/>
                <w:b/>
                <w:color w:val="000000" w:themeColor="text1"/>
                <w:sz w:val="20"/>
                <w:szCs w:val="20"/>
                <w:lang w:val="uk-UA"/>
              </w:rPr>
              <w:t>.</w:t>
            </w:r>
          </w:p>
          <w:p w14:paraId="1E6B7AB6" w14:textId="4C6F330A" w:rsidR="000C1818" w:rsidRPr="00B3034D" w:rsidRDefault="000C1818" w:rsidP="000C1818">
            <w:pPr>
              <w:widowControl w:val="0"/>
              <w:spacing w:line="240" w:lineRule="auto"/>
              <w:jc w:val="both"/>
              <w:rPr>
                <w:rFonts w:ascii="Times New Roman" w:eastAsia="Times New Roman" w:hAnsi="Times New Roman" w:cs="Times New Roman"/>
                <w:color w:val="000000" w:themeColor="text1"/>
                <w:sz w:val="20"/>
                <w:szCs w:val="20"/>
              </w:rPr>
            </w:pPr>
            <w:r w:rsidRPr="007B47B1">
              <w:rPr>
                <w:rFonts w:ascii="Times New Roman" w:hAnsi="Times New Roman" w:cs="Times New Roman"/>
                <w:color w:val="000000" w:themeColor="text1"/>
                <w:sz w:val="20"/>
                <w:szCs w:val="20"/>
                <w:lang w:val="uk-UA"/>
              </w:rPr>
              <w:t>Навчання працівників виконавчих органів Сумської міської ради з питань інформаційних технологій</w:t>
            </w:r>
            <w:r w:rsidRPr="00917F8F">
              <w:rPr>
                <w:rFonts w:ascii="Times New Roman" w:hAnsi="Times New Roman" w:cs="Times New Roman"/>
                <w:color w:val="000000" w:themeColor="text1"/>
                <w:sz w:val="20"/>
                <w:szCs w:val="20"/>
                <w:lang w:val="uk-UA"/>
              </w:rPr>
              <w:t>,</w:t>
            </w:r>
            <w:r w:rsidRPr="00917F8F">
              <w:rPr>
                <w:rFonts w:ascii="Times New Roman" w:eastAsia="Times New Roman" w:hAnsi="Times New Roman" w:cs="Times New Roman"/>
                <w:color w:val="000000" w:themeColor="text1"/>
                <w:sz w:val="20"/>
                <w:szCs w:val="20"/>
                <w:lang w:val="uk-UA"/>
              </w:rPr>
              <w:t xml:space="preserve"> всього</w:t>
            </w:r>
          </w:p>
        </w:tc>
        <w:tc>
          <w:tcPr>
            <w:tcW w:w="840" w:type="dxa"/>
          </w:tcPr>
          <w:p w14:paraId="1C4F5616" w14:textId="67494AFD" w:rsidR="000C1818" w:rsidRPr="007C13BA" w:rsidRDefault="000C1818" w:rsidP="000C1818">
            <w:pPr>
              <w:spacing w:line="240" w:lineRule="auto"/>
              <w:ind w:right="-171"/>
              <w:rPr>
                <w:rFonts w:ascii="Times New Roman" w:eastAsia="Times New Roman" w:hAnsi="Times New Roman" w:cs="Times New Roman"/>
                <w:color w:val="000000" w:themeColor="text1"/>
                <w:sz w:val="19"/>
                <w:szCs w:val="19"/>
              </w:rPr>
            </w:pPr>
            <w:r w:rsidRPr="007C13BA">
              <w:rPr>
                <w:rFonts w:ascii="Times New Roman" w:eastAsia="Times New Roman" w:hAnsi="Times New Roman" w:cs="Times New Roman"/>
                <w:color w:val="000000" w:themeColor="text1"/>
                <w:sz w:val="19"/>
                <w:szCs w:val="19"/>
              </w:rPr>
              <w:t>0217530</w:t>
            </w:r>
          </w:p>
        </w:tc>
        <w:tc>
          <w:tcPr>
            <w:tcW w:w="1367" w:type="dxa"/>
            <w:tcBorders>
              <w:right w:val="single" w:sz="4" w:space="0" w:color="auto"/>
            </w:tcBorders>
          </w:tcPr>
          <w:p w14:paraId="2AA645C9" w14:textId="10655682" w:rsidR="000C1818" w:rsidRDefault="00871EDA" w:rsidP="000C1818">
            <w:pPr>
              <w:spacing w:line="240" w:lineRule="auto"/>
              <w:ind w:left="2" w:right="-80" w:hanging="2"/>
              <w:jc w:val="both"/>
              <w:rPr>
                <w:rFonts w:ascii="Times New Roman" w:hAnsi="Times New Roman" w:cs="Times New Roman"/>
                <w:color w:val="000000" w:themeColor="text1"/>
                <w:sz w:val="16"/>
                <w:szCs w:val="16"/>
                <w:lang w:val="uk-UA"/>
              </w:rPr>
            </w:pPr>
            <w:r>
              <w:rPr>
                <w:rFonts w:ascii="Times New Roman" w:eastAsia="Times New Roman" w:hAnsi="Times New Roman" w:cs="Times New Roman"/>
                <w:color w:val="000000" w:themeColor="text1"/>
                <w:sz w:val="16"/>
                <w:szCs w:val="16"/>
                <w:lang w:val="uk-UA"/>
              </w:rPr>
              <w:t>ВІТКЗ, ВБОЗ</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D007E9" w14:textId="01CEC0E1" w:rsidR="000C1818" w:rsidRPr="00B3034D" w:rsidRDefault="000C1818" w:rsidP="000C1818">
            <w:pPr>
              <w:widowControl w:val="0"/>
              <w:spacing w:line="240" w:lineRule="auto"/>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Бюджет ТГ</w:t>
            </w:r>
          </w:p>
        </w:tc>
        <w:tc>
          <w:tcPr>
            <w:tcW w:w="992" w:type="dxa"/>
            <w:tcBorders>
              <w:left w:val="single" w:sz="4" w:space="0" w:color="auto"/>
            </w:tcBorders>
            <w:vAlign w:val="center"/>
          </w:tcPr>
          <w:p w14:paraId="12CC51F6" w14:textId="5292C64B" w:rsidR="000C1818" w:rsidRDefault="00FB254F" w:rsidP="00FB254F">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27</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2</w:t>
            </w:r>
            <w:r w:rsidR="003D3501">
              <w:rPr>
                <w:rFonts w:ascii="Times New Roman" w:hAnsi="Times New Roman" w:cs="Times New Roman"/>
                <w:noProof/>
                <w:color w:val="000000" w:themeColor="text1"/>
                <w:sz w:val="20"/>
                <w:szCs w:val="20"/>
                <w:lang w:val="uk-UA"/>
              </w:rPr>
              <w:t>0</w:t>
            </w:r>
          </w:p>
        </w:tc>
        <w:tc>
          <w:tcPr>
            <w:tcW w:w="993" w:type="dxa"/>
            <w:vAlign w:val="center"/>
          </w:tcPr>
          <w:p w14:paraId="4370F573" w14:textId="3935278D" w:rsidR="000C1818" w:rsidRDefault="00FB254F" w:rsidP="00FB254F">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27</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2</w:t>
            </w:r>
            <w:r w:rsidR="003D3501">
              <w:rPr>
                <w:rFonts w:ascii="Times New Roman" w:hAnsi="Times New Roman" w:cs="Times New Roman"/>
                <w:noProof/>
                <w:color w:val="000000" w:themeColor="text1"/>
                <w:sz w:val="20"/>
                <w:szCs w:val="20"/>
                <w:lang w:val="uk-UA"/>
              </w:rPr>
              <w:t>0</w:t>
            </w:r>
          </w:p>
        </w:tc>
        <w:tc>
          <w:tcPr>
            <w:tcW w:w="992" w:type="dxa"/>
            <w:vAlign w:val="center"/>
          </w:tcPr>
          <w:p w14:paraId="5F8527A0" w14:textId="51160EC2"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124DFFB7" w14:textId="0019452B" w:rsidR="000C1818" w:rsidRDefault="000C1818" w:rsidP="003D350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w:t>
            </w:r>
            <w:r w:rsidR="003D3501">
              <w:rPr>
                <w:rFonts w:ascii="Times New Roman" w:hAnsi="Times New Roman" w:cs="Times New Roman"/>
                <w:noProof/>
                <w:color w:val="000000" w:themeColor="text1"/>
                <w:sz w:val="20"/>
                <w:szCs w:val="20"/>
                <w:lang w:val="uk-UA"/>
              </w:rPr>
              <w:t>7</w:t>
            </w:r>
            <w:r>
              <w:rPr>
                <w:rFonts w:ascii="Times New Roman" w:hAnsi="Times New Roman" w:cs="Times New Roman"/>
                <w:noProof/>
                <w:color w:val="000000" w:themeColor="text1"/>
                <w:sz w:val="20"/>
                <w:szCs w:val="20"/>
                <w:lang w:val="uk-UA"/>
              </w:rPr>
              <w:t>,</w:t>
            </w:r>
            <w:r w:rsidR="003D3501">
              <w:rPr>
                <w:rFonts w:ascii="Times New Roman" w:hAnsi="Times New Roman" w:cs="Times New Roman"/>
                <w:noProof/>
                <w:color w:val="000000" w:themeColor="text1"/>
                <w:sz w:val="20"/>
                <w:szCs w:val="20"/>
                <w:lang w:val="uk-UA"/>
              </w:rPr>
              <w:t>00</w:t>
            </w:r>
          </w:p>
        </w:tc>
        <w:tc>
          <w:tcPr>
            <w:tcW w:w="992" w:type="dxa"/>
            <w:vAlign w:val="center"/>
          </w:tcPr>
          <w:p w14:paraId="5557DA1C" w14:textId="3AFD6E48" w:rsidR="000C1818" w:rsidRDefault="000C1818" w:rsidP="003D350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w:t>
            </w:r>
            <w:r w:rsidR="003D3501">
              <w:rPr>
                <w:rFonts w:ascii="Times New Roman" w:hAnsi="Times New Roman" w:cs="Times New Roman"/>
                <w:noProof/>
                <w:color w:val="000000" w:themeColor="text1"/>
                <w:sz w:val="20"/>
                <w:szCs w:val="20"/>
                <w:lang w:val="uk-UA"/>
              </w:rPr>
              <w:t>7</w:t>
            </w:r>
            <w:r>
              <w:rPr>
                <w:rFonts w:ascii="Times New Roman" w:hAnsi="Times New Roman" w:cs="Times New Roman"/>
                <w:noProof/>
                <w:color w:val="000000" w:themeColor="text1"/>
                <w:sz w:val="20"/>
                <w:szCs w:val="20"/>
                <w:lang w:val="uk-UA"/>
              </w:rPr>
              <w:t>,</w:t>
            </w:r>
            <w:r w:rsidR="003D3501">
              <w:rPr>
                <w:rFonts w:ascii="Times New Roman" w:hAnsi="Times New Roman" w:cs="Times New Roman"/>
                <w:noProof/>
                <w:color w:val="000000" w:themeColor="text1"/>
                <w:sz w:val="20"/>
                <w:szCs w:val="20"/>
                <w:lang w:val="uk-UA"/>
              </w:rPr>
              <w:t>00</w:t>
            </w:r>
          </w:p>
        </w:tc>
        <w:tc>
          <w:tcPr>
            <w:tcW w:w="993" w:type="dxa"/>
            <w:vAlign w:val="center"/>
          </w:tcPr>
          <w:p w14:paraId="26573AB7" w14:textId="19AE69A8" w:rsidR="000C1818" w:rsidRPr="00B3034D" w:rsidRDefault="000C1818" w:rsidP="000C1818">
            <w:pPr>
              <w:widowControl w:val="0"/>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7B745073" w14:textId="23B4FD0A" w:rsidR="000C1818" w:rsidRDefault="003D3501" w:rsidP="003D350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59</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60</w:t>
            </w:r>
          </w:p>
        </w:tc>
        <w:tc>
          <w:tcPr>
            <w:tcW w:w="992" w:type="dxa"/>
            <w:vAlign w:val="center"/>
          </w:tcPr>
          <w:p w14:paraId="383F410A" w14:textId="768F17DA" w:rsidR="000C1818" w:rsidRDefault="000C1818" w:rsidP="003D3501">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w:t>
            </w:r>
            <w:r w:rsidR="003D3501">
              <w:rPr>
                <w:rFonts w:ascii="Times New Roman" w:hAnsi="Times New Roman" w:cs="Times New Roman"/>
                <w:noProof/>
                <w:color w:val="000000" w:themeColor="text1"/>
                <w:sz w:val="20"/>
                <w:szCs w:val="20"/>
                <w:lang w:val="uk-UA"/>
              </w:rPr>
              <w:t>9</w:t>
            </w:r>
            <w:r>
              <w:rPr>
                <w:rFonts w:ascii="Times New Roman" w:hAnsi="Times New Roman" w:cs="Times New Roman"/>
                <w:noProof/>
                <w:color w:val="000000" w:themeColor="text1"/>
                <w:sz w:val="20"/>
                <w:szCs w:val="20"/>
                <w:lang w:val="uk-UA"/>
              </w:rPr>
              <w:t>,</w:t>
            </w:r>
            <w:r w:rsidR="003D3501">
              <w:rPr>
                <w:rFonts w:ascii="Times New Roman" w:hAnsi="Times New Roman" w:cs="Times New Roman"/>
                <w:noProof/>
                <w:color w:val="000000" w:themeColor="text1"/>
                <w:sz w:val="20"/>
                <w:szCs w:val="20"/>
                <w:lang w:val="uk-UA"/>
              </w:rPr>
              <w:t>60</w:t>
            </w:r>
          </w:p>
        </w:tc>
        <w:tc>
          <w:tcPr>
            <w:tcW w:w="992" w:type="dxa"/>
            <w:vAlign w:val="center"/>
          </w:tcPr>
          <w:p w14:paraId="6DAF00CF" w14:textId="702CBD32"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r>
      <w:tr w:rsidR="000C1818" w:rsidRPr="00B3034D" w14:paraId="3CC31750" w14:textId="77777777" w:rsidTr="00A75786">
        <w:trPr>
          <w:trHeight w:val="164"/>
        </w:trPr>
        <w:tc>
          <w:tcPr>
            <w:tcW w:w="870" w:type="dxa"/>
            <w:vAlign w:val="center"/>
          </w:tcPr>
          <w:p w14:paraId="7AD97865" w14:textId="44040CFA" w:rsidR="000C1818" w:rsidRPr="00B3034D" w:rsidRDefault="00FB254F" w:rsidP="000874EF">
            <w:pPr>
              <w:widowControl w:val="0"/>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uk-UA"/>
              </w:rPr>
              <w:t>2</w:t>
            </w:r>
            <w:r w:rsidR="000874EF">
              <w:rPr>
                <w:rFonts w:ascii="Times New Roman" w:eastAsia="Times New Roman" w:hAnsi="Times New Roman" w:cs="Times New Roman"/>
                <w:color w:val="000000" w:themeColor="text1"/>
                <w:sz w:val="20"/>
                <w:szCs w:val="20"/>
                <w:lang w:val="uk-UA"/>
              </w:rPr>
              <w:t>7</w:t>
            </w:r>
            <w:r w:rsidR="000C1818" w:rsidRPr="00917F8F">
              <w:rPr>
                <w:rFonts w:ascii="Times New Roman" w:eastAsia="Times New Roman" w:hAnsi="Times New Roman" w:cs="Times New Roman"/>
                <w:color w:val="000000" w:themeColor="text1"/>
                <w:sz w:val="20"/>
                <w:szCs w:val="20"/>
                <w:lang w:val="uk-UA"/>
              </w:rPr>
              <w:t>.</w:t>
            </w:r>
          </w:p>
        </w:tc>
        <w:tc>
          <w:tcPr>
            <w:tcW w:w="2730" w:type="dxa"/>
            <w:tcMar>
              <w:top w:w="56" w:type="dxa"/>
              <w:left w:w="56" w:type="dxa"/>
              <w:bottom w:w="56" w:type="dxa"/>
              <w:right w:w="56" w:type="dxa"/>
            </w:tcMar>
            <w:vAlign w:val="center"/>
          </w:tcPr>
          <w:p w14:paraId="25456236" w14:textId="39D3AB82" w:rsidR="000C1818" w:rsidRPr="001F0AEB" w:rsidRDefault="000C1818" w:rsidP="000C1818">
            <w:pPr>
              <w:widowControl w:val="0"/>
              <w:spacing w:line="240" w:lineRule="auto"/>
              <w:rPr>
                <w:rFonts w:ascii="Times New Roman" w:eastAsia="Times New Roman" w:hAnsi="Times New Roman" w:cs="Times New Roman"/>
                <w:b/>
                <w:color w:val="000000" w:themeColor="text1"/>
                <w:sz w:val="20"/>
                <w:szCs w:val="20"/>
                <w:lang w:val="uk-UA"/>
              </w:rPr>
            </w:pPr>
            <w:r w:rsidRPr="001F0AEB">
              <w:rPr>
                <w:rFonts w:ascii="Times New Roman" w:eastAsia="Times New Roman" w:hAnsi="Times New Roman" w:cs="Times New Roman"/>
                <w:b/>
                <w:color w:val="000000" w:themeColor="text1"/>
                <w:sz w:val="20"/>
                <w:szCs w:val="20"/>
              </w:rPr>
              <w:t xml:space="preserve">Завдання </w:t>
            </w:r>
            <w:r w:rsidR="00010DCA">
              <w:rPr>
                <w:rFonts w:ascii="Times New Roman" w:eastAsia="Times New Roman" w:hAnsi="Times New Roman" w:cs="Times New Roman"/>
                <w:b/>
                <w:color w:val="000000" w:themeColor="text1"/>
                <w:sz w:val="20"/>
                <w:szCs w:val="20"/>
                <w:lang w:val="uk-UA"/>
              </w:rPr>
              <w:t>6.</w:t>
            </w:r>
            <w:r>
              <w:rPr>
                <w:rFonts w:ascii="Times New Roman" w:eastAsia="Times New Roman" w:hAnsi="Times New Roman" w:cs="Times New Roman"/>
                <w:b/>
                <w:color w:val="000000" w:themeColor="text1"/>
                <w:sz w:val="20"/>
                <w:szCs w:val="20"/>
                <w:lang w:val="uk-UA"/>
              </w:rPr>
              <w:t>2</w:t>
            </w:r>
            <w:r w:rsidRPr="001F0AEB">
              <w:rPr>
                <w:rFonts w:ascii="Times New Roman" w:eastAsia="Times New Roman" w:hAnsi="Times New Roman" w:cs="Times New Roman"/>
                <w:b/>
                <w:color w:val="000000" w:themeColor="text1"/>
                <w:sz w:val="20"/>
                <w:szCs w:val="20"/>
                <w:lang w:val="uk-UA"/>
              </w:rPr>
              <w:t>.</w:t>
            </w:r>
          </w:p>
          <w:p w14:paraId="03ECB01C" w14:textId="63E7D691" w:rsidR="000C1818" w:rsidRPr="00B3034D" w:rsidRDefault="000C1818" w:rsidP="000C1818">
            <w:pPr>
              <w:widowControl w:val="0"/>
              <w:spacing w:line="240" w:lineRule="auto"/>
              <w:jc w:val="both"/>
              <w:rPr>
                <w:rFonts w:ascii="Times New Roman" w:eastAsia="Times New Roman" w:hAnsi="Times New Roman" w:cs="Times New Roman"/>
                <w:color w:val="000000" w:themeColor="text1"/>
                <w:sz w:val="20"/>
                <w:szCs w:val="20"/>
              </w:rPr>
            </w:pPr>
            <w:r w:rsidRPr="00C76C2C">
              <w:rPr>
                <w:rFonts w:ascii="Times New Roman" w:hAnsi="Times New Roman" w:cs="Times New Roman"/>
                <w:color w:val="000000" w:themeColor="text1"/>
                <w:sz w:val="20"/>
                <w:szCs w:val="20"/>
                <w:lang w:val="uk-UA"/>
              </w:rPr>
              <w:t xml:space="preserve">Сертифікація працівників виконавчих органів Сумської </w:t>
            </w:r>
            <w:r w:rsidRPr="00C76C2C">
              <w:rPr>
                <w:rFonts w:ascii="Times New Roman" w:hAnsi="Times New Roman" w:cs="Times New Roman"/>
                <w:color w:val="000000" w:themeColor="text1"/>
                <w:sz w:val="20"/>
                <w:szCs w:val="20"/>
                <w:lang w:val="uk-UA"/>
              </w:rPr>
              <w:lastRenderedPageBreak/>
              <w:t>міської ради з питань інформаційних технологій</w:t>
            </w:r>
            <w:r w:rsidRPr="00917F8F">
              <w:rPr>
                <w:rFonts w:ascii="Times New Roman" w:hAnsi="Times New Roman" w:cs="Times New Roman"/>
                <w:color w:val="000000" w:themeColor="text1"/>
                <w:sz w:val="20"/>
                <w:szCs w:val="20"/>
                <w:lang w:val="uk-UA"/>
              </w:rPr>
              <w:t>,</w:t>
            </w:r>
            <w:r w:rsidRPr="00917F8F">
              <w:rPr>
                <w:rFonts w:ascii="Times New Roman" w:eastAsia="Times New Roman" w:hAnsi="Times New Roman" w:cs="Times New Roman"/>
                <w:color w:val="000000" w:themeColor="text1"/>
                <w:sz w:val="20"/>
                <w:szCs w:val="20"/>
                <w:lang w:val="uk-UA"/>
              </w:rPr>
              <w:t xml:space="preserve"> всього</w:t>
            </w:r>
          </w:p>
        </w:tc>
        <w:tc>
          <w:tcPr>
            <w:tcW w:w="840" w:type="dxa"/>
          </w:tcPr>
          <w:p w14:paraId="2A2CC790" w14:textId="250C7EF1" w:rsidR="000C1818" w:rsidRPr="007C13BA" w:rsidRDefault="000C1818" w:rsidP="000C1818">
            <w:pPr>
              <w:spacing w:line="240" w:lineRule="auto"/>
              <w:ind w:right="-171"/>
              <w:rPr>
                <w:rFonts w:ascii="Times New Roman" w:eastAsia="Times New Roman" w:hAnsi="Times New Roman" w:cs="Times New Roman"/>
                <w:color w:val="000000" w:themeColor="text1"/>
                <w:sz w:val="19"/>
                <w:szCs w:val="19"/>
              </w:rPr>
            </w:pPr>
            <w:r w:rsidRPr="007C13BA">
              <w:rPr>
                <w:rFonts w:ascii="Times New Roman" w:eastAsia="Times New Roman" w:hAnsi="Times New Roman" w:cs="Times New Roman"/>
                <w:color w:val="000000" w:themeColor="text1"/>
                <w:sz w:val="19"/>
                <w:szCs w:val="19"/>
              </w:rPr>
              <w:lastRenderedPageBreak/>
              <w:t>0217530</w:t>
            </w:r>
          </w:p>
        </w:tc>
        <w:tc>
          <w:tcPr>
            <w:tcW w:w="1367" w:type="dxa"/>
            <w:tcBorders>
              <w:right w:val="single" w:sz="4" w:space="0" w:color="auto"/>
            </w:tcBorders>
          </w:tcPr>
          <w:p w14:paraId="12F0AB4B" w14:textId="16286DA9" w:rsidR="000C1818" w:rsidRDefault="00871EDA" w:rsidP="000C1818">
            <w:pPr>
              <w:spacing w:line="240" w:lineRule="auto"/>
              <w:ind w:left="2" w:right="-80" w:hanging="2"/>
              <w:jc w:val="both"/>
              <w:rPr>
                <w:rFonts w:ascii="Times New Roman" w:hAnsi="Times New Roman" w:cs="Times New Roman"/>
                <w:color w:val="000000" w:themeColor="text1"/>
                <w:sz w:val="16"/>
                <w:szCs w:val="16"/>
                <w:lang w:val="uk-UA"/>
              </w:rPr>
            </w:pPr>
            <w:r>
              <w:rPr>
                <w:rFonts w:ascii="Times New Roman" w:eastAsia="Times New Roman" w:hAnsi="Times New Roman" w:cs="Times New Roman"/>
                <w:color w:val="000000" w:themeColor="text1"/>
                <w:sz w:val="16"/>
                <w:szCs w:val="16"/>
                <w:lang w:val="uk-UA"/>
              </w:rPr>
              <w:t>ВІТКЗ, ВБОЗ</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5E816C4" w14:textId="6B6EA4D0" w:rsidR="000C1818" w:rsidRPr="00B3034D" w:rsidRDefault="000C1818" w:rsidP="000C1818">
            <w:pPr>
              <w:widowControl w:val="0"/>
              <w:spacing w:line="240" w:lineRule="auto"/>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Бюджет ТГ</w:t>
            </w:r>
          </w:p>
        </w:tc>
        <w:tc>
          <w:tcPr>
            <w:tcW w:w="992" w:type="dxa"/>
            <w:tcBorders>
              <w:left w:val="single" w:sz="4" w:space="0" w:color="auto"/>
            </w:tcBorders>
            <w:vAlign w:val="center"/>
          </w:tcPr>
          <w:p w14:paraId="23BE31B9" w14:textId="4E7308C1" w:rsidR="000C1818" w:rsidRDefault="00FB254F" w:rsidP="000874EF">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55</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2</w:t>
            </w:r>
            <w:r w:rsidR="000874EF">
              <w:rPr>
                <w:rFonts w:ascii="Times New Roman" w:hAnsi="Times New Roman" w:cs="Times New Roman"/>
                <w:noProof/>
                <w:color w:val="000000" w:themeColor="text1"/>
                <w:sz w:val="20"/>
                <w:szCs w:val="20"/>
                <w:lang w:val="uk-UA"/>
              </w:rPr>
              <w:t>0</w:t>
            </w:r>
          </w:p>
        </w:tc>
        <w:tc>
          <w:tcPr>
            <w:tcW w:w="993" w:type="dxa"/>
            <w:vAlign w:val="center"/>
          </w:tcPr>
          <w:p w14:paraId="52865BD9" w14:textId="28A48906" w:rsidR="000C1818" w:rsidRDefault="00FB254F" w:rsidP="000874EF">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5</w:t>
            </w:r>
            <w:r w:rsidR="003D3501">
              <w:rPr>
                <w:rFonts w:ascii="Times New Roman" w:hAnsi="Times New Roman" w:cs="Times New Roman"/>
                <w:noProof/>
                <w:color w:val="000000" w:themeColor="text1"/>
                <w:sz w:val="20"/>
                <w:szCs w:val="20"/>
                <w:lang w:val="uk-UA"/>
              </w:rPr>
              <w:t>5</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2</w:t>
            </w:r>
            <w:r w:rsidR="000874EF">
              <w:rPr>
                <w:rFonts w:ascii="Times New Roman" w:hAnsi="Times New Roman" w:cs="Times New Roman"/>
                <w:noProof/>
                <w:color w:val="000000" w:themeColor="text1"/>
                <w:sz w:val="20"/>
                <w:szCs w:val="20"/>
                <w:lang w:val="uk-UA"/>
              </w:rPr>
              <w:t>0</w:t>
            </w:r>
          </w:p>
        </w:tc>
        <w:tc>
          <w:tcPr>
            <w:tcW w:w="992" w:type="dxa"/>
            <w:vAlign w:val="center"/>
          </w:tcPr>
          <w:p w14:paraId="077E8547" w14:textId="504DA504"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1BCBA86C" w14:textId="0F490BE0" w:rsidR="000C1818" w:rsidRDefault="000C1818" w:rsidP="000874EF">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w:t>
            </w:r>
            <w:r w:rsidR="003D3501">
              <w:rPr>
                <w:rFonts w:ascii="Times New Roman" w:hAnsi="Times New Roman" w:cs="Times New Roman"/>
                <w:noProof/>
                <w:color w:val="000000" w:themeColor="text1"/>
                <w:sz w:val="20"/>
                <w:szCs w:val="20"/>
                <w:lang w:val="uk-UA"/>
              </w:rPr>
              <w:t>73</w:t>
            </w:r>
            <w:r>
              <w:rPr>
                <w:rFonts w:ascii="Times New Roman" w:hAnsi="Times New Roman" w:cs="Times New Roman"/>
                <w:noProof/>
                <w:color w:val="000000" w:themeColor="text1"/>
                <w:sz w:val="20"/>
                <w:szCs w:val="20"/>
                <w:lang w:val="uk-UA"/>
              </w:rPr>
              <w:t>,</w:t>
            </w:r>
            <w:r w:rsidR="003D3501">
              <w:rPr>
                <w:rFonts w:ascii="Times New Roman" w:hAnsi="Times New Roman" w:cs="Times New Roman"/>
                <w:noProof/>
                <w:color w:val="000000" w:themeColor="text1"/>
                <w:sz w:val="20"/>
                <w:szCs w:val="20"/>
                <w:lang w:val="uk-UA"/>
              </w:rPr>
              <w:t>7</w:t>
            </w:r>
            <w:r w:rsidR="000874EF">
              <w:rPr>
                <w:rFonts w:ascii="Times New Roman" w:hAnsi="Times New Roman" w:cs="Times New Roman"/>
                <w:noProof/>
                <w:color w:val="000000" w:themeColor="text1"/>
                <w:sz w:val="20"/>
                <w:szCs w:val="20"/>
                <w:lang w:val="uk-UA"/>
              </w:rPr>
              <w:t>0</w:t>
            </w:r>
          </w:p>
        </w:tc>
        <w:tc>
          <w:tcPr>
            <w:tcW w:w="992" w:type="dxa"/>
            <w:vAlign w:val="center"/>
          </w:tcPr>
          <w:p w14:paraId="6F08F07A" w14:textId="7DA37BCF" w:rsidR="000C1818" w:rsidRDefault="000C1818" w:rsidP="000874EF">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w:t>
            </w:r>
            <w:r w:rsidR="003D3501">
              <w:rPr>
                <w:rFonts w:ascii="Times New Roman" w:hAnsi="Times New Roman" w:cs="Times New Roman"/>
                <w:noProof/>
                <w:color w:val="000000" w:themeColor="text1"/>
                <w:sz w:val="20"/>
                <w:szCs w:val="20"/>
                <w:lang w:val="uk-UA"/>
              </w:rPr>
              <w:t>73</w:t>
            </w:r>
            <w:r>
              <w:rPr>
                <w:rFonts w:ascii="Times New Roman" w:hAnsi="Times New Roman" w:cs="Times New Roman"/>
                <w:noProof/>
                <w:color w:val="000000" w:themeColor="text1"/>
                <w:sz w:val="20"/>
                <w:szCs w:val="20"/>
                <w:lang w:val="uk-UA"/>
              </w:rPr>
              <w:t>,</w:t>
            </w:r>
            <w:r w:rsidR="003D3501">
              <w:rPr>
                <w:rFonts w:ascii="Times New Roman" w:hAnsi="Times New Roman" w:cs="Times New Roman"/>
                <w:noProof/>
                <w:color w:val="000000" w:themeColor="text1"/>
                <w:sz w:val="20"/>
                <w:szCs w:val="20"/>
                <w:lang w:val="uk-UA"/>
              </w:rPr>
              <w:t>7</w:t>
            </w:r>
            <w:r w:rsidR="000874EF">
              <w:rPr>
                <w:rFonts w:ascii="Times New Roman" w:hAnsi="Times New Roman" w:cs="Times New Roman"/>
                <w:noProof/>
                <w:color w:val="000000" w:themeColor="text1"/>
                <w:sz w:val="20"/>
                <w:szCs w:val="20"/>
                <w:lang w:val="uk-UA"/>
              </w:rPr>
              <w:t>0</w:t>
            </w:r>
          </w:p>
        </w:tc>
        <w:tc>
          <w:tcPr>
            <w:tcW w:w="993" w:type="dxa"/>
            <w:vAlign w:val="center"/>
          </w:tcPr>
          <w:p w14:paraId="44FE6FD5" w14:textId="70B69705" w:rsidR="000C1818" w:rsidRPr="00B3034D" w:rsidRDefault="000C1818" w:rsidP="000C1818">
            <w:pPr>
              <w:widowControl w:val="0"/>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70150D6D" w14:textId="7EC8AB58" w:rsidR="000C1818" w:rsidRDefault="000C1818" w:rsidP="000874EF">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w:t>
            </w:r>
            <w:r w:rsidR="003D3501">
              <w:rPr>
                <w:rFonts w:ascii="Times New Roman" w:hAnsi="Times New Roman" w:cs="Times New Roman"/>
                <w:noProof/>
                <w:color w:val="000000" w:themeColor="text1"/>
                <w:sz w:val="20"/>
                <w:szCs w:val="20"/>
                <w:lang w:val="uk-UA"/>
              </w:rPr>
              <w:t>81</w:t>
            </w:r>
            <w:r>
              <w:rPr>
                <w:rFonts w:ascii="Times New Roman" w:hAnsi="Times New Roman" w:cs="Times New Roman"/>
                <w:noProof/>
                <w:color w:val="000000" w:themeColor="text1"/>
                <w:sz w:val="20"/>
                <w:szCs w:val="20"/>
                <w:lang w:val="uk-UA"/>
              </w:rPr>
              <w:t>,</w:t>
            </w:r>
            <w:r w:rsidR="000874EF">
              <w:rPr>
                <w:rFonts w:ascii="Times New Roman" w:hAnsi="Times New Roman" w:cs="Times New Roman"/>
                <w:noProof/>
                <w:color w:val="000000" w:themeColor="text1"/>
                <w:sz w:val="20"/>
                <w:szCs w:val="20"/>
                <w:lang w:val="uk-UA"/>
              </w:rPr>
              <w:t>50</w:t>
            </w:r>
          </w:p>
        </w:tc>
        <w:tc>
          <w:tcPr>
            <w:tcW w:w="992" w:type="dxa"/>
            <w:vAlign w:val="center"/>
          </w:tcPr>
          <w:p w14:paraId="72B100A3" w14:textId="4CDBE626" w:rsidR="000C1818" w:rsidRDefault="000C1818" w:rsidP="000874EF">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w:t>
            </w:r>
            <w:r w:rsidR="003D3501">
              <w:rPr>
                <w:rFonts w:ascii="Times New Roman" w:hAnsi="Times New Roman" w:cs="Times New Roman"/>
                <w:noProof/>
                <w:color w:val="000000" w:themeColor="text1"/>
                <w:sz w:val="20"/>
                <w:szCs w:val="20"/>
                <w:lang w:val="uk-UA"/>
              </w:rPr>
              <w:t>81</w:t>
            </w:r>
            <w:r>
              <w:rPr>
                <w:rFonts w:ascii="Times New Roman" w:hAnsi="Times New Roman" w:cs="Times New Roman"/>
                <w:noProof/>
                <w:color w:val="000000" w:themeColor="text1"/>
                <w:sz w:val="20"/>
                <w:szCs w:val="20"/>
                <w:lang w:val="uk-UA"/>
              </w:rPr>
              <w:t>,</w:t>
            </w:r>
            <w:r w:rsidR="000874EF">
              <w:rPr>
                <w:rFonts w:ascii="Times New Roman" w:hAnsi="Times New Roman" w:cs="Times New Roman"/>
                <w:noProof/>
                <w:color w:val="000000" w:themeColor="text1"/>
                <w:sz w:val="20"/>
                <w:szCs w:val="20"/>
                <w:lang w:val="uk-UA"/>
              </w:rPr>
              <w:t>50</w:t>
            </w:r>
          </w:p>
        </w:tc>
        <w:tc>
          <w:tcPr>
            <w:tcW w:w="992" w:type="dxa"/>
            <w:vAlign w:val="center"/>
          </w:tcPr>
          <w:p w14:paraId="0B7258BE" w14:textId="5B3E7FF1"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r>
      <w:tr w:rsidR="000C1818" w:rsidRPr="00B3034D" w14:paraId="6828E99E" w14:textId="77777777" w:rsidTr="00A75786">
        <w:trPr>
          <w:trHeight w:val="164"/>
        </w:trPr>
        <w:tc>
          <w:tcPr>
            <w:tcW w:w="870" w:type="dxa"/>
            <w:vAlign w:val="center"/>
          </w:tcPr>
          <w:p w14:paraId="11D113E1" w14:textId="7BC60E73" w:rsidR="000C1818" w:rsidRPr="00B3034D" w:rsidRDefault="00FB254F" w:rsidP="000874EF">
            <w:pPr>
              <w:widowControl w:val="0"/>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uk-UA"/>
              </w:rPr>
              <w:t>2</w:t>
            </w:r>
            <w:r w:rsidR="000874EF">
              <w:rPr>
                <w:rFonts w:ascii="Times New Roman" w:eastAsia="Times New Roman" w:hAnsi="Times New Roman" w:cs="Times New Roman"/>
                <w:color w:val="000000" w:themeColor="text1"/>
                <w:sz w:val="20"/>
                <w:szCs w:val="20"/>
                <w:lang w:val="uk-UA"/>
              </w:rPr>
              <w:t>8</w:t>
            </w:r>
            <w:r w:rsidR="000C1818" w:rsidRPr="00917F8F">
              <w:rPr>
                <w:rFonts w:ascii="Times New Roman" w:eastAsia="Times New Roman" w:hAnsi="Times New Roman" w:cs="Times New Roman"/>
                <w:color w:val="000000" w:themeColor="text1"/>
                <w:sz w:val="20"/>
                <w:szCs w:val="20"/>
                <w:lang w:val="uk-UA"/>
              </w:rPr>
              <w:t>.</w:t>
            </w:r>
          </w:p>
        </w:tc>
        <w:tc>
          <w:tcPr>
            <w:tcW w:w="2730" w:type="dxa"/>
            <w:tcMar>
              <w:top w:w="56" w:type="dxa"/>
              <w:left w:w="56" w:type="dxa"/>
              <w:bottom w:w="56" w:type="dxa"/>
              <w:right w:w="56" w:type="dxa"/>
            </w:tcMar>
            <w:vAlign w:val="center"/>
          </w:tcPr>
          <w:p w14:paraId="4E934FDD" w14:textId="03AE83EC" w:rsidR="000C1818" w:rsidRPr="001F0AEB" w:rsidRDefault="000C1818" w:rsidP="000C1818">
            <w:pPr>
              <w:widowControl w:val="0"/>
              <w:spacing w:line="240" w:lineRule="auto"/>
              <w:rPr>
                <w:rFonts w:ascii="Times New Roman" w:eastAsia="Times New Roman" w:hAnsi="Times New Roman" w:cs="Times New Roman"/>
                <w:b/>
                <w:color w:val="000000" w:themeColor="text1"/>
                <w:sz w:val="20"/>
                <w:szCs w:val="20"/>
                <w:lang w:val="uk-UA"/>
              </w:rPr>
            </w:pPr>
            <w:r w:rsidRPr="001F0AEB">
              <w:rPr>
                <w:rFonts w:ascii="Times New Roman" w:eastAsia="Times New Roman" w:hAnsi="Times New Roman" w:cs="Times New Roman"/>
                <w:b/>
                <w:color w:val="000000" w:themeColor="text1"/>
                <w:sz w:val="20"/>
                <w:szCs w:val="20"/>
              </w:rPr>
              <w:t xml:space="preserve">Завдання </w:t>
            </w:r>
            <w:r w:rsidR="00010DCA">
              <w:rPr>
                <w:rFonts w:ascii="Times New Roman" w:eastAsia="Times New Roman" w:hAnsi="Times New Roman" w:cs="Times New Roman"/>
                <w:b/>
                <w:color w:val="000000" w:themeColor="text1"/>
                <w:sz w:val="20"/>
                <w:szCs w:val="20"/>
                <w:lang w:val="uk-UA"/>
              </w:rPr>
              <w:t>6.</w:t>
            </w:r>
            <w:r>
              <w:rPr>
                <w:rFonts w:ascii="Times New Roman" w:eastAsia="Times New Roman" w:hAnsi="Times New Roman" w:cs="Times New Roman"/>
                <w:b/>
                <w:color w:val="000000" w:themeColor="text1"/>
                <w:sz w:val="20"/>
                <w:szCs w:val="20"/>
                <w:lang w:val="uk-UA"/>
              </w:rPr>
              <w:t>3</w:t>
            </w:r>
            <w:r w:rsidRPr="001F0AEB">
              <w:rPr>
                <w:rFonts w:ascii="Times New Roman" w:eastAsia="Times New Roman" w:hAnsi="Times New Roman" w:cs="Times New Roman"/>
                <w:b/>
                <w:color w:val="000000" w:themeColor="text1"/>
                <w:sz w:val="20"/>
                <w:szCs w:val="20"/>
                <w:lang w:val="uk-UA"/>
              </w:rPr>
              <w:t>.</w:t>
            </w:r>
          </w:p>
          <w:p w14:paraId="1CF4591C" w14:textId="00D21CE0" w:rsidR="000C1818" w:rsidRPr="00B3034D" w:rsidRDefault="000C1818" w:rsidP="000C1818">
            <w:pPr>
              <w:widowControl w:val="0"/>
              <w:spacing w:line="240" w:lineRule="auto"/>
              <w:jc w:val="both"/>
              <w:rPr>
                <w:rFonts w:ascii="Times New Roman" w:eastAsia="Times New Roman" w:hAnsi="Times New Roman" w:cs="Times New Roman"/>
                <w:color w:val="000000" w:themeColor="text1"/>
                <w:sz w:val="20"/>
                <w:szCs w:val="20"/>
              </w:rPr>
            </w:pPr>
            <w:r w:rsidRPr="00C76C2C">
              <w:rPr>
                <w:rFonts w:ascii="Times New Roman" w:hAnsi="Times New Roman" w:cs="Times New Roman"/>
                <w:color w:val="000000" w:themeColor="text1"/>
                <w:sz w:val="20"/>
                <w:szCs w:val="20"/>
                <w:lang w:val="uk-UA"/>
              </w:rPr>
              <w:t>Підвищення кваліфікації працівників виконавчих органів Сумської міської ради</w:t>
            </w:r>
            <w:r w:rsidRPr="00917F8F">
              <w:rPr>
                <w:rFonts w:ascii="Times New Roman" w:hAnsi="Times New Roman" w:cs="Times New Roman"/>
                <w:color w:val="000000" w:themeColor="text1"/>
                <w:sz w:val="20"/>
                <w:szCs w:val="20"/>
                <w:lang w:val="uk-UA"/>
              </w:rPr>
              <w:t>,</w:t>
            </w:r>
            <w:r w:rsidRPr="00917F8F">
              <w:rPr>
                <w:rFonts w:ascii="Times New Roman" w:eastAsia="Times New Roman" w:hAnsi="Times New Roman" w:cs="Times New Roman"/>
                <w:color w:val="000000" w:themeColor="text1"/>
                <w:sz w:val="20"/>
                <w:szCs w:val="20"/>
                <w:lang w:val="uk-UA"/>
              </w:rPr>
              <w:t xml:space="preserve"> всього</w:t>
            </w:r>
          </w:p>
        </w:tc>
        <w:tc>
          <w:tcPr>
            <w:tcW w:w="840" w:type="dxa"/>
          </w:tcPr>
          <w:p w14:paraId="650B4DC1" w14:textId="306E695C" w:rsidR="000C1818" w:rsidRPr="007C13BA" w:rsidRDefault="000C1818" w:rsidP="000C1818">
            <w:pPr>
              <w:spacing w:line="240" w:lineRule="auto"/>
              <w:ind w:right="-171"/>
              <w:rPr>
                <w:rFonts w:ascii="Times New Roman" w:eastAsia="Times New Roman" w:hAnsi="Times New Roman" w:cs="Times New Roman"/>
                <w:color w:val="000000" w:themeColor="text1"/>
                <w:sz w:val="19"/>
                <w:szCs w:val="19"/>
              </w:rPr>
            </w:pPr>
            <w:r w:rsidRPr="007C13BA">
              <w:rPr>
                <w:rFonts w:ascii="Times New Roman" w:eastAsia="Times New Roman" w:hAnsi="Times New Roman" w:cs="Times New Roman"/>
                <w:color w:val="000000" w:themeColor="text1"/>
                <w:sz w:val="19"/>
                <w:szCs w:val="19"/>
              </w:rPr>
              <w:t>0217530</w:t>
            </w:r>
          </w:p>
        </w:tc>
        <w:tc>
          <w:tcPr>
            <w:tcW w:w="1367" w:type="dxa"/>
            <w:tcBorders>
              <w:right w:val="single" w:sz="4" w:space="0" w:color="auto"/>
            </w:tcBorders>
          </w:tcPr>
          <w:p w14:paraId="7DB2C2FF" w14:textId="30C800C7" w:rsidR="000C1818" w:rsidRDefault="00871EDA" w:rsidP="000C1818">
            <w:pPr>
              <w:spacing w:line="240" w:lineRule="auto"/>
              <w:ind w:left="2" w:right="-80" w:hanging="2"/>
              <w:jc w:val="both"/>
              <w:rPr>
                <w:rFonts w:ascii="Times New Roman" w:hAnsi="Times New Roman" w:cs="Times New Roman"/>
                <w:color w:val="000000" w:themeColor="text1"/>
                <w:sz w:val="16"/>
                <w:szCs w:val="16"/>
                <w:lang w:val="uk-UA"/>
              </w:rPr>
            </w:pPr>
            <w:r>
              <w:rPr>
                <w:rFonts w:ascii="Times New Roman" w:eastAsia="Times New Roman" w:hAnsi="Times New Roman" w:cs="Times New Roman"/>
                <w:color w:val="000000" w:themeColor="text1"/>
                <w:sz w:val="16"/>
                <w:szCs w:val="16"/>
                <w:lang w:val="uk-UA"/>
              </w:rPr>
              <w:t>ВІТКЗ, ВБОЗ</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EFA154" w14:textId="16CCC20B" w:rsidR="000C1818" w:rsidRPr="00B3034D" w:rsidRDefault="000C1818" w:rsidP="000C1818">
            <w:pPr>
              <w:widowControl w:val="0"/>
              <w:spacing w:line="240" w:lineRule="auto"/>
              <w:jc w:val="center"/>
              <w:rPr>
                <w:rFonts w:ascii="Times New Roman" w:eastAsia="Times New Roman" w:hAnsi="Times New Roman" w:cs="Times New Roman"/>
                <w:color w:val="000000" w:themeColor="text1"/>
                <w:sz w:val="20"/>
                <w:szCs w:val="20"/>
              </w:rPr>
            </w:pPr>
            <w:r w:rsidRPr="00B3034D">
              <w:rPr>
                <w:rFonts w:ascii="Times New Roman" w:eastAsia="Times New Roman" w:hAnsi="Times New Roman" w:cs="Times New Roman"/>
                <w:color w:val="000000" w:themeColor="text1"/>
                <w:sz w:val="20"/>
                <w:szCs w:val="20"/>
              </w:rPr>
              <w:t>Бюджет ТГ</w:t>
            </w:r>
          </w:p>
        </w:tc>
        <w:tc>
          <w:tcPr>
            <w:tcW w:w="992" w:type="dxa"/>
            <w:tcBorders>
              <w:left w:val="single" w:sz="4" w:space="0" w:color="auto"/>
            </w:tcBorders>
            <w:vAlign w:val="center"/>
          </w:tcPr>
          <w:p w14:paraId="7D0CF48B" w14:textId="18085322" w:rsidR="000C1818" w:rsidRDefault="000874EF" w:rsidP="000874EF">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41</w:t>
            </w:r>
            <w:r w:rsidR="000C1818">
              <w:rPr>
                <w:rFonts w:ascii="Times New Roman" w:hAnsi="Times New Roman" w:cs="Times New Roman"/>
                <w:noProof/>
                <w:color w:val="000000" w:themeColor="text1"/>
                <w:sz w:val="20"/>
                <w:szCs w:val="20"/>
                <w:lang w:val="uk-UA"/>
              </w:rPr>
              <w:t>,</w:t>
            </w:r>
            <w:r w:rsidR="00FB254F">
              <w:rPr>
                <w:rFonts w:ascii="Times New Roman" w:hAnsi="Times New Roman" w:cs="Times New Roman"/>
                <w:noProof/>
                <w:color w:val="000000" w:themeColor="text1"/>
                <w:sz w:val="20"/>
                <w:szCs w:val="20"/>
                <w:lang w:val="uk-UA"/>
              </w:rPr>
              <w:t>2</w:t>
            </w:r>
            <w:r>
              <w:rPr>
                <w:rFonts w:ascii="Times New Roman" w:hAnsi="Times New Roman" w:cs="Times New Roman"/>
                <w:noProof/>
                <w:color w:val="000000" w:themeColor="text1"/>
                <w:sz w:val="20"/>
                <w:szCs w:val="20"/>
                <w:lang w:val="uk-UA"/>
              </w:rPr>
              <w:t>0</w:t>
            </w:r>
          </w:p>
        </w:tc>
        <w:tc>
          <w:tcPr>
            <w:tcW w:w="993" w:type="dxa"/>
            <w:vAlign w:val="center"/>
          </w:tcPr>
          <w:p w14:paraId="750E8150" w14:textId="38869DD1" w:rsidR="000C1818" w:rsidRDefault="000874EF" w:rsidP="00FB254F">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41</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20</w:t>
            </w:r>
          </w:p>
        </w:tc>
        <w:tc>
          <w:tcPr>
            <w:tcW w:w="992" w:type="dxa"/>
            <w:vAlign w:val="center"/>
          </w:tcPr>
          <w:p w14:paraId="4883CDFA" w14:textId="7B5ED27A"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0381C9AA" w14:textId="0F0531B1" w:rsidR="000C1818" w:rsidRDefault="000874EF" w:rsidP="000874EF">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172</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80</w:t>
            </w:r>
          </w:p>
        </w:tc>
        <w:tc>
          <w:tcPr>
            <w:tcW w:w="992" w:type="dxa"/>
            <w:vAlign w:val="center"/>
          </w:tcPr>
          <w:p w14:paraId="25222A11" w14:textId="5E12B80F" w:rsidR="000C1818" w:rsidRDefault="000874EF" w:rsidP="000874EF">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172</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80</w:t>
            </w:r>
          </w:p>
        </w:tc>
        <w:tc>
          <w:tcPr>
            <w:tcW w:w="993" w:type="dxa"/>
            <w:vAlign w:val="center"/>
          </w:tcPr>
          <w:p w14:paraId="2AB4A791" w14:textId="193C5FD4" w:rsidR="000C1818" w:rsidRPr="00B3034D" w:rsidRDefault="000C1818" w:rsidP="000C1818">
            <w:pPr>
              <w:widowControl w:val="0"/>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c>
          <w:tcPr>
            <w:tcW w:w="992" w:type="dxa"/>
            <w:vAlign w:val="center"/>
          </w:tcPr>
          <w:p w14:paraId="6F8D33E6" w14:textId="1BCAD95F" w:rsidR="000C1818" w:rsidRDefault="000874EF" w:rsidP="000874EF">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180</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60</w:t>
            </w:r>
          </w:p>
        </w:tc>
        <w:tc>
          <w:tcPr>
            <w:tcW w:w="992" w:type="dxa"/>
            <w:vAlign w:val="center"/>
          </w:tcPr>
          <w:p w14:paraId="170CF0AC" w14:textId="278C1F0E" w:rsidR="000C1818" w:rsidRDefault="000874EF" w:rsidP="000874EF">
            <w:pPr>
              <w:spacing w:line="240" w:lineRule="auto"/>
              <w:ind w:left="-100" w:right="-100"/>
              <w:jc w:val="center"/>
              <w:rPr>
                <w:rFonts w:ascii="Times New Roman" w:hAnsi="Times New Roman" w:cs="Times New Roman"/>
                <w:noProof/>
                <w:color w:val="000000" w:themeColor="text1"/>
                <w:sz w:val="20"/>
                <w:szCs w:val="20"/>
                <w:lang w:val="uk-UA"/>
              </w:rPr>
            </w:pPr>
            <w:r>
              <w:rPr>
                <w:rFonts w:ascii="Times New Roman" w:hAnsi="Times New Roman" w:cs="Times New Roman"/>
                <w:noProof/>
                <w:color w:val="000000" w:themeColor="text1"/>
                <w:sz w:val="20"/>
                <w:szCs w:val="20"/>
                <w:lang w:val="uk-UA"/>
              </w:rPr>
              <w:t>180</w:t>
            </w:r>
            <w:r w:rsidR="000C1818">
              <w:rPr>
                <w:rFonts w:ascii="Times New Roman" w:hAnsi="Times New Roman" w:cs="Times New Roman"/>
                <w:noProof/>
                <w:color w:val="000000" w:themeColor="text1"/>
                <w:sz w:val="20"/>
                <w:szCs w:val="20"/>
                <w:lang w:val="uk-UA"/>
              </w:rPr>
              <w:t>,</w:t>
            </w:r>
            <w:r>
              <w:rPr>
                <w:rFonts w:ascii="Times New Roman" w:hAnsi="Times New Roman" w:cs="Times New Roman"/>
                <w:noProof/>
                <w:color w:val="000000" w:themeColor="text1"/>
                <w:sz w:val="20"/>
                <w:szCs w:val="20"/>
                <w:lang w:val="uk-UA"/>
              </w:rPr>
              <w:t>60</w:t>
            </w:r>
          </w:p>
        </w:tc>
        <w:tc>
          <w:tcPr>
            <w:tcW w:w="992" w:type="dxa"/>
            <w:vAlign w:val="center"/>
          </w:tcPr>
          <w:p w14:paraId="6679C289" w14:textId="168F7B92" w:rsidR="000C1818" w:rsidRPr="00B3034D" w:rsidRDefault="000C1818" w:rsidP="000C1818">
            <w:pPr>
              <w:keepNext/>
              <w:spacing w:line="240" w:lineRule="auto"/>
              <w:jc w:val="center"/>
              <w:rPr>
                <w:rFonts w:ascii="Times New Roman" w:eastAsia="Times New Roman" w:hAnsi="Times New Roman" w:cs="Times New Roman"/>
                <w:color w:val="000000" w:themeColor="text1"/>
                <w:sz w:val="20"/>
                <w:szCs w:val="20"/>
                <w:lang w:val="uk-UA"/>
              </w:rPr>
            </w:pPr>
            <w:r>
              <w:rPr>
                <w:rFonts w:ascii="Times New Roman" w:eastAsia="Times New Roman" w:hAnsi="Times New Roman" w:cs="Times New Roman"/>
                <w:color w:val="000000" w:themeColor="text1"/>
                <w:sz w:val="20"/>
                <w:szCs w:val="20"/>
                <w:lang w:val="uk-UA"/>
              </w:rPr>
              <w:t>-</w:t>
            </w:r>
          </w:p>
        </w:tc>
      </w:tr>
      <w:tr w:rsidR="00982A7D" w:rsidRPr="00B3034D" w14:paraId="283CBCD4" w14:textId="77777777" w:rsidTr="00A75786">
        <w:trPr>
          <w:trHeight w:val="164"/>
        </w:trPr>
        <w:tc>
          <w:tcPr>
            <w:tcW w:w="15871" w:type="dxa"/>
            <w:gridSpan w:val="14"/>
            <w:vAlign w:val="center"/>
          </w:tcPr>
          <w:p w14:paraId="1DB0F1E6" w14:textId="32923AEF" w:rsidR="00982A7D" w:rsidRPr="00F74E9E" w:rsidRDefault="00982A7D" w:rsidP="003D3501">
            <w:pPr>
              <w:keepNext/>
              <w:spacing w:line="240" w:lineRule="auto"/>
              <w:jc w:val="center"/>
              <w:rPr>
                <w:rFonts w:ascii="Times New Roman" w:eastAsia="Times New Roman" w:hAnsi="Times New Roman" w:cs="Times New Roman"/>
                <w:sz w:val="20"/>
                <w:szCs w:val="20"/>
                <w:lang w:val="uk-UA"/>
              </w:rPr>
            </w:pPr>
            <w:r w:rsidRPr="00F74E9E">
              <w:rPr>
                <w:rFonts w:ascii="Times New Roman" w:eastAsia="Times New Roman" w:hAnsi="Times New Roman" w:cs="Times New Roman"/>
                <w:b/>
                <w:sz w:val="20"/>
                <w:szCs w:val="20"/>
                <w:lang w:val="uk-UA"/>
              </w:rPr>
              <w:t xml:space="preserve">Підпрограма </w:t>
            </w:r>
            <w:r w:rsidR="003D3501">
              <w:rPr>
                <w:rFonts w:ascii="Times New Roman" w:eastAsia="Times New Roman" w:hAnsi="Times New Roman" w:cs="Times New Roman"/>
                <w:b/>
                <w:sz w:val="20"/>
                <w:szCs w:val="20"/>
                <w:lang w:val="uk-UA"/>
              </w:rPr>
              <w:t>7</w:t>
            </w:r>
            <w:r w:rsidRPr="00F74E9E">
              <w:rPr>
                <w:rFonts w:ascii="Times New Roman" w:eastAsia="Times New Roman" w:hAnsi="Times New Roman" w:cs="Times New Roman"/>
                <w:b/>
                <w:sz w:val="20"/>
                <w:szCs w:val="20"/>
                <w:lang w:val="uk-UA"/>
              </w:rPr>
              <w:t xml:space="preserve"> «Будівництво та підтримка системи відеоспостереження в Сумській міській </w:t>
            </w:r>
            <w:r>
              <w:rPr>
                <w:rFonts w:ascii="Times New Roman" w:eastAsia="Times New Roman" w:hAnsi="Times New Roman" w:cs="Times New Roman"/>
                <w:b/>
                <w:sz w:val="20"/>
                <w:szCs w:val="20"/>
                <w:lang w:val="uk-UA"/>
              </w:rPr>
              <w:t>ТГ</w:t>
            </w:r>
            <w:r w:rsidRPr="00F74E9E">
              <w:rPr>
                <w:rFonts w:ascii="Times New Roman" w:eastAsia="Times New Roman" w:hAnsi="Times New Roman" w:cs="Times New Roman"/>
                <w:b/>
                <w:sz w:val="20"/>
                <w:szCs w:val="20"/>
                <w:lang w:val="uk-UA"/>
              </w:rPr>
              <w:t>»</w:t>
            </w:r>
          </w:p>
        </w:tc>
      </w:tr>
      <w:tr w:rsidR="00982A7D" w:rsidRPr="00B3034D" w14:paraId="1CB1F16A" w14:textId="77777777" w:rsidTr="00A75786">
        <w:trPr>
          <w:trHeight w:val="164"/>
        </w:trPr>
        <w:tc>
          <w:tcPr>
            <w:tcW w:w="15871" w:type="dxa"/>
            <w:gridSpan w:val="14"/>
            <w:vAlign w:val="center"/>
          </w:tcPr>
          <w:p w14:paraId="6E570D9B" w14:textId="3929D291" w:rsidR="00982A7D" w:rsidRPr="00EE0EDE" w:rsidRDefault="00982A7D" w:rsidP="00982A7D">
            <w:pPr>
              <w:keepNext/>
              <w:spacing w:line="240" w:lineRule="auto"/>
              <w:rPr>
                <w:rFonts w:ascii="Times New Roman" w:eastAsia="Times New Roman" w:hAnsi="Times New Roman" w:cs="Times New Roman"/>
                <w:sz w:val="20"/>
                <w:szCs w:val="20"/>
                <w:lang w:val="uk-UA"/>
              </w:rPr>
            </w:pPr>
            <w:r w:rsidRPr="00EE0EDE">
              <w:rPr>
                <w:rFonts w:ascii="Times New Roman" w:eastAsia="Times New Roman" w:hAnsi="Times New Roman" w:cs="Times New Roman"/>
                <w:sz w:val="20"/>
                <w:szCs w:val="20"/>
                <w:lang w:val="uk-UA"/>
              </w:rPr>
              <w:t>Мета: забезпеч</w:t>
            </w:r>
            <w:r>
              <w:rPr>
                <w:rFonts w:ascii="Times New Roman" w:eastAsia="Times New Roman" w:hAnsi="Times New Roman" w:cs="Times New Roman"/>
                <w:sz w:val="20"/>
                <w:szCs w:val="20"/>
                <w:lang w:val="uk-UA"/>
              </w:rPr>
              <w:t>ення</w:t>
            </w:r>
            <w:r w:rsidRPr="00EE0EDE">
              <w:rPr>
                <w:rFonts w:ascii="Times New Roman" w:eastAsia="Times New Roman" w:hAnsi="Times New Roman" w:cs="Times New Roman"/>
                <w:sz w:val="20"/>
                <w:szCs w:val="20"/>
                <w:lang w:val="uk-UA"/>
              </w:rPr>
              <w:t xml:space="preserve"> утримання, обслуговування, ремонт</w:t>
            </w:r>
            <w:r>
              <w:rPr>
                <w:rFonts w:ascii="Times New Roman" w:eastAsia="Times New Roman" w:hAnsi="Times New Roman" w:cs="Times New Roman"/>
                <w:sz w:val="20"/>
                <w:szCs w:val="20"/>
                <w:lang w:val="uk-UA"/>
              </w:rPr>
              <w:t>у, розвит</w:t>
            </w:r>
            <w:r w:rsidRPr="00EE0EDE">
              <w:rPr>
                <w:rFonts w:ascii="Times New Roman" w:eastAsia="Times New Roman" w:hAnsi="Times New Roman" w:cs="Times New Roman"/>
                <w:sz w:val="20"/>
                <w:szCs w:val="20"/>
                <w:lang w:val="uk-UA"/>
              </w:rPr>
              <w:t>к</w:t>
            </w:r>
            <w:r>
              <w:rPr>
                <w:rFonts w:ascii="Times New Roman" w:eastAsia="Times New Roman" w:hAnsi="Times New Roman" w:cs="Times New Roman"/>
                <w:sz w:val="20"/>
                <w:szCs w:val="20"/>
                <w:lang w:val="uk-UA"/>
              </w:rPr>
              <w:t>у</w:t>
            </w:r>
            <w:r w:rsidRPr="00EE0EDE">
              <w:rPr>
                <w:rFonts w:ascii="Times New Roman" w:eastAsia="Times New Roman" w:hAnsi="Times New Roman" w:cs="Times New Roman"/>
                <w:sz w:val="20"/>
                <w:szCs w:val="20"/>
                <w:lang w:val="uk-UA"/>
              </w:rPr>
              <w:t xml:space="preserve"> та будівництв</w:t>
            </w:r>
            <w:r>
              <w:rPr>
                <w:rFonts w:ascii="Times New Roman" w:eastAsia="Times New Roman" w:hAnsi="Times New Roman" w:cs="Times New Roman"/>
                <w:sz w:val="20"/>
                <w:szCs w:val="20"/>
                <w:lang w:val="uk-UA"/>
              </w:rPr>
              <w:t>а</w:t>
            </w:r>
            <w:r w:rsidRPr="00EE0EDE">
              <w:rPr>
                <w:rFonts w:ascii="Times New Roman" w:eastAsia="Times New Roman" w:hAnsi="Times New Roman" w:cs="Times New Roman"/>
                <w:sz w:val="20"/>
                <w:szCs w:val="20"/>
                <w:lang w:val="uk-UA"/>
              </w:rPr>
              <w:t xml:space="preserve"> об’єктів міської системи відеоспостереження системи «Безпечне місто», встановл</w:t>
            </w:r>
            <w:r>
              <w:rPr>
                <w:rFonts w:ascii="Times New Roman" w:eastAsia="Times New Roman" w:hAnsi="Times New Roman" w:cs="Times New Roman"/>
                <w:sz w:val="20"/>
                <w:szCs w:val="20"/>
                <w:lang w:val="uk-UA"/>
              </w:rPr>
              <w:t xml:space="preserve">ення нових пристроїв </w:t>
            </w:r>
            <w:r w:rsidRPr="00EE0EDE">
              <w:rPr>
                <w:rFonts w:ascii="Times New Roman" w:eastAsia="Times New Roman" w:hAnsi="Times New Roman" w:cs="Times New Roman"/>
                <w:sz w:val="20"/>
                <w:szCs w:val="20"/>
                <w:lang w:val="uk-UA"/>
              </w:rPr>
              <w:t>цієї системи</w:t>
            </w:r>
          </w:p>
        </w:tc>
      </w:tr>
      <w:tr w:rsidR="00982A7D" w:rsidRPr="00B3034D" w14:paraId="28E80367" w14:textId="77777777" w:rsidTr="00A75786">
        <w:trPr>
          <w:trHeight w:val="164"/>
        </w:trPr>
        <w:tc>
          <w:tcPr>
            <w:tcW w:w="870" w:type="dxa"/>
            <w:vAlign w:val="center"/>
          </w:tcPr>
          <w:p w14:paraId="3F2B280B" w14:textId="77777777" w:rsidR="00982A7D" w:rsidRPr="00F74E9E" w:rsidRDefault="00982A7D" w:rsidP="00982A7D">
            <w:pPr>
              <w:widowControl w:val="0"/>
              <w:spacing w:line="240" w:lineRule="auto"/>
              <w:rPr>
                <w:rFonts w:ascii="Times New Roman" w:eastAsia="Times New Roman" w:hAnsi="Times New Roman" w:cs="Times New Roman"/>
                <w:sz w:val="20"/>
                <w:szCs w:val="20"/>
              </w:rPr>
            </w:pPr>
          </w:p>
        </w:tc>
        <w:tc>
          <w:tcPr>
            <w:tcW w:w="2730" w:type="dxa"/>
            <w:tcMar>
              <w:top w:w="56" w:type="dxa"/>
              <w:left w:w="56" w:type="dxa"/>
              <w:bottom w:w="56" w:type="dxa"/>
              <w:right w:w="56" w:type="dxa"/>
            </w:tcMar>
            <w:vAlign w:val="center"/>
          </w:tcPr>
          <w:p w14:paraId="75AC0BBA" w14:textId="22B7AE31" w:rsidR="00982A7D" w:rsidRPr="00F74E9E" w:rsidRDefault="00982A7D" w:rsidP="003D3501">
            <w:pPr>
              <w:widowControl w:val="0"/>
              <w:spacing w:line="240" w:lineRule="auto"/>
              <w:jc w:val="both"/>
              <w:rPr>
                <w:rFonts w:ascii="Times New Roman" w:eastAsia="Times New Roman" w:hAnsi="Times New Roman" w:cs="Times New Roman"/>
                <w:sz w:val="20"/>
                <w:szCs w:val="20"/>
              </w:rPr>
            </w:pPr>
            <w:r w:rsidRPr="00F74E9E">
              <w:rPr>
                <w:rFonts w:ascii="Times New Roman" w:eastAsia="Times New Roman" w:hAnsi="Times New Roman" w:cs="Times New Roman"/>
                <w:b/>
                <w:sz w:val="20"/>
                <w:szCs w:val="20"/>
              </w:rPr>
              <w:t xml:space="preserve">Всього на виконання </w:t>
            </w:r>
            <w:r w:rsidRPr="00F74E9E">
              <w:rPr>
                <w:rFonts w:ascii="Times New Roman" w:eastAsia="Times New Roman" w:hAnsi="Times New Roman" w:cs="Times New Roman"/>
                <w:b/>
                <w:sz w:val="20"/>
                <w:szCs w:val="20"/>
                <w:lang w:val="uk-UA"/>
              </w:rPr>
              <w:t>під</w:t>
            </w:r>
            <w:r w:rsidRPr="00F74E9E">
              <w:rPr>
                <w:rFonts w:ascii="Times New Roman" w:eastAsia="Times New Roman" w:hAnsi="Times New Roman" w:cs="Times New Roman"/>
                <w:b/>
                <w:sz w:val="20"/>
                <w:szCs w:val="20"/>
              </w:rPr>
              <w:t>програми</w:t>
            </w:r>
            <w:r w:rsidRPr="00F74E9E">
              <w:rPr>
                <w:rFonts w:ascii="Times New Roman" w:eastAsia="Times New Roman" w:hAnsi="Times New Roman" w:cs="Times New Roman"/>
                <w:b/>
                <w:sz w:val="20"/>
                <w:szCs w:val="20"/>
                <w:lang w:val="uk-UA"/>
              </w:rPr>
              <w:t xml:space="preserve"> </w:t>
            </w:r>
            <w:r w:rsidR="003D3501">
              <w:rPr>
                <w:rFonts w:ascii="Times New Roman" w:eastAsia="Times New Roman" w:hAnsi="Times New Roman" w:cs="Times New Roman"/>
                <w:b/>
                <w:sz w:val="20"/>
                <w:szCs w:val="20"/>
                <w:lang w:val="uk-UA"/>
              </w:rPr>
              <w:t>7</w:t>
            </w:r>
            <w:r w:rsidRPr="00F74E9E">
              <w:rPr>
                <w:rFonts w:ascii="Times New Roman" w:eastAsia="Times New Roman" w:hAnsi="Times New Roman" w:cs="Times New Roman"/>
                <w:sz w:val="20"/>
                <w:szCs w:val="20"/>
              </w:rPr>
              <w:t>, у т.</w:t>
            </w:r>
            <w:r w:rsidRPr="00F74E9E">
              <w:rPr>
                <w:rFonts w:ascii="Times New Roman" w:eastAsia="Times New Roman" w:hAnsi="Times New Roman" w:cs="Times New Roman"/>
                <w:sz w:val="20"/>
                <w:szCs w:val="20"/>
                <w:lang w:val="uk-UA"/>
              </w:rPr>
              <w:t xml:space="preserve"> </w:t>
            </w:r>
            <w:r w:rsidRPr="00F74E9E">
              <w:rPr>
                <w:rFonts w:ascii="Times New Roman" w:eastAsia="Times New Roman" w:hAnsi="Times New Roman" w:cs="Times New Roman"/>
                <w:sz w:val="20"/>
                <w:szCs w:val="20"/>
              </w:rPr>
              <w:t>ч.</w:t>
            </w:r>
          </w:p>
        </w:tc>
        <w:tc>
          <w:tcPr>
            <w:tcW w:w="840" w:type="dxa"/>
          </w:tcPr>
          <w:p w14:paraId="2973022D" w14:textId="77777777" w:rsidR="00982A7D" w:rsidRPr="00F74E9E" w:rsidRDefault="00982A7D" w:rsidP="00982A7D">
            <w:pPr>
              <w:spacing w:line="240" w:lineRule="auto"/>
              <w:ind w:right="-171" w:hanging="21"/>
              <w:jc w:val="both"/>
              <w:rPr>
                <w:rFonts w:ascii="Times New Roman" w:hAnsi="Times New Roman" w:cs="Times New Roman"/>
                <w:sz w:val="20"/>
                <w:szCs w:val="20"/>
              </w:rPr>
            </w:pPr>
          </w:p>
          <w:p w14:paraId="3C275170" w14:textId="77777777" w:rsidR="00982A7D" w:rsidRPr="00F74E9E" w:rsidRDefault="00982A7D" w:rsidP="00982A7D">
            <w:pPr>
              <w:spacing w:line="240" w:lineRule="auto"/>
              <w:ind w:right="-171" w:hanging="21"/>
              <w:jc w:val="both"/>
              <w:rPr>
                <w:rFonts w:ascii="Times New Roman" w:hAnsi="Times New Roman" w:cs="Times New Roman"/>
                <w:sz w:val="20"/>
                <w:szCs w:val="20"/>
              </w:rPr>
            </w:pPr>
          </w:p>
          <w:p w14:paraId="4B6C0E67" w14:textId="77777777" w:rsidR="00982A7D" w:rsidRPr="00F74E9E" w:rsidRDefault="00982A7D" w:rsidP="00982A7D">
            <w:pPr>
              <w:spacing w:line="240" w:lineRule="auto"/>
              <w:ind w:right="-171" w:hanging="21"/>
              <w:jc w:val="both"/>
              <w:rPr>
                <w:rFonts w:ascii="Times New Roman" w:hAnsi="Times New Roman" w:cs="Times New Roman"/>
                <w:sz w:val="20"/>
                <w:szCs w:val="20"/>
              </w:rPr>
            </w:pPr>
          </w:p>
          <w:p w14:paraId="644AE7B0" w14:textId="0B7161A9" w:rsidR="00982A7D" w:rsidRPr="00F74E9E" w:rsidRDefault="00982A7D" w:rsidP="00982A7D">
            <w:pPr>
              <w:spacing w:line="240" w:lineRule="auto"/>
              <w:ind w:right="-171"/>
              <w:rPr>
                <w:rFonts w:ascii="Times New Roman" w:eastAsia="Times New Roman" w:hAnsi="Times New Roman" w:cs="Times New Roman"/>
                <w:sz w:val="19"/>
                <w:szCs w:val="19"/>
              </w:rPr>
            </w:pPr>
            <w:r w:rsidRPr="00F74E9E">
              <w:rPr>
                <w:rFonts w:ascii="Times New Roman" w:hAnsi="Times New Roman" w:cs="Times New Roman"/>
                <w:sz w:val="20"/>
                <w:szCs w:val="20"/>
                <w:lang w:val="ru-RU"/>
              </w:rPr>
              <w:t>0217530</w:t>
            </w:r>
          </w:p>
        </w:tc>
        <w:tc>
          <w:tcPr>
            <w:tcW w:w="1367" w:type="dxa"/>
            <w:tcBorders>
              <w:right w:val="single" w:sz="4" w:space="0" w:color="auto"/>
            </w:tcBorders>
            <w:vAlign w:val="center"/>
          </w:tcPr>
          <w:p w14:paraId="28A7345D" w14:textId="4031736B" w:rsidR="00982A7D" w:rsidRPr="00F74E9E" w:rsidRDefault="00982A7D" w:rsidP="00982A7D">
            <w:pPr>
              <w:spacing w:line="240" w:lineRule="auto"/>
              <w:ind w:left="2" w:right="-80" w:hanging="2"/>
              <w:jc w:val="both"/>
              <w:rPr>
                <w:rFonts w:ascii="Times New Roman" w:hAnsi="Times New Roman" w:cs="Times New Roman"/>
                <w:sz w:val="16"/>
                <w:szCs w:val="16"/>
                <w:lang w:val="uk-UA"/>
              </w:rPr>
            </w:pPr>
            <w:r w:rsidRPr="00F74E9E">
              <w:rPr>
                <w:rFonts w:ascii="Times New Roman" w:eastAsia="Times New Roman" w:hAnsi="Times New Roman" w:cs="Times New Roman"/>
                <w:sz w:val="16"/>
                <w:szCs w:val="16"/>
              </w:rPr>
              <w:t>Виконавчий комітет С</w:t>
            </w:r>
            <w:r w:rsidRPr="00F74E9E">
              <w:rPr>
                <w:rFonts w:ascii="Times New Roman" w:eastAsia="Times New Roman" w:hAnsi="Times New Roman" w:cs="Times New Roman"/>
                <w:sz w:val="16"/>
                <w:szCs w:val="16"/>
                <w:lang w:val="uk-UA"/>
              </w:rPr>
              <w:t xml:space="preserve">умської міської ради </w:t>
            </w:r>
            <w:r w:rsidRPr="00F74E9E">
              <w:rPr>
                <w:rFonts w:ascii="Times New Roman" w:eastAsia="Times New Roman" w:hAnsi="Times New Roman" w:cs="Times New Roman"/>
                <w:sz w:val="16"/>
                <w:szCs w:val="16"/>
              </w:rPr>
              <w:t xml:space="preserve"> </w:t>
            </w:r>
            <w:r w:rsidRPr="00F74E9E">
              <w:rPr>
                <w:rFonts w:ascii="Times New Roman" w:eastAsia="Times New Roman" w:hAnsi="Times New Roman" w:cs="Times New Roman"/>
                <w:sz w:val="16"/>
                <w:szCs w:val="16"/>
                <w:lang w:val="uk-UA"/>
              </w:rPr>
              <w:t>(</w:t>
            </w:r>
            <w:r w:rsidR="00871EDA">
              <w:rPr>
                <w:rFonts w:ascii="Times New Roman" w:eastAsia="Times New Roman" w:hAnsi="Times New Roman" w:cs="Times New Roman"/>
                <w:sz w:val="16"/>
                <w:szCs w:val="16"/>
                <w:lang w:val="uk-UA"/>
              </w:rPr>
              <w:t>ВІТКЗ, ВБОЗ</w:t>
            </w:r>
            <w:r w:rsidRPr="00F74E9E">
              <w:rPr>
                <w:rFonts w:ascii="Times New Roman" w:eastAsia="Times New Roman" w:hAnsi="Times New Roman" w:cs="Times New Roman"/>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1909D11" w14:textId="2A374E32" w:rsidR="00982A7D" w:rsidRPr="00F74E9E" w:rsidRDefault="00982A7D" w:rsidP="00982A7D">
            <w:pPr>
              <w:widowControl w:val="0"/>
              <w:spacing w:line="240" w:lineRule="auto"/>
              <w:jc w:val="center"/>
              <w:rPr>
                <w:rFonts w:ascii="Times New Roman" w:eastAsia="Times New Roman" w:hAnsi="Times New Roman" w:cs="Times New Roman"/>
                <w:sz w:val="20"/>
                <w:szCs w:val="20"/>
              </w:rPr>
            </w:pPr>
            <w:r w:rsidRPr="00F74E9E">
              <w:rPr>
                <w:rFonts w:ascii="Times New Roman" w:eastAsia="Times New Roman" w:hAnsi="Times New Roman" w:cs="Times New Roman"/>
                <w:sz w:val="20"/>
                <w:szCs w:val="20"/>
              </w:rPr>
              <w:t>Бюджет ТГ</w:t>
            </w:r>
          </w:p>
        </w:tc>
        <w:tc>
          <w:tcPr>
            <w:tcW w:w="992" w:type="dxa"/>
            <w:tcBorders>
              <w:left w:val="single" w:sz="4" w:space="0" w:color="auto"/>
            </w:tcBorders>
            <w:vAlign w:val="center"/>
          </w:tcPr>
          <w:p w14:paraId="13E66162" w14:textId="4CDBEB6F" w:rsidR="00982A7D" w:rsidRPr="00F74E9E" w:rsidRDefault="006635E3" w:rsidP="000874EF">
            <w:pPr>
              <w:spacing w:line="240" w:lineRule="auto"/>
              <w:ind w:left="-100" w:right="-100"/>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19</w:t>
            </w:r>
            <w:r w:rsidR="00A035E4">
              <w:rPr>
                <w:rFonts w:ascii="Times New Roman" w:hAnsi="Times New Roman" w:cs="Times New Roman"/>
                <w:noProof/>
                <w:sz w:val="20"/>
                <w:szCs w:val="20"/>
                <w:lang w:val="uk-UA"/>
              </w:rPr>
              <w:t xml:space="preserve"> </w:t>
            </w:r>
            <w:r>
              <w:rPr>
                <w:rFonts w:ascii="Times New Roman" w:hAnsi="Times New Roman" w:cs="Times New Roman"/>
                <w:noProof/>
                <w:sz w:val="20"/>
                <w:szCs w:val="20"/>
                <w:lang w:val="uk-UA"/>
              </w:rPr>
              <w:t>22</w:t>
            </w:r>
            <w:r w:rsidR="000874EF">
              <w:rPr>
                <w:rFonts w:ascii="Times New Roman" w:hAnsi="Times New Roman" w:cs="Times New Roman"/>
                <w:noProof/>
                <w:sz w:val="20"/>
                <w:szCs w:val="20"/>
                <w:lang w:val="uk-UA"/>
              </w:rPr>
              <w:t>8</w:t>
            </w:r>
            <w:r w:rsidR="00982A7D" w:rsidRPr="00F74E9E">
              <w:rPr>
                <w:rFonts w:ascii="Times New Roman" w:hAnsi="Times New Roman" w:cs="Times New Roman"/>
                <w:noProof/>
                <w:sz w:val="20"/>
                <w:szCs w:val="20"/>
                <w:lang w:val="uk-UA"/>
              </w:rPr>
              <w:t>,</w:t>
            </w:r>
            <w:r w:rsidR="000874EF">
              <w:rPr>
                <w:rFonts w:ascii="Times New Roman" w:hAnsi="Times New Roman" w:cs="Times New Roman"/>
                <w:noProof/>
                <w:sz w:val="20"/>
                <w:szCs w:val="20"/>
                <w:lang w:val="uk-UA"/>
              </w:rPr>
              <w:t>90</w:t>
            </w:r>
          </w:p>
        </w:tc>
        <w:tc>
          <w:tcPr>
            <w:tcW w:w="993" w:type="dxa"/>
            <w:vAlign w:val="center"/>
          </w:tcPr>
          <w:p w14:paraId="083295AA" w14:textId="2BE3E68E" w:rsidR="00982A7D" w:rsidRPr="00F74E9E" w:rsidRDefault="003D3501" w:rsidP="000874EF">
            <w:pPr>
              <w:spacing w:line="240" w:lineRule="auto"/>
              <w:ind w:left="-100" w:right="-100"/>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1</w:t>
            </w:r>
            <w:r w:rsidR="00A035E4">
              <w:rPr>
                <w:rFonts w:ascii="Times New Roman" w:hAnsi="Times New Roman" w:cs="Times New Roman"/>
                <w:noProof/>
                <w:sz w:val="20"/>
                <w:szCs w:val="20"/>
                <w:lang w:val="uk-UA"/>
              </w:rPr>
              <w:t xml:space="preserve"> </w:t>
            </w:r>
            <w:r>
              <w:rPr>
                <w:rFonts w:ascii="Times New Roman" w:hAnsi="Times New Roman" w:cs="Times New Roman"/>
                <w:noProof/>
                <w:sz w:val="20"/>
                <w:szCs w:val="20"/>
                <w:lang w:val="uk-UA"/>
              </w:rPr>
              <w:t>18</w:t>
            </w:r>
            <w:r w:rsidR="000874EF">
              <w:rPr>
                <w:rFonts w:ascii="Times New Roman" w:hAnsi="Times New Roman" w:cs="Times New Roman"/>
                <w:noProof/>
                <w:sz w:val="20"/>
                <w:szCs w:val="20"/>
                <w:lang w:val="uk-UA"/>
              </w:rPr>
              <w:t>8</w:t>
            </w:r>
            <w:r w:rsidR="00982A7D" w:rsidRPr="00F74E9E">
              <w:rPr>
                <w:rFonts w:ascii="Times New Roman" w:hAnsi="Times New Roman" w:cs="Times New Roman"/>
                <w:noProof/>
                <w:sz w:val="20"/>
                <w:szCs w:val="20"/>
                <w:lang w:val="uk-UA"/>
              </w:rPr>
              <w:t>,</w:t>
            </w:r>
            <w:r w:rsidR="000874EF">
              <w:rPr>
                <w:rFonts w:ascii="Times New Roman" w:hAnsi="Times New Roman" w:cs="Times New Roman"/>
                <w:noProof/>
                <w:sz w:val="20"/>
                <w:szCs w:val="20"/>
                <w:lang w:val="uk-UA"/>
              </w:rPr>
              <w:t>90</w:t>
            </w:r>
          </w:p>
        </w:tc>
        <w:tc>
          <w:tcPr>
            <w:tcW w:w="992" w:type="dxa"/>
            <w:vAlign w:val="center"/>
          </w:tcPr>
          <w:p w14:paraId="17A462EB" w14:textId="61109845" w:rsidR="00982A7D" w:rsidRPr="00F74E9E" w:rsidRDefault="006635E3" w:rsidP="00982A7D">
            <w:pPr>
              <w:keepNext/>
              <w:spacing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18</w:t>
            </w:r>
            <w:r w:rsidR="00A035E4">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t>040</w:t>
            </w:r>
            <w:r w:rsidR="00982A7D" w:rsidRPr="00F74E9E">
              <w:rPr>
                <w:rFonts w:ascii="Times New Roman" w:eastAsia="Times New Roman" w:hAnsi="Times New Roman" w:cs="Times New Roman"/>
                <w:sz w:val="20"/>
                <w:szCs w:val="20"/>
                <w:lang w:val="uk-UA"/>
              </w:rPr>
              <w:t>,</w:t>
            </w:r>
            <w:r w:rsidR="003D3501">
              <w:rPr>
                <w:rFonts w:ascii="Times New Roman" w:eastAsia="Times New Roman" w:hAnsi="Times New Roman" w:cs="Times New Roman"/>
                <w:sz w:val="20"/>
                <w:szCs w:val="20"/>
                <w:lang w:val="uk-UA"/>
              </w:rPr>
              <w:t>0</w:t>
            </w:r>
            <w:r w:rsidR="00982A7D" w:rsidRPr="00F74E9E">
              <w:rPr>
                <w:rFonts w:ascii="Times New Roman" w:eastAsia="Times New Roman" w:hAnsi="Times New Roman" w:cs="Times New Roman"/>
                <w:sz w:val="20"/>
                <w:szCs w:val="20"/>
                <w:lang w:val="uk-UA"/>
              </w:rPr>
              <w:t>0</w:t>
            </w:r>
          </w:p>
        </w:tc>
        <w:tc>
          <w:tcPr>
            <w:tcW w:w="992" w:type="dxa"/>
            <w:vAlign w:val="center"/>
          </w:tcPr>
          <w:p w14:paraId="187381C7" w14:textId="54AE823B" w:rsidR="00982A7D" w:rsidRPr="00F74E9E" w:rsidRDefault="003D3501" w:rsidP="000874EF">
            <w:pPr>
              <w:spacing w:line="240" w:lineRule="auto"/>
              <w:ind w:left="-100" w:right="-100"/>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1</w:t>
            </w:r>
            <w:r w:rsidR="00A035E4">
              <w:rPr>
                <w:rFonts w:ascii="Times New Roman" w:hAnsi="Times New Roman" w:cs="Times New Roman"/>
                <w:noProof/>
                <w:sz w:val="20"/>
                <w:szCs w:val="20"/>
                <w:lang w:val="uk-UA"/>
              </w:rPr>
              <w:t xml:space="preserve"> </w:t>
            </w:r>
            <w:r>
              <w:rPr>
                <w:rFonts w:ascii="Times New Roman" w:hAnsi="Times New Roman" w:cs="Times New Roman"/>
                <w:noProof/>
                <w:sz w:val="20"/>
                <w:szCs w:val="20"/>
                <w:lang w:val="uk-UA"/>
              </w:rPr>
              <w:t>1</w:t>
            </w:r>
            <w:r w:rsidR="000874EF">
              <w:rPr>
                <w:rFonts w:ascii="Times New Roman" w:hAnsi="Times New Roman" w:cs="Times New Roman"/>
                <w:noProof/>
                <w:sz w:val="20"/>
                <w:szCs w:val="20"/>
                <w:lang w:val="uk-UA"/>
              </w:rPr>
              <w:t>77</w:t>
            </w:r>
            <w:r w:rsidR="00982A7D" w:rsidRPr="00F74E9E">
              <w:rPr>
                <w:rFonts w:ascii="Times New Roman" w:hAnsi="Times New Roman" w:cs="Times New Roman"/>
                <w:noProof/>
                <w:sz w:val="20"/>
                <w:szCs w:val="20"/>
                <w:lang w:val="uk-UA"/>
              </w:rPr>
              <w:t>,</w:t>
            </w:r>
            <w:r w:rsidR="000874EF">
              <w:rPr>
                <w:rFonts w:ascii="Times New Roman" w:hAnsi="Times New Roman" w:cs="Times New Roman"/>
                <w:noProof/>
                <w:sz w:val="20"/>
                <w:szCs w:val="20"/>
                <w:lang w:val="uk-UA"/>
              </w:rPr>
              <w:t>80</w:t>
            </w:r>
          </w:p>
        </w:tc>
        <w:tc>
          <w:tcPr>
            <w:tcW w:w="992" w:type="dxa"/>
            <w:vAlign w:val="center"/>
          </w:tcPr>
          <w:p w14:paraId="22466FCF" w14:textId="45C6F23E" w:rsidR="00982A7D" w:rsidRPr="00F74E9E" w:rsidRDefault="003D3501" w:rsidP="000874EF">
            <w:pPr>
              <w:spacing w:line="240" w:lineRule="auto"/>
              <w:ind w:left="-100" w:right="-100"/>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1</w:t>
            </w:r>
            <w:r w:rsidR="00A035E4">
              <w:rPr>
                <w:rFonts w:ascii="Times New Roman" w:hAnsi="Times New Roman" w:cs="Times New Roman"/>
                <w:noProof/>
                <w:sz w:val="20"/>
                <w:szCs w:val="20"/>
                <w:lang w:val="uk-UA"/>
              </w:rPr>
              <w:t xml:space="preserve"> </w:t>
            </w:r>
            <w:r>
              <w:rPr>
                <w:rFonts w:ascii="Times New Roman" w:hAnsi="Times New Roman" w:cs="Times New Roman"/>
                <w:noProof/>
                <w:sz w:val="20"/>
                <w:szCs w:val="20"/>
                <w:lang w:val="uk-UA"/>
              </w:rPr>
              <w:t>1</w:t>
            </w:r>
            <w:r w:rsidR="000874EF">
              <w:rPr>
                <w:rFonts w:ascii="Times New Roman" w:hAnsi="Times New Roman" w:cs="Times New Roman"/>
                <w:noProof/>
                <w:sz w:val="20"/>
                <w:szCs w:val="20"/>
                <w:lang w:val="uk-UA"/>
              </w:rPr>
              <w:t>77</w:t>
            </w:r>
            <w:r w:rsidR="00982A7D" w:rsidRPr="00F74E9E">
              <w:rPr>
                <w:rFonts w:ascii="Times New Roman" w:hAnsi="Times New Roman" w:cs="Times New Roman"/>
                <w:noProof/>
                <w:sz w:val="20"/>
                <w:szCs w:val="20"/>
                <w:lang w:val="uk-UA"/>
              </w:rPr>
              <w:t>,</w:t>
            </w:r>
            <w:r w:rsidR="000874EF">
              <w:rPr>
                <w:rFonts w:ascii="Times New Roman" w:hAnsi="Times New Roman" w:cs="Times New Roman"/>
                <w:noProof/>
                <w:sz w:val="20"/>
                <w:szCs w:val="20"/>
                <w:lang w:val="uk-UA"/>
              </w:rPr>
              <w:t>80</w:t>
            </w:r>
          </w:p>
        </w:tc>
        <w:tc>
          <w:tcPr>
            <w:tcW w:w="993" w:type="dxa"/>
            <w:vAlign w:val="center"/>
          </w:tcPr>
          <w:p w14:paraId="033C1ABD" w14:textId="6F45EB76" w:rsidR="00982A7D" w:rsidRPr="00F74E9E" w:rsidRDefault="003D3501" w:rsidP="00982A7D">
            <w:pPr>
              <w:widowControl w:val="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992" w:type="dxa"/>
            <w:vAlign w:val="center"/>
          </w:tcPr>
          <w:p w14:paraId="33DA8387" w14:textId="7C480212" w:rsidR="00982A7D" w:rsidRPr="00F74E9E" w:rsidRDefault="00982A7D" w:rsidP="007B1654">
            <w:pPr>
              <w:spacing w:line="240" w:lineRule="auto"/>
              <w:ind w:left="-100" w:right="-100"/>
              <w:jc w:val="center"/>
              <w:rPr>
                <w:rFonts w:ascii="Times New Roman" w:hAnsi="Times New Roman" w:cs="Times New Roman"/>
                <w:noProof/>
                <w:sz w:val="20"/>
                <w:szCs w:val="20"/>
                <w:lang w:val="uk-UA"/>
              </w:rPr>
            </w:pPr>
            <w:r w:rsidRPr="00F74E9E">
              <w:rPr>
                <w:rFonts w:ascii="Times New Roman" w:hAnsi="Times New Roman" w:cs="Times New Roman"/>
                <w:noProof/>
                <w:sz w:val="20"/>
                <w:szCs w:val="20"/>
                <w:lang w:val="uk-UA"/>
              </w:rPr>
              <w:t>1</w:t>
            </w:r>
            <w:r w:rsidR="00A035E4">
              <w:rPr>
                <w:rFonts w:ascii="Times New Roman" w:hAnsi="Times New Roman" w:cs="Times New Roman"/>
                <w:noProof/>
                <w:sz w:val="20"/>
                <w:szCs w:val="20"/>
                <w:lang w:val="uk-UA"/>
              </w:rPr>
              <w:t xml:space="preserve"> </w:t>
            </w:r>
            <w:r w:rsidR="000874EF">
              <w:rPr>
                <w:rFonts w:ascii="Times New Roman" w:hAnsi="Times New Roman" w:cs="Times New Roman"/>
                <w:noProof/>
                <w:sz w:val="20"/>
                <w:szCs w:val="20"/>
                <w:lang w:val="uk-UA"/>
              </w:rPr>
              <w:t>22</w:t>
            </w:r>
            <w:r w:rsidR="003D3501">
              <w:rPr>
                <w:rFonts w:ascii="Times New Roman" w:hAnsi="Times New Roman" w:cs="Times New Roman"/>
                <w:noProof/>
                <w:sz w:val="20"/>
                <w:szCs w:val="20"/>
                <w:lang w:val="uk-UA"/>
              </w:rPr>
              <w:t>1</w:t>
            </w:r>
            <w:r w:rsidRPr="00F74E9E">
              <w:rPr>
                <w:rFonts w:ascii="Times New Roman" w:hAnsi="Times New Roman" w:cs="Times New Roman"/>
                <w:noProof/>
                <w:sz w:val="20"/>
                <w:szCs w:val="20"/>
                <w:lang w:val="uk-UA"/>
              </w:rPr>
              <w:t>,</w:t>
            </w:r>
            <w:r w:rsidR="003D3501">
              <w:rPr>
                <w:rFonts w:ascii="Times New Roman" w:hAnsi="Times New Roman" w:cs="Times New Roman"/>
                <w:noProof/>
                <w:sz w:val="20"/>
                <w:szCs w:val="20"/>
                <w:lang w:val="uk-UA"/>
              </w:rPr>
              <w:t>6</w:t>
            </w:r>
            <w:r w:rsidR="007B1654">
              <w:rPr>
                <w:rFonts w:ascii="Times New Roman" w:hAnsi="Times New Roman" w:cs="Times New Roman"/>
                <w:noProof/>
                <w:sz w:val="20"/>
                <w:szCs w:val="20"/>
                <w:lang w:val="uk-UA"/>
              </w:rPr>
              <w:t>0</w:t>
            </w:r>
          </w:p>
        </w:tc>
        <w:tc>
          <w:tcPr>
            <w:tcW w:w="992" w:type="dxa"/>
            <w:vAlign w:val="center"/>
          </w:tcPr>
          <w:p w14:paraId="60F494BB" w14:textId="71846CAA" w:rsidR="00982A7D" w:rsidRPr="00F74E9E" w:rsidRDefault="00982A7D" w:rsidP="007B1654">
            <w:pPr>
              <w:spacing w:line="240" w:lineRule="auto"/>
              <w:ind w:left="-100" w:right="-100"/>
              <w:jc w:val="center"/>
              <w:rPr>
                <w:rFonts w:ascii="Times New Roman" w:hAnsi="Times New Roman" w:cs="Times New Roman"/>
                <w:noProof/>
                <w:sz w:val="20"/>
                <w:szCs w:val="20"/>
                <w:lang w:val="uk-UA"/>
              </w:rPr>
            </w:pPr>
            <w:r w:rsidRPr="00F74E9E">
              <w:rPr>
                <w:rFonts w:ascii="Times New Roman" w:hAnsi="Times New Roman" w:cs="Times New Roman"/>
                <w:noProof/>
                <w:sz w:val="20"/>
                <w:szCs w:val="20"/>
                <w:lang w:val="uk-UA"/>
              </w:rPr>
              <w:t>1</w:t>
            </w:r>
            <w:r w:rsidR="00A035E4">
              <w:rPr>
                <w:rFonts w:ascii="Times New Roman" w:hAnsi="Times New Roman" w:cs="Times New Roman"/>
                <w:noProof/>
                <w:sz w:val="20"/>
                <w:szCs w:val="20"/>
                <w:lang w:val="uk-UA"/>
              </w:rPr>
              <w:t xml:space="preserve"> </w:t>
            </w:r>
            <w:r w:rsidR="007B1654">
              <w:rPr>
                <w:rFonts w:ascii="Times New Roman" w:hAnsi="Times New Roman" w:cs="Times New Roman"/>
                <w:noProof/>
                <w:sz w:val="20"/>
                <w:szCs w:val="20"/>
                <w:lang w:val="uk-UA"/>
              </w:rPr>
              <w:t>22</w:t>
            </w:r>
            <w:r w:rsidR="003D3501">
              <w:rPr>
                <w:rFonts w:ascii="Times New Roman" w:hAnsi="Times New Roman" w:cs="Times New Roman"/>
                <w:noProof/>
                <w:sz w:val="20"/>
                <w:szCs w:val="20"/>
                <w:lang w:val="uk-UA"/>
              </w:rPr>
              <w:t>1</w:t>
            </w:r>
            <w:r w:rsidRPr="00F74E9E">
              <w:rPr>
                <w:rFonts w:ascii="Times New Roman" w:hAnsi="Times New Roman" w:cs="Times New Roman"/>
                <w:noProof/>
                <w:sz w:val="20"/>
                <w:szCs w:val="20"/>
                <w:lang w:val="uk-UA"/>
              </w:rPr>
              <w:t>,</w:t>
            </w:r>
            <w:r w:rsidR="003D3501">
              <w:rPr>
                <w:rFonts w:ascii="Times New Roman" w:hAnsi="Times New Roman" w:cs="Times New Roman"/>
                <w:noProof/>
                <w:sz w:val="20"/>
                <w:szCs w:val="20"/>
                <w:lang w:val="uk-UA"/>
              </w:rPr>
              <w:t>6</w:t>
            </w:r>
            <w:r w:rsidR="007B1654">
              <w:rPr>
                <w:rFonts w:ascii="Times New Roman" w:hAnsi="Times New Roman" w:cs="Times New Roman"/>
                <w:noProof/>
                <w:sz w:val="20"/>
                <w:szCs w:val="20"/>
                <w:lang w:val="uk-UA"/>
              </w:rPr>
              <w:t>0</w:t>
            </w:r>
          </w:p>
        </w:tc>
        <w:tc>
          <w:tcPr>
            <w:tcW w:w="992" w:type="dxa"/>
            <w:vAlign w:val="center"/>
          </w:tcPr>
          <w:p w14:paraId="21FAADBE" w14:textId="2B08EB36" w:rsidR="00982A7D" w:rsidRPr="00F74E9E" w:rsidRDefault="003D3501" w:rsidP="00982A7D">
            <w:pPr>
              <w:keepNext/>
              <w:spacing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r>
      <w:tr w:rsidR="00982A7D" w:rsidRPr="00B3034D" w14:paraId="1413CED3" w14:textId="77777777" w:rsidTr="00A75786">
        <w:trPr>
          <w:trHeight w:val="164"/>
        </w:trPr>
        <w:tc>
          <w:tcPr>
            <w:tcW w:w="870" w:type="dxa"/>
            <w:vAlign w:val="center"/>
          </w:tcPr>
          <w:p w14:paraId="4297F064" w14:textId="447DC44B" w:rsidR="00982A7D" w:rsidRPr="00F74E9E" w:rsidRDefault="00FB254F" w:rsidP="000874E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2</w:t>
            </w:r>
            <w:r w:rsidR="000874EF">
              <w:rPr>
                <w:rFonts w:ascii="Times New Roman" w:eastAsia="Times New Roman" w:hAnsi="Times New Roman" w:cs="Times New Roman"/>
                <w:sz w:val="20"/>
                <w:szCs w:val="20"/>
                <w:lang w:val="uk-UA"/>
              </w:rPr>
              <w:t>9</w:t>
            </w:r>
            <w:r w:rsidR="00982A7D" w:rsidRPr="00F74E9E">
              <w:rPr>
                <w:rFonts w:ascii="Times New Roman" w:eastAsia="Times New Roman" w:hAnsi="Times New Roman" w:cs="Times New Roman"/>
                <w:sz w:val="20"/>
                <w:szCs w:val="20"/>
                <w:lang w:val="uk-UA"/>
              </w:rPr>
              <w:t>.</w:t>
            </w:r>
          </w:p>
        </w:tc>
        <w:tc>
          <w:tcPr>
            <w:tcW w:w="2730" w:type="dxa"/>
            <w:tcMar>
              <w:top w:w="56" w:type="dxa"/>
              <w:left w:w="56" w:type="dxa"/>
              <w:bottom w:w="56" w:type="dxa"/>
              <w:right w:w="56" w:type="dxa"/>
            </w:tcMar>
            <w:vAlign w:val="center"/>
          </w:tcPr>
          <w:p w14:paraId="2501C399" w14:textId="3495A213" w:rsidR="00982A7D" w:rsidRPr="00F74E9E" w:rsidRDefault="00982A7D" w:rsidP="00982A7D">
            <w:pPr>
              <w:widowControl w:val="0"/>
              <w:spacing w:line="240" w:lineRule="auto"/>
              <w:rPr>
                <w:rFonts w:ascii="Times New Roman" w:eastAsia="Times New Roman" w:hAnsi="Times New Roman" w:cs="Times New Roman"/>
                <w:b/>
                <w:sz w:val="20"/>
                <w:szCs w:val="20"/>
                <w:lang w:val="uk-UA"/>
              </w:rPr>
            </w:pPr>
            <w:r w:rsidRPr="00F74E9E">
              <w:rPr>
                <w:rFonts w:ascii="Times New Roman" w:eastAsia="Times New Roman" w:hAnsi="Times New Roman" w:cs="Times New Roman"/>
                <w:b/>
                <w:sz w:val="20"/>
                <w:szCs w:val="20"/>
              </w:rPr>
              <w:t xml:space="preserve">Завдання </w:t>
            </w:r>
            <w:r w:rsidR="0009401E">
              <w:rPr>
                <w:rFonts w:ascii="Times New Roman" w:eastAsia="Times New Roman" w:hAnsi="Times New Roman" w:cs="Times New Roman"/>
                <w:b/>
                <w:sz w:val="20"/>
                <w:szCs w:val="20"/>
                <w:lang w:val="uk-UA"/>
              </w:rPr>
              <w:t>7</w:t>
            </w:r>
            <w:r w:rsidR="00010DCA">
              <w:rPr>
                <w:rFonts w:ascii="Times New Roman" w:eastAsia="Times New Roman" w:hAnsi="Times New Roman" w:cs="Times New Roman"/>
                <w:b/>
                <w:sz w:val="20"/>
                <w:szCs w:val="20"/>
                <w:lang w:val="uk-UA"/>
              </w:rPr>
              <w:t>.</w:t>
            </w:r>
            <w:r w:rsidR="0009401E">
              <w:rPr>
                <w:rFonts w:ascii="Times New Roman" w:eastAsia="Times New Roman" w:hAnsi="Times New Roman" w:cs="Times New Roman"/>
                <w:b/>
                <w:sz w:val="20"/>
                <w:szCs w:val="20"/>
                <w:lang w:val="uk-UA"/>
              </w:rPr>
              <w:t>1</w:t>
            </w:r>
            <w:r w:rsidRPr="00F74E9E">
              <w:rPr>
                <w:rFonts w:ascii="Times New Roman" w:eastAsia="Times New Roman" w:hAnsi="Times New Roman" w:cs="Times New Roman"/>
                <w:b/>
                <w:sz w:val="20"/>
                <w:szCs w:val="20"/>
                <w:lang w:val="uk-UA"/>
              </w:rPr>
              <w:t>.</w:t>
            </w:r>
          </w:p>
          <w:p w14:paraId="59EE1694" w14:textId="2055B41D" w:rsidR="00FC6BEB" w:rsidRPr="00F74E9E" w:rsidRDefault="00982A7D" w:rsidP="00982A7D">
            <w:pPr>
              <w:widowControl w:val="0"/>
              <w:spacing w:line="240" w:lineRule="auto"/>
              <w:jc w:val="both"/>
              <w:rPr>
                <w:rFonts w:ascii="Times New Roman" w:eastAsia="Times New Roman" w:hAnsi="Times New Roman" w:cs="Times New Roman"/>
                <w:sz w:val="20"/>
                <w:szCs w:val="20"/>
              </w:rPr>
            </w:pPr>
            <w:r w:rsidRPr="000111A3">
              <w:rPr>
                <w:rFonts w:ascii="Times New Roman" w:hAnsi="Times New Roman" w:cs="Times New Roman"/>
                <w:sz w:val="20"/>
                <w:szCs w:val="20"/>
                <w:lang w:val="uk-UA"/>
              </w:rPr>
              <w:t>Будівництво автоматизованої системи відеоспостереження та аналітики в Сумській міській територіальній громаді</w:t>
            </w:r>
            <w:r w:rsidRPr="00F74E9E">
              <w:rPr>
                <w:rFonts w:ascii="Times New Roman" w:hAnsi="Times New Roman" w:cs="Times New Roman"/>
                <w:sz w:val="20"/>
                <w:szCs w:val="20"/>
                <w:lang w:val="uk-UA"/>
              </w:rPr>
              <w:t>,</w:t>
            </w:r>
            <w:r w:rsidR="00EC40BE">
              <w:rPr>
                <w:rFonts w:ascii="Times New Roman" w:eastAsia="Times New Roman" w:hAnsi="Times New Roman" w:cs="Times New Roman"/>
                <w:sz w:val="20"/>
                <w:szCs w:val="20"/>
                <w:lang w:val="uk-UA"/>
              </w:rPr>
              <w:t xml:space="preserve"> всього</w:t>
            </w:r>
          </w:p>
        </w:tc>
        <w:tc>
          <w:tcPr>
            <w:tcW w:w="840" w:type="dxa"/>
          </w:tcPr>
          <w:p w14:paraId="1DE50070" w14:textId="1EA64AEB" w:rsidR="00982A7D" w:rsidRPr="00F74E9E" w:rsidRDefault="00982A7D" w:rsidP="00982A7D">
            <w:pPr>
              <w:spacing w:line="240" w:lineRule="auto"/>
              <w:ind w:right="-171"/>
              <w:rPr>
                <w:rFonts w:ascii="Times New Roman" w:eastAsia="Times New Roman" w:hAnsi="Times New Roman" w:cs="Times New Roman"/>
                <w:sz w:val="19"/>
                <w:szCs w:val="19"/>
              </w:rPr>
            </w:pPr>
            <w:r w:rsidRPr="00F74E9E">
              <w:rPr>
                <w:rFonts w:ascii="Times New Roman" w:eastAsia="Times New Roman" w:hAnsi="Times New Roman" w:cs="Times New Roman"/>
                <w:sz w:val="19"/>
                <w:szCs w:val="19"/>
              </w:rPr>
              <w:t>0217530</w:t>
            </w:r>
          </w:p>
        </w:tc>
        <w:tc>
          <w:tcPr>
            <w:tcW w:w="1367" w:type="dxa"/>
            <w:tcBorders>
              <w:right w:val="single" w:sz="4" w:space="0" w:color="auto"/>
            </w:tcBorders>
          </w:tcPr>
          <w:p w14:paraId="754E85E7" w14:textId="72293117" w:rsidR="00982A7D" w:rsidRPr="00F74E9E" w:rsidRDefault="00871EDA" w:rsidP="00982A7D">
            <w:pPr>
              <w:spacing w:line="240" w:lineRule="auto"/>
              <w:ind w:left="2" w:right="-80" w:hanging="2"/>
              <w:jc w:val="both"/>
              <w:rPr>
                <w:rFonts w:ascii="Times New Roman" w:hAnsi="Times New Roman" w:cs="Times New Roman"/>
                <w:sz w:val="16"/>
                <w:szCs w:val="16"/>
                <w:lang w:val="uk-UA"/>
              </w:rPr>
            </w:pPr>
            <w:r>
              <w:rPr>
                <w:rFonts w:ascii="Times New Roman" w:eastAsia="Times New Roman" w:hAnsi="Times New Roman" w:cs="Times New Roman"/>
                <w:sz w:val="16"/>
                <w:szCs w:val="16"/>
                <w:lang w:val="uk-UA"/>
              </w:rPr>
              <w:t>ВІТКЗ, ВБОЗ</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73D81E" w14:textId="6C94D90F" w:rsidR="00982A7D" w:rsidRPr="00F74E9E" w:rsidRDefault="00982A7D" w:rsidP="00982A7D">
            <w:pPr>
              <w:widowControl w:val="0"/>
              <w:spacing w:line="240" w:lineRule="auto"/>
              <w:jc w:val="center"/>
              <w:rPr>
                <w:rFonts w:ascii="Times New Roman" w:eastAsia="Times New Roman" w:hAnsi="Times New Roman" w:cs="Times New Roman"/>
                <w:sz w:val="20"/>
                <w:szCs w:val="20"/>
              </w:rPr>
            </w:pPr>
            <w:r w:rsidRPr="00F74E9E">
              <w:rPr>
                <w:rFonts w:ascii="Times New Roman" w:eastAsia="Times New Roman" w:hAnsi="Times New Roman" w:cs="Times New Roman"/>
                <w:sz w:val="20"/>
                <w:szCs w:val="20"/>
              </w:rPr>
              <w:t>Бюджет ТГ</w:t>
            </w:r>
          </w:p>
        </w:tc>
        <w:tc>
          <w:tcPr>
            <w:tcW w:w="992" w:type="dxa"/>
            <w:tcBorders>
              <w:left w:val="single" w:sz="4" w:space="0" w:color="auto"/>
            </w:tcBorders>
            <w:vAlign w:val="center"/>
          </w:tcPr>
          <w:p w14:paraId="5736D1A3" w14:textId="249789FB" w:rsidR="00982A7D" w:rsidRPr="00F74E9E" w:rsidRDefault="0009401E" w:rsidP="006635E3">
            <w:pPr>
              <w:spacing w:line="240" w:lineRule="auto"/>
              <w:ind w:left="-100" w:right="-100"/>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1</w:t>
            </w:r>
            <w:r w:rsidR="006635E3">
              <w:rPr>
                <w:rFonts w:ascii="Times New Roman" w:hAnsi="Times New Roman" w:cs="Times New Roman"/>
                <w:noProof/>
                <w:sz w:val="20"/>
                <w:szCs w:val="20"/>
                <w:lang w:val="uk-UA"/>
              </w:rPr>
              <w:t>8</w:t>
            </w:r>
            <w:r w:rsidR="00A035E4">
              <w:rPr>
                <w:rFonts w:ascii="Times New Roman" w:hAnsi="Times New Roman" w:cs="Times New Roman"/>
                <w:noProof/>
                <w:sz w:val="20"/>
                <w:szCs w:val="20"/>
                <w:lang w:val="uk-UA"/>
              </w:rPr>
              <w:t xml:space="preserve"> </w:t>
            </w:r>
            <w:r w:rsidR="006635E3">
              <w:rPr>
                <w:rFonts w:ascii="Times New Roman" w:hAnsi="Times New Roman" w:cs="Times New Roman"/>
                <w:noProof/>
                <w:sz w:val="20"/>
                <w:szCs w:val="20"/>
                <w:lang w:val="uk-UA"/>
              </w:rPr>
              <w:t>040</w:t>
            </w:r>
            <w:r>
              <w:rPr>
                <w:rFonts w:ascii="Times New Roman" w:hAnsi="Times New Roman" w:cs="Times New Roman"/>
                <w:noProof/>
                <w:sz w:val="20"/>
                <w:szCs w:val="20"/>
                <w:lang w:val="uk-UA"/>
              </w:rPr>
              <w:t>,00</w:t>
            </w:r>
          </w:p>
        </w:tc>
        <w:tc>
          <w:tcPr>
            <w:tcW w:w="993" w:type="dxa"/>
            <w:vAlign w:val="center"/>
          </w:tcPr>
          <w:p w14:paraId="6D1532C7" w14:textId="52C09522" w:rsidR="00982A7D" w:rsidRPr="00F74E9E" w:rsidRDefault="00982A7D" w:rsidP="00982A7D">
            <w:pPr>
              <w:spacing w:line="240" w:lineRule="auto"/>
              <w:ind w:left="-100" w:right="-100"/>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w:t>
            </w:r>
          </w:p>
        </w:tc>
        <w:tc>
          <w:tcPr>
            <w:tcW w:w="992" w:type="dxa"/>
            <w:vAlign w:val="center"/>
          </w:tcPr>
          <w:p w14:paraId="6149F0F4" w14:textId="0049A6FB" w:rsidR="00982A7D" w:rsidRPr="00F74E9E" w:rsidRDefault="0009401E" w:rsidP="006635E3">
            <w:pPr>
              <w:keepNext/>
              <w:spacing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r w:rsidR="006635E3">
              <w:rPr>
                <w:rFonts w:ascii="Times New Roman" w:eastAsia="Times New Roman" w:hAnsi="Times New Roman" w:cs="Times New Roman"/>
                <w:sz w:val="20"/>
                <w:szCs w:val="20"/>
                <w:lang w:val="uk-UA"/>
              </w:rPr>
              <w:t>8</w:t>
            </w:r>
            <w:r w:rsidR="00A035E4">
              <w:rPr>
                <w:rFonts w:ascii="Times New Roman" w:eastAsia="Times New Roman" w:hAnsi="Times New Roman" w:cs="Times New Roman"/>
                <w:sz w:val="20"/>
                <w:szCs w:val="20"/>
                <w:lang w:val="uk-UA"/>
              </w:rPr>
              <w:t xml:space="preserve"> </w:t>
            </w:r>
            <w:r w:rsidR="006635E3">
              <w:rPr>
                <w:rFonts w:ascii="Times New Roman" w:eastAsia="Times New Roman" w:hAnsi="Times New Roman" w:cs="Times New Roman"/>
                <w:sz w:val="20"/>
                <w:szCs w:val="20"/>
                <w:lang w:val="uk-UA"/>
              </w:rPr>
              <w:t>040</w:t>
            </w:r>
            <w:r>
              <w:rPr>
                <w:rFonts w:ascii="Times New Roman" w:eastAsia="Times New Roman" w:hAnsi="Times New Roman" w:cs="Times New Roman"/>
                <w:sz w:val="20"/>
                <w:szCs w:val="20"/>
                <w:lang w:val="uk-UA"/>
              </w:rPr>
              <w:t>,00</w:t>
            </w:r>
          </w:p>
        </w:tc>
        <w:tc>
          <w:tcPr>
            <w:tcW w:w="992" w:type="dxa"/>
            <w:vAlign w:val="center"/>
          </w:tcPr>
          <w:p w14:paraId="6CADB9CC" w14:textId="44A94593" w:rsidR="00982A7D" w:rsidRPr="00F74E9E" w:rsidRDefault="0009401E" w:rsidP="00982A7D">
            <w:pPr>
              <w:spacing w:line="240" w:lineRule="auto"/>
              <w:ind w:left="-100" w:right="-100"/>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w:t>
            </w:r>
          </w:p>
        </w:tc>
        <w:tc>
          <w:tcPr>
            <w:tcW w:w="992" w:type="dxa"/>
            <w:vAlign w:val="center"/>
          </w:tcPr>
          <w:p w14:paraId="5FBDBC4C" w14:textId="63C63D5D" w:rsidR="00982A7D" w:rsidRPr="00F74E9E" w:rsidRDefault="00982A7D" w:rsidP="00982A7D">
            <w:pPr>
              <w:spacing w:line="240" w:lineRule="auto"/>
              <w:ind w:left="-100" w:right="-100"/>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w:t>
            </w:r>
          </w:p>
        </w:tc>
        <w:tc>
          <w:tcPr>
            <w:tcW w:w="993" w:type="dxa"/>
            <w:vAlign w:val="center"/>
          </w:tcPr>
          <w:p w14:paraId="0CED8CC0" w14:textId="025BAB0A" w:rsidR="00982A7D" w:rsidRPr="00F74E9E" w:rsidRDefault="0009401E" w:rsidP="00982A7D">
            <w:pPr>
              <w:widowControl w:val="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992" w:type="dxa"/>
            <w:vAlign w:val="center"/>
          </w:tcPr>
          <w:p w14:paraId="103D4CC3" w14:textId="297C3165" w:rsidR="00982A7D" w:rsidRPr="00F74E9E" w:rsidRDefault="0009401E" w:rsidP="00982A7D">
            <w:pPr>
              <w:spacing w:line="240" w:lineRule="auto"/>
              <w:ind w:left="-100" w:right="-100"/>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w:t>
            </w:r>
          </w:p>
        </w:tc>
        <w:tc>
          <w:tcPr>
            <w:tcW w:w="992" w:type="dxa"/>
            <w:vAlign w:val="center"/>
          </w:tcPr>
          <w:p w14:paraId="1AB6925C" w14:textId="7AD2DF5F" w:rsidR="00982A7D" w:rsidRPr="00F74E9E" w:rsidRDefault="00982A7D" w:rsidP="00982A7D">
            <w:pPr>
              <w:spacing w:line="240" w:lineRule="auto"/>
              <w:ind w:left="-100" w:right="-100"/>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w:t>
            </w:r>
          </w:p>
        </w:tc>
        <w:tc>
          <w:tcPr>
            <w:tcW w:w="992" w:type="dxa"/>
            <w:vAlign w:val="center"/>
          </w:tcPr>
          <w:p w14:paraId="69198BC4" w14:textId="6D211B0D" w:rsidR="00982A7D" w:rsidRPr="00F74E9E" w:rsidRDefault="0009401E" w:rsidP="00982A7D">
            <w:pPr>
              <w:keepNext/>
              <w:spacing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r>
      <w:tr w:rsidR="00982A7D" w:rsidRPr="00B3034D" w14:paraId="196D7E27" w14:textId="77777777" w:rsidTr="00A75786">
        <w:trPr>
          <w:trHeight w:val="164"/>
        </w:trPr>
        <w:tc>
          <w:tcPr>
            <w:tcW w:w="870" w:type="dxa"/>
            <w:vAlign w:val="center"/>
          </w:tcPr>
          <w:p w14:paraId="0264341A" w14:textId="4A0E0B95" w:rsidR="00982A7D" w:rsidRPr="00F74E9E" w:rsidRDefault="007B1654" w:rsidP="0009401E">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30</w:t>
            </w:r>
            <w:r w:rsidR="00982A7D" w:rsidRPr="00F74E9E">
              <w:rPr>
                <w:rFonts w:ascii="Times New Roman" w:eastAsia="Times New Roman" w:hAnsi="Times New Roman" w:cs="Times New Roman"/>
                <w:sz w:val="20"/>
                <w:szCs w:val="20"/>
                <w:lang w:val="uk-UA"/>
              </w:rPr>
              <w:t>.</w:t>
            </w:r>
          </w:p>
        </w:tc>
        <w:tc>
          <w:tcPr>
            <w:tcW w:w="2730" w:type="dxa"/>
            <w:tcMar>
              <w:top w:w="56" w:type="dxa"/>
              <w:left w:w="56" w:type="dxa"/>
              <w:bottom w:w="56" w:type="dxa"/>
              <w:right w:w="56" w:type="dxa"/>
            </w:tcMar>
            <w:vAlign w:val="center"/>
          </w:tcPr>
          <w:p w14:paraId="7D442B62" w14:textId="757638D7" w:rsidR="00982A7D" w:rsidRPr="00F74E9E" w:rsidRDefault="00982A7D" w:rsidP="00982A7D">
            <w:pPr>
              <w:widowControl w:val="0"/>
              <w:spacing w:line="240" w:lineRule="auto"/>
              <w:rPr>
                <w:rFonts w:ascii="Times New Roman" w:eastAsia="Times New Roman" w:hAnsi="Times New Roman" w:cs="Times New Roman"/>
                <w:b/>
                <w:sz w:val="20"/>
                <w:szCs w:val="20"/>
                <w:lang w:val="uk-UA"/>
              </w:rPr>
            </w:pPr>
            <w:r w:rsidRPr="00F74E9E">
              <w:rPr>
                <w:rFonts w:ascii="Times New Roman" w:eastAsia="Times New Roman" w:hAnsi="Times New Roman" w:cs="Times New Roman"/>
                <w:b/>
                <w:sz w:val="20"/>
                <w:szCs w:val="20"/>
              </w:rPr>
              <w:t xml:space="preserve">Завдання </w:t>
            </w:r>
            <w:r w:rsidR="0009401E">
              <w:rPr>
                <w:rFonts w:ascii="Times New Roman" w:eastAsia="Times New Roman" w:hAnsi="Times New Roman" w:cs="Times New Roman"/>
                <w:b/>
                <w:sz w:val="20"/>
                <w:szCs w:val="20"/>
                <w:lang w:val="uk-UA"/>
              </w:rPr>
              <w:t>7</w:t>
            </w:r>
            <w:r w:rsidR="00010DCA">
              <w:rPr>
                <w:rFonts w:ascii="Times New Roman" w:eastAsia="Times New Roman" w:hAnsi="Times New Roman" w:cs="Times New Roman"/>
                <w:b/>
                <w:sz w:val="20"/>
                <w:szCs w:val="20"/>
                <w:lang w:val="uk-UA"/>
              </w:rPr>
              <w:t>.</w:t>
            </w:r>
            <w:r w:rsidR="0009401E">
              <w:rPr>
                <w:rFonts w:ascii="Times New Roman" w:eastAsia="Times New Roman" w:hAnsi="Times New Roman" w:cs="Times New Roman"/>
                <w:b/>
                <w:sz w:val="20"/>
                <w:szCs w:val="20"/>
                <w:lang w:val="uk-UA"/>
              </w:rPr>
              <w:t>2</w:t>
            </w:r>
            <w:r w:rsidRPr="00F74E9E">
              <w:rPr>
                <w:rFonts w:ascii="Times New Roman" w:eastAsia="Times New Roman" w:hAnsi="Times New Roman" w:cs="Times New Roman"/>
                <w:b/>
                <w:sz w:val="20"/>
                <w:szCs w:val="20"/>
                <w:lang w:val="uk-UA"/>
              </w:rPr>
              <w:t>.</w:t>
            </w:r>
          </w:p>
          <w:p w14:paraId="592F8C48" w14:textId="4CC71870" w:rsidR="00FC6BEB" w:rsidRPr="00871EDA" w:rsidRDefault="00982A7D" w:rsidP="00982A7D">
            <w:pPr>
              <w:widowControl w:val="0"/>
              <w:spacing w:line="240" w:lineRule="auto"/>
              <w:jc w:val="both"/>
              <w:rPr>
                <w:rFonts w:ascii="Times New Roman" w:eastAsia="Times New Roman" w:hAnsi="Times New Roman" w:cs="Times New Roman"/>
                <w:sz w:val="20"/>
                <w:szCs w:val="20"/>
                <w:lang w:val="uk-UA"/>
              </w:rPr>
            </w:pPr>
            <w:r w:rsidRPr="000111A3">
              <w:rPr>
                <w:rFonts w:ascii="Times New Roman" w:hAnsi="Times New Roman" w:cs="Times New Roman"/>
                <w:sz w:val="20"/>
                <w:szCs w:val="20"/>
                <w:lang w:val="uk-UA"/>
              </w:rPr>
              <w:t>Організація мережі передачі даних для функціонування комплексної системи відеоспостереження в Сумській міській територіальній громаді</w:t>
            </w:r>
            <w:r w:rsidRPr="00F74E9E">
              <w:rPr>
                <w:rFonts w:ascii="Times New Roman" w:hAnsi="Times New Roman" w:cs="Times New Roman"/>
                <w:sz w:val="20"/>
                <w:szCs w:val="20"/>
                <w:lang w:val="uk-UA"/>
              </w:rPr>
              <w:t>,</w:t>
            </w:r>
            <w:r w:rsidR="00EC40BE">
              <w:rPr>
                <w:rFonts w:ascii="Times New Roman" w:eastAsia="Times New Roman" w:hAnsi="Times New Roman" w:cs="Times New Roman"/>
                <w:sz w:val="20"/>
                <w:szCs w:val="20"/>
                <w:lang w:val="uk-UA"/>
              </w:rPr>
              <w:t xml:space="preserve"> всього</w:t>
            </w:r>
          </w:p>
        </w:tc>
        <w:tc>
          <w:tcPr>
            <w:tcW w:w="840" w:type="dxa"/>
          </w:tcPr>
          <w:p w14:paraId="102580E6" w14:textId="50C7259F" w:rsidR="00982A7D" w:rsidRPr="00F74E9E" w:rsidRDefault="00982A7D" w:rsidP="00982A7D">
            <w:pPr>
              <w:spacing w:line="240" w:lineRule="auto"/>
              <w:ind w:right="-171"/>
              <w:rPr>
                <w:rFonts w:ascii="Times New Roman" w:eastAsia="Times New Roman" w:hAnsi="Times New Roman" w:cs="Times New Roman"/>
                <w:sz w:val="19"/>
                <w:szCs w:val="19"/>
              </w:rPr>
            </w:pPr>
            <w:r w:rsidRPr="00F74E9E">
              <w:rPr>
                <w:rFonts w:ascii="Times New Roman" w:eastAsia="Times New Roman" w:hAnsi="Times New Roman" w:cs="Times New Roman"/>
                <w:sz w:val="19"/>
                <w:szCs w:val="19"/>
              </w:rPr>
              <w:t>0217530</w:t>
            </w:r>
          </w:p>
        </w:tc>
        <w:tc>
          <w:tcPr>
            <w:tcW w:w="1367" w:type="dxa"/>
            <w:tcBorders>
              <w:right w:val="single" w:sz="4" w:space="0" w:color="auto"/>
            </w:tcBorders>
          </w:tcPr>
          <w:p w14:paraId="09CEC0C3" w14:textId="7AB48C51" w:rsidR="00982A7D" w:rsidRPr="00F74E9E" w:rsidRDefault="00871EDA" w:rsidP="00982A7D">
            <w:pPr>
              <w:spacing w:line="240" w:lineRule="auto"/>
              <w:ind w:left="2" w:right="-80" w:hanging="2"/>
              <w:jc w:val="both"/>
              <w:rPr>
                <w:rFonts w:ascii="Times New Roman" w:hAnsi="Times New Roman" w:cs="Times New Roman"/>
                <w:sz w:val="16"/>
                <w:szCs w:val="16"/>
                <w:lang w:val="uk-UA"/>
              </w:rPr>
            </w:pPr>
            <w:r>
              <w:rPr>
                <w:rFonts w:ascii="Times New Roman" w:eastAsia="Times New Roman" w:hAnsi="Times New Roman" w:cs="Times New Roman"/>
                <w:sz w:val="16"/>
                <w:szCs w:val="16"/>
                <w:lang w:val="uk-UA"/>
              </w:rPr>
              <w:t>ВІТКЗ, ВБОЗ</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C5BE12" w14:textId="02FB1CBB" w:rsidR="00982A7D" w:rsidRPr="00F74E9E" w:rsidRDefault="00982A7D" w:rsidP="00982A7D">
            <w:pPr>
              <w:widowControl w:val="0"/>
              <w:spacing w:line="240" w:lineRule="auto"/>
              <w:jc w:val="center"/>
              <w:rPr>
                <w:rFonts w:ascii="Times New Roman" w:eastAsia="Times New Roman" w:hAnsi="Times New Roman" w:cs="Times New Roman"/>
                <w:sz w:val="20"/>
                <w:szCs w:val="20"/>
              </w:rPr>
            </w:pPr>
            <w:r w:rsidRPr="00F74E9E">
              <w:rPr>
                <w:rFonts w:ascii="Times New Roman" w:eastAsia="Times New Roman" w:hAnsi="Times New Roman" w:cs="Times New Roman"/>
                <w:sz w:val="20"/>
                <w:szCs w:val="20"/>
              </w:rPr>
              <w:t>Бюджет ТГ</w:t>
            </w:r>
          </w:p>
        </w:tc>
        <w:tc>
          <w:tcPr>
            <w:tcW w:w="992" w:type="dxa"/>
            <w:tcBorders>
              <w:left w:val="single" w:sz="4" w:space="0" w:color="auto"/>
            </w:tcBorders>
            <w:vAlign w:val="center"/>
          </w:tcPr>
          <w:p w14:paraId="4C19B272" w14:textId="15B86395" w:rsidR="00982A7D" w:rsidRPr="00F74E9E" w:rsidRDefault="0009401E" w:rsidP="00982A7D">
            <w:pPr>
              <w:spacing w:line="240" w:lineRule="auto"/>
              <w:ind w:left="-100" w:right="-100"/>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49,80</w:t>
            </w:r>
          </w:p>
        </w:tc>
        <w:tc>
          <w:tcPr>
            <w:tcW w:w="993" w:type="dxa"/>
            <w:vAlign w:val="center"/>
          </w:tcPr>
          <w:p w14:paraId="10DFAD90" w14:textId="11C6CC1A" w:rsidR="00982A7D" w:rsidRPr="00F74E9E" w:rsidRDefault="0009401E" w:rsidP="00982A7D">
            <w:pPr>
              <w:spacing w:line="240" w:lineRule="auto"/>
              <w:ind w:left="-100" w:right="-100"/>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49,80</w:t>
            </w:r>
          </w:p>
        </w:tc>
        <w:tc>
          <w:tcPr>
            <w:tcW w:w="992" w:type="dxa"/>
            <w:vAlign w:val="center"/>
          </w:tcPr>
          <w:p w14:paraId="7012213C" w14:textId="3237D72A" w:rsidR="00982A7D" w:rsidRPr="00F74E9E" w:rsidRDefault="00982A7D" w:rsidP="00982A7D">
            <w:pPr>
              <w:keepNext/>
              <w:spacing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992" w:type="dxa"/>
            <w:vAlign w:val="center"/>
          </w:tcPr>
          <w:p w14:paraId="0291F648" w14:textId="58030AAB" w:rsidR="00982A7D" w:rsidRPr="00F74E9E" w:rsidRDefault="0009401E" w:rsidP="00982A7D">
            <w:pPr>
              <w:spacing w:line="240" w:lineRule="auto"/>
              <w:ind w:left="-100" w:right="-100"/>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w:t>
            </w:r>
          </w:p>
        </w:tc>
        <w:tc>
          <w:tcPr>
            <w:tcW w:w="992" w:type="dxa"/>
            <w:vAlign w:val="center"/>
          </w:tcPr>
          <w:p w14:paraId="34A1E8D2" w14:textId="7DC3D414" w:rsidR="00982A7D" w:rsidRPr="00F74E9E" w:rsidRDefault="0009401E" w:rsidP="00982A7D">
            <w:pPr>
              <w:spacing w:line="240" w:lineRule="auto"/>
              <w:ind w:left="-100" w:right="-100"/>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w:t>
            </w:r>
          </w:p>
        </w:tc>
        <w:tc>
          <w:tcPr>
            <w:tcW w:w="993" w:type="dxa"/>
            <w:vAlign w:val="center"/>
          </w:tcPr>
          <w:p w14:paraId="426D90C4" w14:textId="7454D093" w:rsidR="00982A7D" w:rsidRPr="00F74E9E" w:rsidRDefault="00982A7D" w:rsidP="00982A7D">
            <w:pPr>
              <w:widowControl w:val="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992" w:type="dxa"/>
            <w:vAlign w:val="center"/>
          </w:tcPr>
          <w:p w14:paraId="00577CD5" w14:textId="74D29A86" w:rsidR="00982A7D" w:rsidRPr="00F74E9E" w:rsidRDefault="00982A7D" w:rsidP="00982A7D">
            <w:pPr>
              <w:spacing w:line="240" w:lineRule="auto"/>
              <w:ind w:left="-100" w:right="-100"/>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w:t>
            </w:r>
          </w:p>
        </w:tc>
        <w:tc>
          <w:tcPr>
            <w:tcW w:w="992" w:type="dxa"/>
            <w:vAlign w:val="center"/>
          </w:tcPr>
          <w:p w14:paraId="375CB1C0" w14:textId="4E7F0216" w:rsidR="00982A7D" w:rsidRPr="00F74E9E" w:rsidRDefault="00982A7D" w:rsidP="00982A7D">
            <w:pPr>
              <w:spacing w:line="240" w:lineRule="auto"/>
              <w:ind w:left="-100" w:right="-100"/>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w:t>
            </w:r>
          </w:p>
        </w:tc>
        <w:tc>
          <w:tcPr>
            <w:tcW w:w="992" w:type="dxa"/>
            <w:vAlign w:val="center"/>
          </w:tcPr>
          <w:p w14:paraId="7A1BD955" w14:textId="797FE61F" w:rsidR="00982A7D" w:rsidRPr="00F74E9E" w:rsidRDefault="00982A7D" w:rsidP="00982A7D">
            <w:pPr>
              <w:keepNext/>
              <w:spacing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r>
      <w:tr w:rsidR="00982A7D" w:rsidRPr="00B3034D" w14:paraId="762F836C" w14:textId="77777777" w:rsidTr="00A75786">
        <w:trPr>
          <w:trHeight w:val="164"/>
        </w:trPr>
        <w:tc>
          <w:tcPr>
            <w:tcW w:w="870" w:type="dxa"/>
            <w:vAlign w:val="center"/>
          </w:tcPr>
          <w:p w14:paraId="305A5862" w14:textId="50EA6DC4" w:rsidR="00982A7D" w:rsidRPr="00F74E9E" w:rsidRDefault="007B1654" w:rsidP="0009401E">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31</w:t>
            </w:r>
            <w:r w:rsidR="00982A7D" w:rsidRPr="00F74E9E">
              <w:rPr>
                <w:rFonts w:ascii="Times New Roman" w:eastAsia="Times New Roman" w:hAnsi="Times New Roman" w:cs="Times New Roman"/>
                <w:sz w:val="20"/>
                <w:szCs w:val="20"/>
                <w:lang w:val="uk-UA"/>
              </w:rPr>
              <w:t>.</w:t>
            </w:r>
          </w:p>
        </w:tc>
        <w:tc>
          <w:tcPr>
            <w:tcW w:w="2730" w:type="dxa"/>
            <w:tcMar>
              <w:top w:w="56" w:type="dxa"/>
              <w:left w:w="56" w:type="dxa"/>
              <w:bottom w:w="56" w:type="dxa"/>
              <w:right w:w="56" w:type="dxa"/>
            </w:tcMar>
            <w:vAlign w:val="center"/>
          </w:tcPr>
          <w:p w14:paraId="4A34610E" w14:textId="027A7354" w:rsidR="00982A7D" w:rsidRPr="00F74E9E" w:rsidRDefault="00982A7D" w:rsidP="00982A7D">
            <w:pPr>
              <w:widowControl w:val="0"/>
              <w:spacing w:line="240" w:lineRule="auto"/>
              <w:rPr>
                <w:rFonts w:ascii="Times New Roman" w:eastAsia="Times New Roman" w:hAnsi="Times New Roman" w:cs="Times New Roman"/>
                <w:b/>
                <w:sz w:val="20"/>
                <w:szCs w:val="20"/>
                <w:lang w:val="uk-UA"/>
              </w:rPr>
            </w:pPr>
            <w:r w:rsidRPr="00F74E9E">
              <w:rPr>
                <w:rFonts w:ascii="Times New Roman" w:eastAsia="Times New Roman" w:hAnsi="Times New Roman" w:cs="Times New Roman"/>
                <w:b/>
                <w:sz w:val="20"/>
                <w:szCs w:val="20"/>
              </w:rPr>
              <w:t xml:space="preserve">Завдання </w:t>
            </w:r>
            <w:r w:rsidR="0009401E">
              <w:rPr>
                <w:rFonts w:ascii="Times New Roman" w:eastAsia="Times New Roman" w:hAnsi="Times New Roman" w:cs="Times New Roman"/>
                <w:b/>
                <w:sz w:val="20"/>
                <w:szCs w:val="20"/>
                <w:lang w:val="uk-UA"/>
              </w:rPr>
              <w:t>7</w:t>
            </w:r>
            <w:r w:rsidR="00010DCA">
              <w:rPr>
                <w:rFonts w:ascii="Times New Roman" w:eastAsia="Times New Roman" w:hAnsi="Times New Roman" w:cs="Times New Roman"/>
                <w:b/>
                <w:sz w:val="20"/>
                <w:szCs w:val="20"/>
                <w:lang w:val="uk-UA"/>
              </w:rPr>
              <w:t>.</w:t>
            </w:r>
            <w:r w:rsidR="0009401E">
              <w:rPr>
                <w:rFonts w:ascii="Times New Roman" w:eastAsia="Times New Roman" w:hAnsi="Times New Roman" w:cs="Times New Roman"/>
                <w:b/>
                <w:sz w:val="20"/>
                <w:szCs w:val="20"/>
                <w:lang w:val="uk-UA"/>
              </w:rPr>
              <w:t>3</w:t>
            </w:r>
            <w:r w:rsidRPr="00F74E9E">
              <w:rPr>
                <w:rFonts w:ascii="Times New Roman" w:eastAsia="Times New Roman" w:hAnsi="Times New Roman" w:cs="Times New Roman"/>
                <w:b/>
                <w:sz w:val="20"/>
                <w:szCs w:val="20"/>
                <w:lang w:val="uk-UA"/>
              </w:rPr>
              <w:t>.</w:t>
            </w:r>
          </w:p>
          <w:p w14:paraId="14FD76CE" w14:textId="5CC1A12F" w:rsidR="00FC6BEB" w:rsidRPr="00871EDA" w:rsidRDefault="00982A7D" w:rsidP="00982A7D">
            <w:pPr>
              <w:widowControl w:val="0"/>
              <w:spacing w:line="240" w:lineRule="auto"/>
              <w:jc w:val="both"/>
              <w:rPr>
                <w:rFonts w:ascii="Times New Roman" w:eastAsia="Times New Roman" w:hAnsi="Times New Roman" w:cs="Times New Roman"/>
                <w:sz w:val="20"/>
                <w:szCs w:val="20"/>
                <w:lang w:val="uk-UA"/>
              </w:rPr>
            </w:pPr>
            <w:r w:rsidRPr="000111A3">
              <w:rPr>
                <w:rFonts w:ascii="Times New Roman" w:hAnsi="Times New Roman" w:cs="Times New Roman"/>
                <w:sz w:val="20"/>
                <w:szCs w:val="20"/>
                <w:lang w:val="uk-UA"/>
              </w:rPr>
              <w:t>Підтримка роботи мережі передачі даних для функціонування комплексної системи відеоспостереження  в Сумській міській територіальній громаді</w:t>
            </w:r>
            <w:r w:rsidRPr="00F74E9E">
              <w:rPr>
                <w:rFonts w:ascii="Times New Roman" w:hAnsi="Times New Roman" w:cs="Times New Roman"/>
                <w:sz w:val="20"/>
                <w:szCs w:val="20"/>
                <w:lang w:val="uk-UA"/>
              </w:rPr>
              <w:t>,</w:t>
            </w:r>
            <w:r w:rsidR="00EC40BE">
              <w:rPr>
                <w:rFonts w:ascii="Times New Roman" w:eastAsia="Times New Roman" w:hAnsi="Times New Roman" w:cs="Times New Roman"/>
                <w:sz w:val="20"/>
                <w:szCs w:val="20"/>
                <w:lang w:val="uk-UA"/>
              </w:rPr>
              <w:t xml:space="preserve"> всього</w:t>
            </w:r>
          </w:p>
        </w:tc>
        <w:tc>
          <w:tcPr>
            <w:tcW w:w="840" w:type="dxa"/>
          </w:tcPr>
          <w:p w14:paraId="5AC37016" w14:textId="77C86BED" w:rsidR="00982A7D" w:rsidRPr="00F74E9E" w:rsidRDefault="00982A7D" w:rsidP="00982A7D">
            <w:pPr>
              <w:spacing w:line="240" w:lineRule="auto"/>
              <w:ind w:right="-171"/>
              <w:rPr>
                <w:rFonts w:ascii="Times New Roman" w:eastAsia="Times New Roman" w:hAnsi="Times New Roman" w:cs="Times New Roman"/>
                <w:sz w:val="19"/>
                <w:szCs w:val="19"/>
              </w:rPr>
            </w:pPr>
            <w:r w:rsidRPr="00F74E9E">
              <w:rPr>
                <w:rFonts w:ascii="Times New Roman" w:eastAsia="Times New Roman" w:hAnsi="Times New Roman" w:cs="Times New Roman"/>
                <w:sz w:val="19"/>
                <w:szCs w:val="19"/>
              </w:rPr>
              <w:t>0217530</w:t>
            </w:r>
          </w:p>
        </w:tc>
        <w:tc>
          <w:tcPr>
            <w:tcW w:w="1367" w:type="dxa"/>
            <w:tcBorders>
              <w:right w:val="single" w:sz="4" w:space="0" w:color="auto"/>
            </w:tcBorders>
          </w:tcPr>
          <w:p w14:paraId="16AFDF20" w14:textId="45D8B256" w:rsidR="00982A7D" w:rsidRPr="00F74E9E" w:rsidRDefault="00871EDA" w:rsidP="00982A7D">
            <w:pPr>
              <w:spacing w:line="240" w:lineRule="auto"/>
              <w:ind w:left="2" w:right="-80" w:hanging="2"/>
              <w:jc w:val="both"/>
              <w:rPr>
                <w:rFonts w:ascii="Times New Roman" w:hAnsi="Times New Roman" w:cs="Times New Roman"/>
                <w:sz w:val="16"/>
                <w:szCs w:val="16"/>
                <w:lang w:val="uk-UA"/>
              </w:rPr>
            </w:pPr>
            <w:r>
              <w:rPr>
                <w:rFonts w:ascii="Times New Roman" w:eastAsia="Times New Roman" w:hAnsi="Times New Roman" w:cs="Times New Roman"/>
                <w:sz w:val="16"/>
                <w:szCs w:val="16"/>
                <w:lang w:val="uk-UA"/>
              </w:rPr>
              <w:t>ВІТКЗ, ВБОЗ</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0F8E03" w14:textId="5EE16492" w:rsidR="00982A7D" w:rsidRPr="00F74E9E" w:rsidRDefault="00982A7D" w:rsidP="00982A7D">
            <w:pPr>
              <w:widowControl w:val="0"/>
              <w:spacing w:line="240" w:lineRule="auto"/>
              <w:jc w:val="center"/>
              <w:rPr>
                <w:rFonts w:ascii="Times New Roman" w:eastAsia="Times New Roman" w:hAnsi="Times New Roman" w:cs="Times New Roman"/>
                <w:sz w:val="20"/>
                <w:szCs w:val="20"/>
              </w:rPr>
            </w:pPr>
            <w:r w:rsidRPr="00F74E9E">
              <w:rPr>
                <w:rFonts w:ascii="Times New Roman" w:eastAsia="Times New Roman" w:hAnsi="Times New Roman" w:cs="Times New Roman"/>
                <w:sz w:val="20"/>
                <w:szCs w:val="20"/>
              </w:rPr>
              <w:t>Бюджет ТГ</w:t>
            </w:r>
          </w:p>
        </w:tc>
        <w:tc>
          <w:tcPr>
            <w:tcW w:w="992" w:type="dxa"/>
            <w:tcBorders>
              <w:left w:val="single" w:sz="4" w:space="0" w:color="auto"/>
            </w:tcBorders>
            <w:vAlign w:val="center"/>
          </w:tcPr>
          <w:p w14:paraId="13C7FC8F" w14:textId="25440A0F" w:rsidR="00982A7D" w:rsidRPr="00F74E9E" w:rsidRDefault="0009401E" w:rsidP="007B1654">
            <w:pPr>
              <w:spacing w:line="240" w:lineRule="auto"/>
              <w:ind w:left="-100" w:right="-100"/>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43</w:t>
            </w:r>
            <w:r w:rsidR="007B1654">
              <w:rPr>
                <w:rFonts w:ascii="Times New Roman" w:hAnsi="Times New Roman" w:cs="Times New Roman"/>
                <w:noProof/>
                <w:sz w:val="20"/>
                <w:szCs w:val="20"/>
                <w:lang w:val="uk-UA"/>
              </w:rPr>
              <w:t>7</w:t>
            </w:r>
            <w:r w:rsidR="00982A7D">
              <w:rPr>
                <w:rFonts w:ascii="Times New Roman" w:hAnsi="Times New Roman" w:cs="Times New Roman"/>
                <w:noProof/>
                <w:sz w:val="20"/>
                <w:szCs w:val="20"/>
                <w:lang w:val="uk-UA"/>
              </w:rPr>
              <w:t>,</w:t>
            </w:r>
            <w:r w:rsidR="007B1654">
              <w:rPr>
                <w:rFonts w:ascii="Times New Roman" w:hAnsi="Times New Roman" w:cs="Times New Roman"/>
                <w:noProof/>
                <w:sz w:val="20"/>
                <w:szCs w:val="20"/>
                <w:lang w:val="uk-UA"/>
              </w:rPr>
              <w:t>10</w:t>
            </w:r>
          </w:p>
        </w:tc>
        <w:tc>
          <w:tcPr>
            <w:tcW w:w="993" w:type="dxa"/>
            <w:vAlign w:val="center"/>
          </w:tcPr>
          <w:p w14:paraId="7A30A9FA" w14:textId="6D1D658D" w:rsidR="00982A7D" w:rsidRPr="00F74E9E" w:rsidRDefault="0009401E" w:rsidP="007B1654">
            <w:pPr>
              <w:spacing w:line="240" w:lineRule="auto"/>
              <w:ind w:left="-100" w:right="-100"/>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43</w:t>
            </w:r>
            <w:r w:rsidR="007B1654">
              <w:rPr>
                <w:rFonts w:ascii="Times New Roman" w:hAnsi="Times New Roman" w:cs="Times New Roman"/>
                <w:noProof/>
                <w:sz w:val="20"/>
                <w:szCs w:val="20"/>
                <w:lang w:val="uk-UA"/>
              </w:rPr>
              <w:t>7</w:t>
            </w:r>
            <w:r w:rsidR="00982A7D">
              <w:rPr>
                <w:rFonts w:ascii="Times New Roman" w:hAnsi="Times New Roman" w:cs="Times New Roman"/>
                <w:noProof/>
                <w:sz w:val="20"/>
                <w:szCs w:val="20"/>
                <w:lang w:val="uk-UA"/>
              </w:rPr>
              <w:t>,</w:t>
            </w:r>
            <w:r w:rsidR="007B1654">
              <w:rPr>
                <w:rFonts w:ascii="Times New Roman" w:hAnsi="Times New Roman" w:cs="Times New Roman"/>
                <w:noProof/>
                <w:sz w:val="20"/>
                <w:szCs w:val="20"/>
                <w:lang w:val="uk-UA"/>
              </w:rPr>
              <w:t>10</w:t>
            </w:r>
          </w:p>
        </w:tc>
        <w:tc>
          <w:tcPr>
            <w:tcW w:w="992" w:type="dxa"/>
            <w:vAlign w:val="center"/>
          </w:tcPr>
          <w:p w14:paraId="37F5C638" w14:textId="2C960110" w:rsidR="00982A7D" w:rsidRPr="00F74E9E" w:rsidRDefault="00982A7D" w:rsidP="00982A7D">
            <w:pPr>
              <w:keepNext/>
              <w:spacing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992" w:type="dxa"/>
            <w:vAlign w:val="center"/>
          </w:tcPr>
          <w:p w14:paraId="6AC2297C" w14:textId="40B8DB3C" w:rsidR="00982A7D" w:rsidRPr="00F74E9E" w:rsidRDefault="0009401E" w:rsidP="007B1654">
            <w:pPr>
              <w:spacing w:line="240" w:lineRule="auto"/>
              <w:ind w:left="-100" w:right="-100"/>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4</w:t>
            </w:r>
            <w:r w:rsidR="007B1654">
              <w:rPr>
                <w:rFonts w:ascii="Times New Roman" w:hAnsi="Times New Roman" w:cs="Times New Roman"/>
                <w:noProof/>
                <w:sz w:val="20"/>
                <w:szCs w:val="20"/>
                <w:lang w:val="uk-UA"/>
              </w:rPr>
              <w:t>45</w:t>
            </w:r>
            <w:r w:rsidR="00982A7D">
              <w:rPr>
                <w:rFonts w:ascii="Times New Roman" w:hAnsi="Times New Roman" w:cs="Times New Roman"/>
                <w:noProof/>
                <w:sz w:val="20"/>
                <w:szCs w:val="20"/>
                <w:lang w:val="uk-UA"/>
              </w:rPr>
              <w:t>,</w:t>
            </w:r>
            <w:r w:rsidR="007B1654">
              <w:rPr>
                <w:rFonts w:ascii="Times New Roman" w:hAnsi="Times New Roman" w:cs="Times New Roman"/>
                <w:noProof/>
                <w:sz w:val="20"/>
                <w:szCs w:val="20"/>
                <w:lang w:val="uk-UA"/>
              </w:rPr>
              <w:t>80</w:t>
            </w:r>
          </w:p>
        </w:tc>
        <w:tc>
          <w:tcPr>
            <w:tcW w:w="992" w:type="dxa"/>
            <w:vAlign w:val="center"/>
          </w:tcPr>
          <w:p w14:paraId="35BE5D67" w14:textId="034DF3AA" w:rsidR="00982A7D" w:rsidRPr="00F74E9E" w:rsidRDefault="0009401E" w:rsidP="007B1654">
            <w:pPr>
              <w:spacing w:line="240" w:lineRule="auto"/>
              <w:ind w:left="-100" w:right="-100"/>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4</w:t>
            </w:r>
            <w:r w:rsidR="007B1654">
              <w:rPr>
                <w:rFonts w:ascii="Times New Roman" w:hAnsi="Times New Roman" w:cs="Times New Roman"/>
                <w:noProof/>
                <w:sz w:val="20"/>
                <w:szCs w:val="20"/>
                <w:lang w:val="uk-UA"/>
              </w:rPr>
              <w:t>45</w:t>
            </w:r>
            <w:r w:rsidR="00982A7D">
              <w:rPr>
                <w:rFonts w:ascii="Times New Roman" w:hAnsi="Times New Roman" w:cs="Times New Roman"/>
                <w:noProof/>
                <w:sz w:val="20"/>
                <w:szCs w:val="20"/>
                <w:lang w:val="uk-UA"/>
              </w:rPr>
              <w:t>,</w:t>
            </w:r>
            <w:r w:rsidR="007B1654">
              <w:rPr>
                <w:rFonts w:ascii="Times New Roman" w:hAnsi="Times New Roman" w:cs="Times New Roman"/>
                <w:noProof/>
                <w:sz w:val="20"/>
                <w:szCs w:val="20"/>
                <w:lang w:val="uk-UA"/>
              </w:rPr>
              <w:t>80</w:t>
            </w:r>
          </w:p>
        </w:tc>
        <w:tc>
          <w:tcPr>
            <w:tcW w:w="993" w:type="dxa"/>
            <w:vAlign w:val="center"/>
          </w:tcPr>
          <w:p w14:paraId="63120CB6" w14:textId="14C13A63" w:rsidR="00982A7D" w:rsidRPr="00F74E9E" w:rsidRDefault="00982A7D" w:rsidP="00982A7D">
            <w:pPr>
              <w:widowControl w:val="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992" w:type="dxa"/>
            <w:vAlign w:val="center"/>
          </w:tcPr>
          <w:p w14:paraId="467E8938" w14:textId="789A7145" w:rsidR="00982A7D" w:rsidRPr="00F74E9E" w:rsidRDefault="00982A7D" w:rsidP="007B1654">
            <w:pPr>
              <w:spacing w:line="240" w:lineRule="auto"/>
              <w:ind w:left="-100" w:right="-100"/>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4</w:t>
            </w:r>
            <w:r w:rsidR="007B1654">
              <w:rPr>
                <w:rFonts w:ascii="Times New Roman" w:hAnsi="Times New Roman" w:cs="Times New Roman"/>
                <w:noProof/>
                <w:sz w:val="20"/>
                <w:szCs w:val="20"/>
                <w:lang w:val="uk-UA"/>
              </w:rPr>
              <w:t>59</w:t>
            </w:r>
            <w:r>
              <w:rPr>
                <w:rFonts w:ascii="Times New Roman" w:hAnsi="Times New Roman" w:cs="Times New Roman"/>
                <w:noProof/>
                <w:sz w:val="20"/>
                <w:szCs w:val="20"/>
                <w:lang w:val="uk-UA"/>
              </w:rPr>
              <w:t>,</w:t>
            </w:r>
            <w:r w:rsidR="0009401E">
              <w:rPr>
                <w:rFonts w:ascii="Times New Roman" w:hAnsi="Times New Roman" w:cs="Times New Roman"/>
                <w:noProof/>
                <w:sz w:val="20"/>
                <w:szCs w:val="20"/>
                <w:lang w:val="uk-UA"/>
              </w:rPr>
              <w:t>6</w:t>
            </w:r>
            <w:r w:rsidR="007B1654">
              <w:rPr>
                <w:rFonts w:ascii="Times New Roman" w:hAnsi="Times New Roman" w:cs="Times New Roman"/>
                <w:noProof/>
                <w:sz w:val="20"/>
                <w:szCs w:val="20"/>
                <w:lang w:val="uk-UA"/>
              </w:rPr>
              <w:t>0</w:t>
            </w:r>
          </w:p>
        </w:tc>
        <w:tc>
          <w:tcPr>
            <w:tcW w:w="992" w:type="dxa"/>
            <w:vAlign w:val="center"/>
          </w:tcPr>
          <w:p w14:paraId="7F6300C8" w14:textId="7B3583D5" w:rsidR="00982A7D" w:rsidRPr="00F74E9E" w:rsidRDefault="00982A7D" w:rsidP="007B1654">
            <w:pPr>
              <w:spacing w:line="240" w:lineRule="auto"/>
              <w:ind w:left="-100" w:right="-100"/>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4</w:t>
            </w:r>
            <w:r w:rsidR="007B1654">
              <w:rPr>
                <w:rFonts w:ascii="Times New Roman" w:hAnsi="Times New Roman" w:cs="Times New Roman"/>
                <w:noProof/>
                <w:sz w:val="20"/>
                <w:szCs w:val="20"/>
                <w:lang w:val="uk-UA"/>
              </w:rPr>
              <w:t>59</w:t>
            </w:r>
            <w:r>
              <w:rPr>
                <w:rFonts w:ascii="Times New Roman" w:hAnsi="Times New Roman" w:cs="Times New Roman"/>
                <w:noProof/>
                <w:sz w:val="20"/>
                <w:szCs w:val="20"/>
                <w:lang w:val="uk-UA"/>
              </w:rPr>
              <w:t>,</w:t>
            </w:r>
            <w:r w:rsidR="0009401E">
              <w:rPr>
                <w:rFonts w:ascii="Times New Roman" w:hAnsi="Times New Roman" w:cs="Times New Roman"/>
                <w:noProof/>
                <w:sz w:val="20"/>
                <w:szCs w:val="20"/>
                <w:lang w:val="uk-UA"/>
              </w:rPr>
              <w:t>6</w:t>
            </w:r>
            <w:r w:rsidR="007B1654">
              <w:rPr>
                <w:rFonts w:ascii="Times New Roman" w:hAnsi="Times New Roman" w:cs="Times New Roman"/>
                <w:noProof/>
                <w:sz w:val="20"/>
                <w:szCs w:val="20"/>
                <w:lang w:val="uk-UA"/>
              </w:rPr>
              <w:t>0</w:t>
            </w:r>
          </w:p>
        </w:tc>
        <w:tc>
          <w:tcPr>
            <w:tcW w:w="992" w:type="dxa"/>
            <w:vAlign w:val="center"/>
          </w:tcPr>
          <w:p w14:paraId="1421F7E3" w14:textId="45A50FA6" w:rsidR="00982A7D" w:rsidRPr="00F74E9E" w:rsidRDefault="00982A7D" w:rsidP="00982A7D">
            <w:pPr>
              <w:keepNext/>
              <w:spacing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r>
      <w:tr w:rsidR="00982A7D" w:rsidRPr="00B3034D" w14:paraId="2B7B23BC" w14:textId="77777777" w:rsidTr="00A75786">
        <w:trPr>
          <w:trHeight w:val="164"/>
        </w:trPr>
        <w:tc>
          <w:tcPr>
            <w:tcW w:w="870" w:type="dxa"/>
            <w:vAlign w:val="center"/>
          </w:tcPr>
          <w:p w14:paraId="594FC427" w14:textId="44D3D1A2" w:rsidR="00982A7D" w:rsidRPr="00F74E9E" w:rsidRDefault="0009401E" w:rsidP="007B165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lastRenderedPageBreak/>
              <w:t>3</w:t>
            </w:r>
            <w:r w:rsidR="007B1654">
              <w:rPr>
                <w:rFonts w:ascii="Times New Roman" w:eastAsia="Times New Roman" w:hAnsi="Times New Roman" w:cs="Times New Roman"/>
                <w:sz w:val="20"/>
                <w:szCs w:val="20"/>
                <w:lang w:val="uk-UA"/>
              </w:rPr>
              <w:t>2</w:t>
            </w:r>
            <w:r w:rsidR="00982A7D" w:rsidRPr="00F74E9E">
              <w:rPr>
                <w:rFonts w:ascii="Times New Roman" w:eastAsia="Times New Roman" w:hAnsi="Times New Roman" w:cs="Times New Roman"/>
                <w:sz w:val="20"/>
                <w:szCs w:val="20"/>
                <w:lang w:val="uk-UA"/>
              </w:rPr>
              <w:t>.</w:t>
            </w:r>
          </w:p>
        </w:tc>
        <w:tc>
          <w:tcPr>
            <w:tcW w:w="2730" w:type="dxa"/>
            <w:tcMar>
              <w:top w:w="56" w:type="dxa"/>
              <w:left w:w="56" w:type="dxa"/>
              <w:bottom w:w="56" w:type="dxa"/>
              <w:right w:w="56" w:type="dxa"/>
            </w:tcMar>
            <w:vAlign w:val="center"/>
          </w:tcPr>
          <w:p w14:paraId="13EB81EA" w14:textId="5BC4696E" w:rsidR="00982A7D" w:rsidRPr="00F74E9E" w:rsidRDefault="00982A7D" w:rsidP="00982A7D">
            <w:pPr>
              <w:widowControl w:val="0"/>
              <w:spacing w:line="240" w:lineRule="auto"/>
              <w:rPr>
                <w:rFonts w:ascii="Times New Roman" w:eastAsia="Times New Roman" w:hAnsi="Times New Roman" w:cs="Times New Roman"/>
                <w:b/>
                <w:sz w:val="20"/>
                <w:szCs w:val="20"/>
                <w:lang w:val="uk-UA"/>
              </w:rPr>
            </w:pPr>
            <w:r w:rsidRPr="00F74E9E">
              <w:rPr>
                <w:rFonts w:ascii="Times New Roman" w:eastAsia="Times New Roman" w:hAnsi="Times New Roman" w:cs="Times New Roman"/>
                <w:b/>
                <w:sz w:val="20"/>
                <w:szCs w:val="20"/>
              </w:rPr>
              <w:t xml:space="preserve">Завдання </w:t>
            </w:r>
            <w:r w:rsidR="0009401E">
              <w:rPr>
                <w:rFonts w:ascii="Times New Roman" w:eastAsia="Times New Roman" w:hAnsi="Times New Roman" w:cs="Times New Roman"/>
                <w:b/>
                <w:sz w:val="20"/>
                <w:szCs w:val="20"/>
                <w:lang w:val="uk-UA"/>
              </w:rPr>
              <w:t>7</w:t>
            </w:r>
            <w:r w:rsidR="00010DCA">
              <w:rPr>
                <w:rFonts w:ascii="Times New Roman" w:eastAsia="Times New Roman" w:hAnsi="Times New Roman" w:cs="Times New Roman"/>
                <w:b/>
                <w:sz w:val="20"/>
                <w:szCs w:val="20"/>
                <w:lang w:val="uk-UA"/>
              </w:rPr>
              <w:t>.</w:t>
            </w:r>
            <w:r w:rsidR="0009401E">
              <w:rPr>
                <w:rFonts w:ascii="Times New Roman" w:eastAsia="Times New Roman" w:hAnsi="Times New Roman" w:cs="Times New Roman"/>
                <w:b/>
                <w:sz w:val="20"/>
                <w:szCs w:val="20"/>
                <w:lang w:val="uk-UA"/>
              </w:rPr>
              <w:t>4</w:t>
            </w:r>
            <w:r w:rsidRPr="00F74E9E">
              <w:rPr>
                <w:rFonts w:ascii="Times New Roman" w:eastAsia="Times New Roman" w:hAnsi="Times New Roman" w:cs="Times New Roman"/>
                <w:b/>
                <w:sz w:val="20"/>
                <w:szCs w:val="20"/>
                <w:lang w:val="uk-UA"/>
              </w:rPr>
              <w:t>.</w:t>
            </w:r>
          </w:p>
          <w:p w14:paraId="6424F31E" w14:textId="488BAAD8" w:rsidR="00982A7D" w:rsidRPr="00F74E9E" w:rsidRDefault="00982A7D" w:rsidP="00982A7D">
            <w:pPr>
              <w:widowControl w:val="0"/>
              <w:spacing w:line="240" w:lineRule="auto"/>
              <w:jc w:val="both"/>
              <w:rPr>
                <w:rFonts w:ascii="Times New Roman" w:eastAsia="Times New Roman" w:hAnsi="Times New Roman" w:cs="Times New Roman"/>
                <w:sz w:val="20"/>
                <w:szCs w:val="20"/>
              </w:rPr>
            </w:pPr>
            <w:r w:rsidRPr="000601F3">
              <w:rPr>
                <w:rFonts w:ascii="Times New Roman" w:hAnsi="Times New Roman" w:cs="Times New Roman"/>
                <w:sz w:val="20"/>
                <w:szCs w:val="20"/>
                <w:lang w:val="uk-UA"/>
              </w:rPr>
              <w:t>Здійснення технічного супроводу і підтримка працездатності комплексної системи відеоспостереження Сумської міської ТГ та відшкодування коштів за електроенергію</w:t>
            </w:r>
            <w:r w:rsidRPr="00F74E9E">
              <w:rPr>
                <w:rFonts w:ascii="Times New Roman" w:hAnsi="Times New Roman" w:cs="Times New Roman"/>
                <w:sz w:val="20"/>
                <w:szCs w:val="20"/>
                <w:lang w:val="uk-UA"/>
              </w:rPr>
              <w:t>,</w:t>
            </w:r>
            <w:r w:rsidR="00EC40BE">
              <w:rPr>
                <w:rFonts w:ascii="Times New Roman" w:eastAsia="Times New Roman" w:hAnsi="Times New Roman" w:cs="Times New Roman"/>
                <w:sz w:val="20"/>
                <w:szCs w:val="20"/>
                <w:lang w:val="uk-UA"/>
              </w:rPr>
              <w:t xml:space="preserve"> всього</w:t>
            </w:r>
          </w:p>
        </w:tc>
        <w:tc>
          <w:tcPr>
            <w:tcW w:w="840" w:type="dxa"/>
          </w:tcPr>
          <w:p w14:paraId="788FB5C3" w14:textId="546BFB92" w:rsidR="00982A7D" w:rsidRPr="00F74E9E" w:rsidRDefault="00982A7D" w:rsidP="00982A7D">
            <w:pPr>
              <w:spacing w:line="240" w:lineRule="auto"/>
              <w:ind w:right="-171"/>
              <w:rPr>
                <w:rFonts w:ascii="Times New Roman" w:eastAsia="Times New Roman" w:hAnsi="Times New Roman" w:cs="Times New Roman"/>
                <w:sz w:val="19"/>
                <w:szCs w:val="19"/>
              </w:rPr>
            </w:pPr>
            <w:r w:rsidRPr="00F74E9E">
              <w:rPr>
                <w:rFonts w:ascii="Times New Roman" w:eastAsia="Times New Roman" w:hAnsi="Times New Roman" w:cs="Times New Roman"/>
                <w:sz w:val="19"/>
                <w:szCs w:val="19"/>
              </w:rPr>
              <w:t>0217530</w:t>
            </w:r>
          </w:p>
        </w:tc>
        <w:tc>
          <w:tcPr>
            <w:tcW w:w="1367" w:type="dxa"/>
            <w:tcBorders>
              <w:right w:val="single" w:sz="4" w:space="0" w:color="auto"/>
            </w:tcBorders>
          </w:tcPr>
          <w:p w14:paraId="3C3D0150" w14:textId="77777777" w:rsidR="00982A7D" w:rsidRPr="00F74E9E" w:rsidRDefault="00982A7D" w:rsidP="00982A7D">
            <w:pPr>
              <w:spacing w:line="240" w:lineRule="auto"/>
              <w:ind w:left="2" w:right="-80" w:hanging="2"/>
              <w:jc w:val="both"/>
              <w:rPr>
                <w:rFonts w:ascii="Times New Roman" w:hAnsi="Times New Roman" w:cs="Times New Roman"/>
                <w:sz w:val="16"/>
                <w:szCs w:val="16"/>
                <w:lang w:val="uk-UA"/>
              </w:rPr>
            </w:pP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681D20" w14:textId="4D9EF258" w:rsidR="00982A7D" w:rsidRPr="00F74E9E" w:rsidRDefault="00982A7D" w:rsidP="00982A7D">
            <w:pPr>
              <w:widowControl w:val="0"/>
              <w:spacing w:line="240" w:lineRule="auto"/>
              <w:jc w:val="center"/>
              <w:rPr>
                <w:rFonts w:ascii="Times New Roman" w:eastAsia="Times New Roman" w:hAnsi="Times New Roman" w:cs="Times New Roman"/>
                <w:sz w:val="20"/>
                <w:szCs w:val="20"/>
              </w:rPr>
            </w:pPr>
            <w:r w:rsidRPr="00F74E9E">
              <w:rPr>
                <w:rFonts w:ascii="Times New Roman" w:eastAsia="Times New Roman" w:hAnsi="Times New Roman" w:cs="Times New Roman"/>
                <w:sz w:val="20"/>
                <w:szCs w:val="20"/>
              </w:rPr>
              <w:t>Бюджет ТГ</w:t>
            </w:r>
          </w:p>
        </w:tc>
        <w:tc>
          <w:tcPr>
            <w:tcW w:w="992" w:type="dxa"/>
            <w:tcBorders>
              <w:left w:val="single" w:sz="4" w:space="0" w:color="auto"/>
            </w:tcBorders>
            <w:vAlign w:val="center"/>
          </w:tcPr>
          <w:p w14:paraId="34321DE8" w14:textId="1E87BD1B" w:rsidR="00982A7D" w:rsidRPr="00F74E9E" w:rsidRDefault="0009401E" w:rsidP="007B1654">
            <w:pPr>
              <w:spacing w:line="240" w:lineRule="auto"/>
              <w:ind w:left="-100" w:right="-100"/>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70</w:t>
            </w:r>
            <w:r w:rsidR="007B1654">
              <w:rPr>
                <w:rFonts w:ascii="Times New Roman" w:hAnsi="Times New Roman" w:cs="Times New Roman"/>
                <w:noProof/>
                <w:sz w:val="20"/>
                <w:szCs w:val="20"/>
                <w:lang w:val="uk-UA"/>
              </w:rPr>
              <w:t>2</w:t>
            </w:r>
            <w:r>
              <w:rPr>
                <w:rFonts w:ascii="Times New Roman" w:hAnsi="Times New Roman" w:cs="Times New Roman"/>
                <w:noProof/>
                <w:sz w:val="20"/>
                <w:szCs w:val="20"/>
                <w:lang w:val="uk-UA"/>
              </w:rPr>
              <w:t>,00</w:t>
            </w:r>
          </w:p>
        </w:tc>
        <w:tc>
          <w:tcPr>
            <w:tcW w:w="993" w:type="dxa"/>
            <w:vAlign w:val="center"/>
          </w:tcPr>
          <w:p w14:paraId="01B2197D" w14:textId="2135CC94" w:rsidR="00982A7D" w:rsidRPr="00F74E9E" w:rsidRDefault="0009401E" w:rsidP="007B1654">
            <w:pPr>
              <w:spacing w:line="240" w:lineRule="auto"/>
              <w:ind w:left="-100" w:right="-100"/>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70</w:t>
            </w:r>
            <w:r w:rsidR="007B1654">
              <w:rPr>
                <w:rFonts w:ascii="Times New Roman" w:hAnsi="Times New Roman" w:cs="Times New Roman"/>
                <w:noProof/>
                <w:sz w:val="20"/>
                <w:szCs w:val="20"/>
                <w:lang w:val="uk-UA"/>
              </w:rPr>
              <w:t>2</w:t>
            </w:r>
            <w:r>
              <w:rPr>
                <w:rFonts w:ascii="Times New Roman" w:hAnsi="Times New Roman" w:cs="Times New Roman"/>
                <w:noProof/>
                <w:sz w:val="20"/>
                <w:szCs w:val="20"/>
                <w:lang w:val="uk-UA"/>
              </w:rPr>
              <w:t>,00</w:t>
            </w:r>
          </w:p>
        </w:tc>
        <w:tc>
          <w:tcPr>
            <w:tcW w:w="992" w:type="dxa"/>
            <w:vAlign w:val="center"/>
          </w:tcPr>
          <w:p w14:paraId="28887979" w14:textId="3CC900BF" w:rsidR="00982A7D" w:rsidRPr="00F74E9E" w:rsidRDefault="00982A7D" w:rsidP="00982A7D">
            <w:pPr>
              <w:keepNext/>
              <w:spacing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992" w:type="dxa"/>
            <w:vAlign w:val="center"/>
          </w:tcPr>
          <w:p w14:paraId="16A8DF1E" w14:textId="31ED78CC" w:rsidR="00982A7D" w:rsidRPr="00F74E9E" w:rsidRDefault="0009401E" w:rsidP="007B1654">
            <w:pPr>
              <w:spacing w:line="240" w:lineRule="auto"/>
              <w:ind w:left="-100" w:right="-100"/>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7</w:t>
            </w:r>
            <w:r w:rsidR="007B1654">
              <w:rPr>
                <w:rFonts w:ascii="Times New Roman" w:hAnsi="Times New Roman" w:cs="Times New Roman"/>
                <w:noProof/>
                <w:sz w:val="20"/>
                <w:szCs w:val="20"/>
                <w:lang w:val="uk-UA"/>
              </w:rPr>
              <w:t>32</w:t>
            </w:r>
            <w:r w:rsidR="00982A7D">
              <w:rPr>
                <w:rFonts w:ascii="Times New Roman" w:hAnsi="Times New Roman" w:cs="Times New Roman"/>
                <w:noProof/>
                <w:sz w:val="20"/>
                <w:szCs w:val="20"/>
                <w:lang w:val="uk-UA"/>
              </w:rPr>
              <w:t>,</w:t>
            </w:r>
            <w:r>
              <w:rPr>
                <w:rFonts w:ascii="Times New Roman" w:hAnsi="Times New Roman" w:cs="Times New Roman"/>
                <w:noProof/>
                <w:sz w:val="20"/>
                <w:szCs w:val="20"/>
                <w:lang w:val="uk-UA"/>
              </w:rPr>
              <w:t>0</w:t>
            </w:r>
            <w:r w:rsidR="00982A7D">
              <w:rPr>
                <w:rFonts w:ascii="Times New Roman" w:hAnsi="Times New Roman" w:cs="Times New Roman"/>
                <w:noProof/>
                <w:sz w:val="20"/>
                <w:szCs w:val="20"/>
                <w:lang w:val="uk-UA"/>
              </w:rPr>
              <w:t>0</w:t>
            </w:r>
          </w:p>
        </w:tc>
        <w:tc>
          <w:tcPr>
            <w:tcW w:w="992" w:type="dxa"/>
            <w:vAlign w:val="center"/>
          </w:tcPr>
          <w:p w14:paraId="6784494E" w14:textId="27B2F1F0" w:rsidR="00982A7D" w:rsidRPr="00F74E9E" w:rsidRDefault="0009401E" w:rsidP="007B1654">
            <w:pPr>
              <w:spacing w:line="240" w:lineRule="auto"/>
              <w:ind w:left="-100" w:right="-100"/>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7</w:t>
            </w:r>
            <w:r w:rsidR="007B1654">
              <w:rPr>
                <w:rFonts w:ascii="Times New Roman" w:hAnsi="Times New Roman" w:cs="Times New Roman"/>
                <w:noProof/>
                <w:sz w:val="20"/>
                <w:szCs w:val="20"/>
                <w:lang w:val="uk-UA"/>
              </w:rPr>
              <w:t>32</w:t>
            </w:r>
            <w:r w:rsidR="00982A7D">
              <w:rPr>
                <w:rFonts w:ascii="Times New Roman" w:hAnsi="Times New Roman" w:cs="Times New Roman"/>
                <w:noProof/>
                <w:sz w:val="20"/>
                <w:szCs w:val="20"/>
                <w:lang w:val="uk-UA"/>
              </w:rPr>
              <w:t>,</w:t>
            </w:r>
            <w:r>
              <w:rPr>
                <w:rFonts w:ascii="Times New Roman" w:hAnsi="Times New Roman" w:cs="Times New Roman"/>
                <w:noProof/>
                <w:sz w:val="20"/>
                <w:szCs w:val="20"/>
                <w:lang w:val="uk-UA"/>
              </w:rPr>
              <w:t>0</w:t>
            </w:r>
            <w:r w:rsidR="00982A7D">
              <w:rPr>
                <w:rFonts w:ascii="Times New Roman" w:hAnsi="Times New Roman" w:cs="Times New Roman"/>
                <w:noProof/>
                <w:sz w:val="20"/>
                <w:szCs w:val="20"/>
                <w:lang w:val="uk-UA"/>
              </w:rPr>
              <w:t>0</w:t>
            </w:r>
          </w:p>
        </w:tc>
        <w:tc>
          <w:tcPr>
            <w:tcW w:w="993" w:type="dxa"/>
            <w:vAlign w:val="center"/>
          </w:tcPr>
          <w:p w14:paraId="58FD1325" w14:textId="7BBBE8E2" w:rsidR="00982A7D" w:rsidRPr="00F74E9E" w:rsidRDefault="00982A7D" w:rsidP="00982A7D">
            <w:pPr>
              <w:widowControl w:val="0"/>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c>
          <w:tcPr>
            <w:tcW w:w="992" w:type="dxa"/>
            <w:vAlign w:val="center"/>
          </w:tcPr>
          <w:p w14:paraId="7FD45C29" w14:textId="0F0F047C" w:rsidR="00982A7D" w:rsidRPr="00F74E9E" w:rsidRDefault="00982A7D" w:rsidP="007B1654">
            <w:pPr>
              <w:spacing w:line="240" w:lineRule="auto"/>
              <w:ind w:left="-100" w:right="-100"/>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7</w:t>
            </w:r>
            <w:r w:rsidR="007B1654">
              <w:rPr>
                <w:rFonts w:ascii="Times New Roman" w:hAnsi="Times New Roman" w:cs="Times New Roman"/>
                <w:noProof/>
                <w:sz w:val="20"/>
                <w:szCs w:val="20"/>
                <w:lang w:val="uk-UA"/>
              </w:rPr>
              <w:t>62</w:t>
            </w:r>
            <w:r>
              <w:rPr>
                <w:rFonts w:ascii="Times New Roman" w:hAnsi="Times New Roman" w:cs="Times New Roman"/>
                <w:noProof/>
                <w:sz w:val="20"/>
                <w:szCs w:val="20"/>
                <w:lang w:val="uk-UA"/>
              </w:rPr>
              <w:t>,</w:t>
            </w:r>
            <w:r w:rsidR="0009401E">
              <w:rPr>
                <w:rFonts w:ascii="Times New Roman" w:hAnsi="Times New Roman" w:cs="Times New Roman"/>
                <w:noProof/>
                <w:sz w:val="20"/>
                <w:szCs w:val="20"/>
                <w:lang w:val="uk-UA"/>
              </w:rPr>
              <w:t>0</w:t>
            </w:r>
            <w:r>
              <w:rPr>
                <w:rFonts w:ascii="Times New Roman" w:hAnsi="Times New Roman" w:cs="Times New Roman"/>
                <w:noProof/>
                <w:sz w:val="20"/>
                <w:szCs w:val="20"/>
                <w:lang w:val="uk-UA"/>
              </w:rPr>
              <w:t>0</w:t>
            </w:r>
          </w:p>
        </w:tc>
        <w:tc>
          <w:tcPr>
            <w:tcW w:w="992" w:type="dxa"/>
            <w:vAlign w:val="center"/>
          </w:tcPr>
          <w:p w14:paraId="10E09C6A" w14:textId="5FE7E0A9" w:rsidR="00982A7D" w:rsidRPr="00F74E9E" w:rsidRDefault="00982A7D" w:rsidP="007B1654">
            <w:pPr>
              <w:spacing w:line="240" w:lineRule="auto"/>
              <w:ind w:left="-100" w:right="-100"/>
              <w:jc w:val="center"/>
              <w:rPr>
                <w:rFonts w:ascii="Times New Roman" w:hAnsi="Times New Roman" w:cs="Times New Roman"/>
                <w:noProof/>
                <w:sz w:val="20"/>
                <w:szCs w:val="20"/>
                <w:lang w:val="uk-UA"/>
              </w:rPr>
            </w:pPr>
            <w:r>
              <w:rPr>
                <w:rFonts w:ascii="Times New Roman" w:hAnsi="Times New Roman" w:cs="Times New Roman"/>
                <w:noProof/>
                <w:sz w:val="20"/>
                <w:szCs w:val="20"/>
                <w:lang w:val="uk-UA"/>
              </w:rPr>
              <w:t>7</w:t>
            </w:r>
            <w:r w:rsidR="007B1654">
              <w:rPr>
                <w:rFonts w:ascii="Times New Roman" w:hAnsi="Times New Roman" w:cs="Times New Roman"/>
                <w:noProof/>
                <w:sz w:val="20"/>
                <w:szCs w:val="20"/>
                <w:lang w:val="uk-UA"/>
              </w:rPr>
              <w:t>62</w:t>
            </w:r>
            <w:r>
              <w:rPr>
                <w:rFonts w:ascii="Times New Roman" w:hAnsi="Times New Roman" w:cs="Times New Roman"/>
                <w:noProof/>
                <w:sz w:val="20"/>
                <w:szCs w:val="20"/>
                <w:lang w:val="uk-UA"/>
              </w:rPr>
              <w:t>,0</w:t>
            </w:r>
            <w:r w:rsidR="0009401E">
              <w:rPr>
                <w:rFonts w:ascii="Times New Roman" w:hAnsi="Times New Roman" w:cs="Times New Roman"/>
                <w:noProof/>
                <w:sz w:val="20"/>
                <w:szCs w:val="20"/>
                <w:lang w:val="uk-UA"/>
              </w:rPr>
              <w:t>0</w:t>
            </w:r>
          </w:p>
        </w:tc>
        <w:tc>
          <w:tcPr>
            <w:tcW w:w="992" w:type="dxa"/>
            <w:vAlign w:val="center"/>
          </w:tcPr>
          <w:p w14:paraId="13DD4A61" w14:textId="20A69B1C" w:rsidR="00982A7D" w:rsidRPr="00F74E9E" w:rsidRDefault="00982A7D" w:rsidP="00982A7D">
            <w:pPr>
              <w:keepNext/>
              <w:spacing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r>
    </w:tbl>
    <w:p w14:paraId="5789B3BE" w14:textId="77777777" w:rsidR="007B1654" w:rsidRDefault="007B1654" w:rsidP="00D07548">
      <w:pPr>
        <w:pStyle w:val="ab"/>
        <w:spacing w:after="0"/>
        <w:rPr>
          <w:color w:val="000000" w:themeColor="text1"/>
          <w:sz w:val="28"/>
          <w:szCs w:val="28"/>
          <w:lang w:val="uk-UA"/>
        </w:rPr>
      </w:pPr>
    </w:p>
    <w:p w14:paraId="10B795E3" w14:textId="77777777" w:rsidR="007B1654" w:rsidRDefault="007B1654" w:rsidP="00D07548">
      <w:pPr>
        <w:pStyle w:val="ab"/>
        <w:spacing w:after="0"/>
        <w:rPr>
          <w:color w:val="000000" w:themeColor="text1"/>
          <w:sz w:val="28"/>
          <w:szCs w:val="28"/>
          <w:lang w:val="uk-UA"/>
        </w:rPr>
      </w:pPr>
    </w:p>
    <w:p w14:paraId="72DC53BE" w14:textId="58C17523" w:rsidR="007C13BA" w:rsidRDefault="007C13BA" w:rsidP="00D07548">
      <w:pPr>
        <w:pStyle w:val="ab"/>
        <w:spacing w:after="0"/>
        <w:rPr>
          <w:color w:val="000000" w:themeColor="text1"/>
          <w:sz w:val="28"/>
          <w:szCs w:val="28"/>
          <w:lang w:val="uk-UA"/>
        </w:rPr>
      </w:pPr>
      <w:r>
        <w:rPr>
          <w:color w:val="000000" w:themeColor="text1"/>
          <w:sz w:val="28"/>
          <w:szCs w:val="28"/>
          <w:lang w:val="uk-UA"/>
        </w:rPr>
        <w:t>Н</w:t>
      </w:r>
      <w:r w:rsidR="003642C7" w:rsidRPr="00B3034D">
        <w:rPr>
          <w:color w:val="000000" w:themeColor="text1"/>
          <w:sz w:val="28"/>
          <w:szCs w:val="28"/>
          <w:lang w:val="uk-UA"/>
        </w:rPr>
        <w:t>ачальник</w:t>
      </w:r>
      <w:r>
        <w:rPr>
          <w:color w:val="000000" w:themeColor="text1"/>
          <w:sz w:val="28"/>
          <w:szCs w:val="28"/>
          <w:lang w:val="uk-UA"/>
        </w:rPr>
        <w:t xml:space="preserve"> відділу інформаційних технологій та</w:t>
      </w:r>
    </w:p>
    <w:p w14:paraId="2971A97C" w14:textId="72D25385" w:rsidR="003642C7" w:rsidRPr="00B3034D" w:rsidRDefault="007C13BA" w:rsidP="00D07548">
      <w:pPr>
        <w:pStyle w:val="ab"/>
        <w:spacing w:after="0"/>
        <w:rPr>
          <w:color w:val="000000" w:themeColor="text1"/>
        </w:rPr>
      </w:pPr>
      <w:r>
        <w:rPr>
          <w:color w:val="000000" w:themeColor="text1"/>
          <w:sz w:val="28"/>
          <w:szCs w:val="28"/>
          <w:lang w:val="uk-UA"/>
        </w:rPr>
        <w:t>комп’ютерного забезпечення</w:t>
      </w:r>
      <w:r w:rsidR="003642C7" w:rsidRPr="00B3034D">
        <w:rPr>
          <w:color w:val="000000" w:themeColor="text1"/>
          <w:sz w:val="28"/>
          <w:szCs w:val="28"/>
          <w:lang w:val="uk-UA"/>
        </w:rPr>
        <w:t xml:space="preserve"> Су</w:t>
      </w:r>
      <w:r>
        <w:rPr>
          <w:color w:val="000000" w:themeColor="text1"/>
          <w:sz w:val="28"/>
          <w:szCs w:val="28"/>
          <w:lang w:val="uk-UA"/>
        </w:rPr>
        <w:t xml:space="preserve">мської міської ради </w:t>
      </w:r>
      <w:r>
        <w:rPr>
          <w:color w:val="000000" w:themeColor="text1"/>
          <w:sz w:val="28"/>
          <w:szCs w:val="28"/>
          <w:lang w:val="uk-UA"/>
        </w:rPr>
        <w:tab/>
      </w:r>
      <w:r>
        <w:rPr>
          <w:color w:val="000000" w:themeColor="text1"/>
          <w:sz w:val="28"/>
          <w:szCs w:val="28"/>
          <w:lang w:val="uk-UA"/>
        </w:rPr>
        <w:tab/>
      </w:r>
      <w:r>
        <w:rPr>
          <w:color w:val="000000" w:themeColor="text1"/>
          <w:sz w:val="28"/>
          <w:szCs w:val="28"/>
          <w:lang w:val="uk-UA"/>
        </w:rPr>
        <w:tab/>
      </w:r>
      <w:r>
        <w:rPr>
          <w:color w:val="000000" w:themeColor="text1"/>
          <w:sz w:val="28"/>
          <w:szCs w:val="28"/>
          <w:lang w:val="uk-UA"/>
        </w:rPr>
        <w:tab/>
      </w:r>
      <w:r>
        <w:rPr>
          <w:color w:val="000000" w:themeColor="text1"/>
          <w:sz w:val="28"/>
          <w:szCs w:val="28"/>
          <w:lang w:val="uk-UA"/>
        </w:rPr>
        <w:tab/>
      </w:r>
      <w:r>
        <w:rPr>
          <w:color w:val="000000" w:themeColor="text1"/>
          <w:sz w:val="28"/>
          <w:szCs w:val="28"/>
          <w:lang w:val="uk-UA"/>
        </w:rPr>
        <w:tab/>
      </w:r>
      <w:r>
        <w:rPr>
          <w:color w:val="000000" w:themeColor="text1"/>
          <w:sz w:val="28"/>
          <w:szCs w:val="28"/>
          <w:lang w:val="uk-UA"/>
        </w:rPr>
        <w:tab/>
      </w:r>
      <w:r>
        <w:rPr>
          <w:color w:val="000000" w:themeColor="text1"/>
          <w:sz w:val="28"/>
          <w:szCs w:val="28"/>
          <w:lang w:val="uk-UA"/>
        </w:rPr>
        <w:tab/>
      </w:r>
      <w:r>
        <w:rPr>
          <w:color w:val="000000" w:themeColor="text1"/>
          <w:sz w:val="28"/>
          <w:szCs w:val="28"/>
          <w:lang w:val="uk-UA"/>
        </w:rPr>
        <w:tab/>
        <w:t>Юлія ШЕРСТЮК</w:t>
      </w:r>
    </w:p>
    <w:sectPr w:rsidR="003642C7" w:rsidRPr="00B3034D" w:rsidSect="00A035E4">
      <w:pgSz w:w="16834" w:h="11909" w:orient="landscape"/>
      <w:pgMar w:top="1701" w:right="567" w:bottom="284" w:left="56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8D7"/>
    <w:rsid w:val="0000770E"/>
    <w:rsid w:val="00010ACD"/>
    <w:rsid w:val="00010DCA"/>
    <w:rsid w:val="000111A3"/>
    <w:rsid w:val="00030692"/>
    <w:rsid w:val="00030D22"/>
    <w:rsid w:val="00055DF0"/>
    <w:rsid w:val="000601F3"/>
    <w:rsid w:val="0006491D"/>
    <w:rsid w:val="000700A3"/>
    <w:rsid w:val="00072AFA"/>
    <w:rsid w:val="00080DA6"/>
    <w:rsid w:val="000874EF"/>
    <w:rsid w:val="0009401E"/>
    <w:rsid w:val="000B4C07"/>
    <w:rsid w:val="000B65A0"/>
    <w:rsid w:val="000C1818"/>
    <w:rsid w:val="000C30B3"/>
    <w:rsid w:val="000D30E8"/>
    <w:rsid w:val="000D365A"/>
    <w:rsid w:val="000E7A49"/>
    <w:rsid w:val="000F5F23"/>
    <w:rsid w:val="000F7256"/>
    <w:rsid w:val="0010161A"/>
    <w:rsid w:val="00112108"/>
    <w:rsid w:val="00131C51"/>
    <w:rsid w:val="001320E2"/>
    <w:rsid w:val="00161398"/>
    <w:rsid w:val="00164485"/>
    <w:rsid w:val="001A0DD3"/>
    <w:rsid w:val="001A648C"/>
    <w:rsid w:val="001A7218"/>
    <w:rsid w:val="001B1FF3"/>
    <w:rsid w:val="001B5400"/>
    <w:rsid w:val="001C1185"/>
    <w:rsid w:val="001D15D1"/>
    <w:rsid w:val="001E4BD7"/>
    <w:rsid w:val="001E6DE2"/>
    <w:rsid w:val="001F0AEB"/>
    <w:rsid w:val="001F19FE"/>
    <w:rsid w:val="00212175"/>
    <w:rsid w:val="00226225"/>
    <w:rsid w:val="002542DF"/>
    <w:rsid w:val="00256073"/>
    <w:rsid w:val="002624D6"/>
    <w:rsid w:val="002660F3"/>
    <w:rsid w:val="0026616B"/>
    <w:rsid w:val="002673E3"/>
    <w:rsid w:val="0027161D"/>
    <w:rsid w:val="0027527E"/>
    <w:rsid w:val="00292ADC"/>
    <w:rsid w:val="00296AD5"/>
    <w:rsid w:val="00296F4C"/>
    <w:rsid w:val="002A1AB0"/>
    <w:rsid w:val="002A76E8"/>
    <w:rsid w:val="002C1760"/>
    <w:rsid w:val="002C294A"/>
    <w:rsid w:val="002D2B0E"/>
    <w:rsid w:val="002E4B41"/>
    <w:rsid w:val="002F5082"/>
    <w:rsid w:val="003136B4"/>
    <w:rsid w:val="00331C3B"/>
    <w:rsid w:val="003348D7"/>
    <w:rsid w:val="003570AE"/>
    <w:rsid w:val="003642C7"/>
    <w:rsid w:val="003704D5"/>
    <w:rsid w:val="003A5C04"/>
    <w:rsid w:val="003A798D"/>
    <w:rsid w:val="003B5F18"/>
    <w:rsid w:val="003B676E"/>
    <w:rsid w:val="003D3501"/>
    <w:rsid w:val="003D6AD6"/>
    <w:rsid w:val="003E192A"/>
    <w:rsid w:val="003F17B6"/>
    <w:rsid w:val="004024CD"/>
    <w:rsid w:val="00404EDB"/>
    <w:rsid w:val="00411A4C"/>
    <w:rsid w:val="00423A64"/>
    <w:rsid w:val="00441514"/>
    <w:rsid w:val="00441561"/>
    <w:rsid w:val="00442252"/>
    <w:rsid w:val="00443C6A"/>
    <w:rsid w:val="00447217"/>
    <w:rsid w:val="004727F1"/>
    <w:rsid w:val="004752BF"/>
    <w:rsid w:val="0048421D"/>
    <w:rsid w:val="004B3203"/>
    <w:rsid w:val="004B6E50"/>
    <w:rsid w:val="004B7350"/>
    <w:rsid w:val="0050070F"/>
    <w:rsid w:val="0050218C"/>
    <w:rsid w:val="00535B9E"/>
    <w:rsid w:val="00536559"/>
    <w:rsid w:val="00540B98"/>
    <w:rsid w:val="00542512"/>
    <w:rsid w:val="00542617"/>
    <w:rsid w:val="00557C96"/>
    <w:rsid w:val="00592229"/>
    <w:rsid w:val="005A5E52"/>
    <w:rsid w:val="005A5FD3"/>
    <w:rsid w:val="005B5713"/>
    <w:rsid w:val="005C10C9"/>
    <w:rsid w:val="005C4B8B"/>
    <w:rsid w:val="005C668E"/>
    <w:rsid w:val="005E125A"/>
    <w:rsid w:val="005E5FBA"/>
    <w:rsid w:val="005F3191"/>
    <w:rsid w:val="00602A44"/>
    <w:rsid w:val="00606A1C"/>
    <w:rsid w:val="0062703D"/>
    <w:rsid w:val="00651EBD"/>
    <w:rsid w:val="00655A29"/>
    <w:rsid w:val="006635E3"/>
    <w:rsid w:val="006720E3"/>
    <w:rsid w:val="00672C9B"/>
    <w:rsid w:val="00673A56"/>
    <w:rsid w:val="006754B7"/>
    <w:rsid w:val="00683430"/>
    <w:rsid w:val="006A7F52"/>
    <w:rsid w:val="006B68BE"/>
    <w:rsid w:val="006D226A"/>
    <w:rsid w:val="006E047F"/>
    <w:rsid w:val="006E4D32"/>
    <w:rsid w:val="006E6EBF"/>
    <w:rsid w:val="006F6188"/>
    <w:rsid w:val="006F7276"/>
    <w:rsid w:val="00710BCC"/>
    <w:rsid w:val="007126CE"/>
    <w:rsid w:val="007217B5"/>
    <w:rsid w:val="00725A8D"/>
    <w:rsid w:val="0074143C"/>
    <w:rsid w:val="00747C71"/>
    <w:rsid w:val="00765292"/>
    <w:rsid w:val="00780207"/>
    <w:rsid w:val="00785D30"/>
    <w:rsid w:val="00790CCF"/>
    <w:rsid w:val="00791214"/>
    <w:rsid w:val="007A12C1"/>
    <w:rsid w:val="007A684B"/>
    <w:rsid w:val="007B1654"/>
    <w:rsid w:val="007B2618"/>
    <w:rsid w:val="007B47B1"/>
    <w:rsid w:val="007C13BA"/>
    <w:rsid w:val="007C2C13"/>
    <w:rsid w:val="007C35D3"/>
    <w:rsid w:val="007C3891"/>
    <w:rsid w:val="007C4EAE"/>
    <w:rsid w:val="007C7B5F"/>
    <w:rsid w:val="007D1E17"/>
    <w:rsid w:val="007F04AE"/>
    <w:rsid w:val="007F7592"/>
    <w:rsid w:val="008061C1"/>
    <w:rsid w:val="00811E37"/>
    <w:rsid w:val="008278EE"/>
    <w:rsid w:val="00830532"/>
    <w:rsid w:val="00844AD1"/>
    <w:rsid w:val="00853A4F"/>
    <w:rsid w:val="008642F2"/>
    <w:rsid w:val="00871EDA"/>
    <w:rsid w:val="00881459"/>
    <w:rsid w:val="00892E75"/>
    <w:rsid w:val="008A2631"/>
    <w:rsid w:val="008C2B40"/>
    <w:rsid w:val="008C4A99"/>
    <w:rsid w:val="008E2164"/>
    <w:rsid w:val="00917F8F"/>
    <w:rsid w:val="009223E4"/>
    <w:rsid w:val="00935197"/>
    <w:rsid w:val="00962F95"/>
    <w:rsid w:val="00975553"/>
    <w:rsid w:val="00982A7D"/>
    <w:rsid w:val="00984273"/>
    <w:rsid w:val="009856DA"/>
    <w:rsid w:val="00987124"/>
    <w:rsid w:val="00990128"/>
    <w:rsid w:val="00990B7D"/>
    <w:rsid w:val="00992C44"/>
    <w:rsid w:val="009A3DA2"/>
    <w:rsid w:val="009A494A"/>
    <w:rsid w:val="009A5653"/>
    <w:rsid w:val="009C48EA"/>
    <w:rsid w:val="009E69DC"/>
    <w:rsid w:val="009F3E58"/>
    <w:rsid w:val="00A02E88"/>
    <w:rsid w:val="00A035E4"/>
    <w:rsid w:val="00A07297"/>
    <w:rsid w:val="00A3232A"/>
    <w:rsid w:val="00A36B80"/>
    <w:rsid w:val="00A411D1"/>
    <w:rsid w:val="00A51505"/>
    <w:rsid w:val="00A61469"/>
    <w:rsid w:val="00A65816"/>
    <w:rsid w:val="00A75786"/>
    <w:rsid w:val="00A77BE5"/>
    <w:rsid w:val="00A852AD"/>
    <w:rsid w:val="00AB37C3"/>
    <w:rsid w:val="00AF2DBC"/>
    <w:rsid w:val="00AF786C"/>
    <w:rsid w:val="00B07037"/>
    <w:rsid w:val="00B3034D"/>
    <w:rsid w:val="00B358E2"/>
    <w:rsid w:val="00B37EAB"/>
    <w:rsid w:val="00B44955"/>
    <w:rsid w:val="00B4495A"/>
    <w:rsid w:val="00B467F6"/>
    <w:rsid w:val="00B51185"/>
    <w:rsid w:val="00B5763E"/>
    <w:rsid w:val="00B576CD"/>
    <w:rsid w:val="00B6182F"/>
    <w:rsid w:val="00B67B9F"/>
    <w:rsid w:val="00B75DC8"/>
    <w:rsid w:val="00B761A9"/>
    <w:rsid w:val="00B77BE9"/>
    <w:rsid w:val="00B82B8E"/>
    <w:rsid w:val="00BA5225"/>
    <w:rsid w:val="00BB364D"/>
    <w:rsid w:val="00BB67EE"/>
    <w:rsid w:val="00BB73D7"/>
    <w:rsid w:val="00BC0E2F"/>
    <w:rsid w:val="00BC1941"/>
    <w:rsid w:val="00BC1B34"/>
    <w:rsid w:val="00BC4A6E"/>
    <w:rsid w:val="00BE06F3"/>
    <w:rsid w:val="00BE12F7"/>
    <w:rsid w:val="00BE2D9E"/>
    <w:rsid w:val="00BF3374"/>
    <w:rsid w:val="00C046CF"/>
    <w:rsid w:val="00C13BC2"/>
    <w:rsid w:val="00C32819"/>
    <w:rsid w:val="00C32C23"/>
    <w:rsid w:val="00C41F99"/>
    <w:rsid w:val="00C608A9"/>
    <w:rsid w:val="00C61854"/>
    <w:rsid w:val="00C61E49"/>
    <w:rsid w:val="00C67DED"/>
    <w:rsid w:val="00C72F8C"/>
    <w:rsid w:val="00C76C2C"/>
    <w:rsid w:val="00C80CBF"/>
    <w:rsid w:val="00C83305"/>
    <w:rsid w:val="00C86C36"/>
    <w:rsid w:val="00C908F2"/>
    <w:rsid w:val="00C91244"/>
    <w:rsid w:val="00C92B41"/>
    <w:rsid w:val="00CB048D"/>
    <w:rsid w:val="00CC2D86"/>
    <w:rsid w:val="00CD4136"/>
    <w:rsid w:val="00CE6FD2"/>
    <w:rsid w:val="00CF71CE"/>
    <w:rsid w:val="00D0712C"/>
    <w:rsid w:val="00D07548"/>
    <w:rsid w:val="00D137E0"/>
    <w:rsid w:val="00D23E82"/>
    <w:rsid w:val="00D245C8"/>
    <w:rsid w:val="00D32D32"/>
    <w:rsid w:val="00D4023E"/>
    <w:rsid w:val="00D55E99"/>
    <w:rsid w:val="00D724C7"/>
    <w:rsid w:val="00D74A65"/>
    <w:rsid w:val="00D759C7"/>
    <w:rsid w:val="00D7779F"/>
    <w:rsid w:val="00D86BAC"/>
    <w:rsid w:val="00DA22B9"/>
    <w:rsid w:val="00DA5544"/>
    <w:rsid w:val="00DB26DC"/>
    <w:rsid w:val="00DB7701"/>
    <w:rsid w:val="00DD01D8"/>
    <w:rsid w:val="00DD345E"/>
    <w:rsid w:val="00DD6BF5"/>
    <w:rsid w:val="00DE09F3"/>
    <w:rsid w:val="00DE34C3"/>
    <w:rsid w:val="00E017CE"/>
    <w:rsid w:val="00E157D6"/>
    <w:rsid w:val="00E17DB1"/>
    <w:rsid w:val="00E27DED"/>
    <w:rsid w:val="00E337FC"/>
    <w:rsid w:val="00E41444"/>
    <w:rsid w:val="00E559F2"/>
    <w:rsid w:val="00E61BD5"/>
    <w:rsid w:val="00E61E90"/>
    <w:rsid w:val="00E72B6F"/>
    <w:rsid w:val="00EA4A19"/>
    <w:rsid w:val="00EA5E6F"/>
    <w:rsid w:val="00EA79B3"/>
    <w:rsid w:val="00EB56EF"/>
    <w:rsid w:val="00EC40BE"/>
    <w:rsid w:val="00EC61B8"/>
    <w:rsid w:val="00ED4DD2"/>
    <w:rsid w:val="00ED5261"/>
    <w:rsid w:val="00EE0EDE"/>
    <w:rsid w:val="00EF3D80"/>
    <w:rsid w:val="00EF4377"/>
    <w:rsid w:val="00F00B90"/>
    <w:rsid w:val="00F016A8"/>
    <w:rsid w:val="00F20B51"/>
    <w:rsid w:val="00F236EF"/>
    <w:rsid w:val="00F26549"/>
    <w:rsid w:val="00F3271C"/>
    <w:rsid w:val="00F33395"/>
    <w:rsid w:val="00F40732"/>
    <w:rsid w:val="00F40E66"/>
    <w:rsid w:val="00F40F34"/>
    <w:rsid w:val="00F46B0D"/>
    <w:rsid w:val="00F53633"/>
    <w:rsid w:val="00F53A8D"/>
    <w:rsid w:val="00F548D9"/>
    <w:rsid w:val="00F55599"/>
    <w:rsid w:val="00F56B9D"/>
    <w:rsid w:val="00F672E5"/>
    <w:rsid w:val="00F70C17"/>
    <w:rsid w:val="00F71B64"/>
    <w:rsid w:val="00F71CCE"/>
    <w:rsid w:val="00F72A95"/>
    <w:rsid w:val="00F730A0"/>
    <w:rsid w:val="00F74E9E"/>
    <w:rsid w:val="00F84E47"/>
    <w:rsid w:val="00FA102E"/>
    <w:rsid w:val="00FB254F"/>
    <w:rsid w:val="00FC46C6"/>
    <w:rsid w:val="00FC6BEB"/>
    <w:rsid w:val="00FF5DF6"/>
    <w:rsid w:val="00FF7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6F05"/>
  <w15:docId w15:val="{8DDE2FA7-B83D-1E46-9425-03228203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left w:w="30" w:type="dxa"/>
        <w:right w:w="3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left w:w="30" w:type="dxa"/>
        <w:right w:w="3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paragraph" w:styleId="aa">
    <w:name w:val="Normal (Web)"/>
    <w:basedOn w:val="a"/>
    <w:uiPriority w:val="99"/>
    <w:rsid w:val="00975553"/>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b">
    <w:name w:val="Body Text"/>
    <w:basedOn w:val="a"/>
    <w:link w:val="ac"/>
    <w:rsid w:val="003642C7"/>
    <w:pPr>
      <w:spacing w:after="120" w:line="240" w:lineRule="auto"/>
    </w:pPr>
    <w:rPr>
      <w:rFonts w:ascii="Times New Roman" w:eastAsia="Times New Roman" w:hAnsi="Times New Roman" w:cs="Times New Roman"/>
      <w:sz w:val="24"/>
      <w:szCs w:val="24"/>
      <w:lang w:val="ru-RU"/>
    </w:rPr>
  </w:style>
  <w:style w:type="character" w:customStyle="1" w:styleId="ac">
    <w:name w:val="Основной текст Знак"/>
    <w:basedOn w:val="a0"/>
    <w:link w:val="ab"/>
    <w:rsid w:val="003642C7"/>
    <w:rPr>
      <w:rFonts w:ascii="Times New Roman" w:eastAsia="Times New Roman" w:hAnsi="Times New Roman" w:cs="Times New Roman"/>
      <w:sz w:val="24"/>
      <w:szCs w:val="24"/>
      <w:lang w:val="ru-RU"/>
    </w:rPr>
  </w:style>
  <w:style w:type="paragraph" w:styleId="ad">
    <w:name w:val="Balloon Text"/>
    <w:basedOn w:val="a"/>
    <w:link w:val="ae"/>
    <w:uiPriority w:val="99"/>
    <w:semiHidden/>
    <w:unhideWhenUsed/>
    <w:rsid w:val="00F84E47"/>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84E47"/>
    <w:rPr>
      <w:rFonts w:ascii="Segoe UI" w:hAnsi="Segoe UI" w:cs="Segoe UI"/>
      <w:sz w:val="18"/>
      <w:szCs w:val="18"/>
    </w:rPr>
  </w:style>
  <w:style w:type="table" w:styleId="af">
    <w:name w:val="Table Grid"/>
    <w:basedOn w:val="a1"/>
    <w:uiPriority w:val="39"/>
    <w:rsid w:val="007217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lNyXJOJkhIWEOwg4iMGlRbPL8w==">CgMxLjA4AHIhMVhUM3ExY0xvN2JYb3JaNnBiaXdycjJfWTRzUWM1OEpy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089539-CCB7-436B-B2C6-D027D60E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8</Pages>
  <Words>1604</Words>
  <Characters>9146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Дяченко Катерина Олександрівна</dc:creator>
  <cp:lastModifiedBy>Катерина Олександрівна Д'яченко</cp:lastModifiedBy>
  <cp:revision>38</cp:revision>
  <cp:lastPrinted>2024-11-11T11:48:00Z</cp:lastPrinted>
  <dcterms:created xsi:type="dcterms:W3CDTF">2024-01-05T11:38:00Z</dcterms:created>
  <dcterms:modified xsi:type="dcterms:W3CDTF">2025-01-07T13:59:00Z</dcterms:modified>
</cp:coreProperties>
</file>