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EC3DE5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B02ED4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EC3DE5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EC3DE5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9D7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9D79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35А</w:t>
            </w:r>
            <w:r w:rsidR="00EC3DE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9D79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Привокзальній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B02ED4" w:rsidP="00104F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104F59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Надати дозвіл на створення будинкового комітету жителів будинку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br/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>Привокзальна 35А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2.3. Участь у реалізації соціально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EC3DE5" w:rsidRPr="005825BC">
        <w:rPr>
          <w:rFonts w:ascii="Times New Roman" w:hAnsi="Times New Roman"/>
          <w:sz w:val="28"/>
          <w:szCs w:val="28"/>
          <w:lang w:val="uk-UA" w:eastAsia="ru-RU"/>
        </w:rPr>
        <w:t>редставникам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уповноважених зборів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(конференці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) жителів будинку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здійснити легалізацію будинкового комітету жителів будинку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4.1. Представляти разом </w:t>
      </w:r>
      <w:r w:rsidR="00EC3DE5"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EC3DE5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в у</w:t>
      </w:r>
      <w:r w:rsidR="00B02ED4">
        <w:rPr>
          <w:rFonts w:ascii="Times New Roman" w:hAnsi="Times New Roman"/>
          <w:noProof/>
          <w:sz w:val="28"/>
          <w:szCs w:val="28"/>
          <w:lang w:val="uk-UA" w:eastAsia="ru-RU"/>
        </w:rPr>
        <w:t>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4.7. Надавати допомогу навчальним закладам, закладам</w:t>
      </w:r>
      <w:r w:rsidR="00EC3DE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4.13. Сприяти депутатам відповідних місцевих рад в організації їх зустрічей </w:t>
      </w:r>
      <w:r w:rsidR="00EC3DE5"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з жителями будинку та їх прийому.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4.14. Інформувати громадян про діяльність будинкового комітету, організовувати обговорення проектів його рішень </w:t>
      </w:r>
      <w:r w:rsidR="00EC3DE5"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з найважливіших питань.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3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>жителів будинку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 xml:space="preserve">№ 35А по вулиці Привокзальній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</w:t>
      </w:r>
      <w:r w:rsidR="009D7970">
        <w:rPr>
          <w:rFonts w:ascii="Times New Roman" w:hAnsi="Times New Roman"/>
          <w:sz w:val="28"/>
          <w:szCs w:val="28"/>
          <w:lang w:val="uk-UA" w:eastAsia="ru-RU"/>
        </w:rPr>
        <w:t>жителів будинку № 35А по вулиці Привокзальній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гідно з розподілом обов’язків.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3DE5">
      <w:pPr>
        <w:tabs>
          <w:tab w:val="left" w:pos="7371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="00EC3D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EC3DE5">
        <w:rPr>
          <w:rFonts w:ascii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hAnsi="Times New Roman"/>
          <w:sz w:val="28"/>
          <w:szCs w:val="28"/>
          <w:lang w:val="uk-UA" w:eastAsia="ru-RU"/>
        </w:rPr>
        <w:t>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EC3DE5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104F59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4"/>
          <w:lang w:val="uk-UA" w:eastAsia="ru-RU"/>
        </w:rPr>
      </w:pPr>
    </w:p>
    <w:p w:rsidR="006B3699" w:rsidRPr="000C7755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0C7755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0C7755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0C7755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0C7755">
        <w:rPr>
          <w:rFonts w:ascii="Times New Roman" w:hAnsi="Times New Roman"/>
          <w:lang w:val="uk-UA" w:eastAsia="ru-RU"/>
        </w:rPr>
        <w:t xml:space="preserve"> </w:t>
      </w:r>
      <w:r w:rsidRPr="000C7755">
        <w:rPr>
          <w:rFonts w:ascii="Times New Roman" w:hAnsi="Times New Roman"/>
          <w:color w:val="000000"/>
          <w:lang w:val="uk-UA" w:eastAsia="ru-RU"/>
        </w:rPr>
        <w:t>депутатської діяльності та етики, з питань</w:t>
      </w:r>
      <w:r w:rsidR="00EC3DE5">
        <w:rPr>
          <w:rFonts w:ascii="Times New Roman" w:hAnsi="Times New Roman"/>
          <w:color w:val="000000"/>
          <w:lang w:val="uk-UA" w:eastAsia="ru-RU"/>
        </w:rPr>
        <w:t xml:space="preserve"> </w:t>
      </w:r>
      <w:r w:rsidRPr="000C7755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0C7755">
        <w:rPr>
          <w:rFonts w:ascii="Times New Roman" w:hAnsi="Times New Roman"/>
          <w:lang w:val="uk-UA" w:eastAsia="ru-RU"/>
        </w:rPr>
        <w:tab/>
      </w:r>
      <w:r w:rsidRPr="000C7755">
        <w:rPr>
          <w:rFonts w:ascii="Times New Roman" w:hAnsi="Times New Roman"/>
          <w:lang w:val="uk-UA" w:eastAsia="ru-RU"/>
        </w:rPr>
        <w:tab/>
        <w:t>.</w:t>
      </w:r>
    </w:p>
    <w:p w:rsidR="006B3699" w:rsidRPr="000C7755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104F59" w:rsidRPr="007269F1" w:rsidRDefault="006B3699" w:rsidP="00104F5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7755">
        <w:rPr>
          <w:rFonts w:ascii="Times New Roman" w:hAnsi="Times New Roman"/>
          <w:lang w:val="uk-UA" w:eastAsia="ru-RU"/>
        </w:rPr>
        <w:t>Проект рішення підготовлено</w:t>
      </w:r>
      <w:r w:rsidR="00EC3DE5">
        <w:rPr>
          <w:rFonts w:ascii="Times New Roman" w:hAnsi="Times New Roman"/>
          <w:lang w:val="uk-UA" w:eastAsia="ru-RU"/>
        </w:rPr>
        <w:t xml:space="preserve"> </w:t>
      </w:r>
      <w:r w:rsidRPr="000C7755">
        <w:rPr>
          <w:rFonts w:ascii="Times New Roman" w:hAnsi="Times New Roman"/>
          <w:lang w:val="uk-UA" w:eastAsia="ru-RU"/>
        </w:rPr>
        <w:t>департаментом інфраструктури міста Сумської міської ради.</w:t>
      </w:r>
      <w:bookmarkStart w:id="0" w:name="_GoBack"/>
      <w:bookmarkEnd w:id="0"/>
    </w:p>
    <w:sectPr w:rsidR="00104F59" w:rsidRPr="007269F1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C7755"/>
    <w:rsid w:val="000D5779"/>
    <w:rsid w:val="000F22C3"/>
    <w:rsid w:val="000F37F3"/>
    <w:rsid w:val="001003FA"/>
    <w:rsid w:val="00104F59"/>
    <w:rsid w:val="00120FC9"/>
    <w:rsid w:val="00127941"/>
    <w:rsid w:val="00152683"/>
    <w:rsid w:val="001542AE"/>
    <w:rsid w:val="001714C1"/>
    <w:rsid w:val="00173972"/>
    <w:rsid w:val="0017562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24C86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06B87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269F1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03B6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62BA8"/>
    <w:rsid w:val="009736CA"/>
    <w:rsid w:val="00981512"/>
    <w:rsid w:val="00983F02"/>
    <w:rsid w:val="009877DF"/>
    <w:rsid w:val="0099442F"/>
    <w:rsid w:val="009960FC"/>
    <w:rsid w:val="009B2767"/>
    <w:rsid w:val="009B5373"/>
    <w:rsid w:val="009C513C"/>
    <w:rsid w:val="009D7970"/>
    <w:rsid w:val="009E31F4"/>
    <w:rsid w:val="009F1CFE"/>
    <w:rsid w:val="009F23BF"/>
    <w:rsid w:val="00A06E2F"/>
    <w:rsid w:val="00A11D58"/>
    <w:rsid w:val="00A139DF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90C93"/>
    <w:rsid w:val="00CA6177"/>
    <w:rsid w:val="00CC2E29"/>
    <w:rsid w:val="00CC42B5"/>
    <w:rsid w:val="00D01C7A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1CB8"/>
    <w:rsid w:val="00E9317C"/>
    <w:rsid w:val="00E93FFF"/>
    <w:rsid w:val="00E958D6"/>
    <w:rsid w:val="00E95915"/>
    <w:rsid w:val="00E95C3F"/>
    <w:rsid w:val="00EA2579"/>
    <w:rsid w:val="00EA6EF6"/>
    <w:rsid w:val="00EB3CB3"/>
    <w:rsid w:val="00EC3DE5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62E4-3D78-4FD9-8C90-10B3D892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748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Павел</cp:lastModifiedBy>
  <cp:revision>14</cp:revision>
  <cp:lastPrinted>2016-05-18T11:52:00Z</cp:lastPrinted>
  <dcterms:created xsi:type="dcterms:W3CDTF">2016-03-29T13:35:00Z</dcterms:created>
  <dcterms:modified xsi:type="dcterms:W3CDTF">2016-05-26T10:25:00Z</dcterms:modified>
</cp:coreProperties>
</file>