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9310C7" w:rsidRPr="009310C7" w:rsidTr="00873677">
        <w:tc>
          <w:tcPr>
            <w:tcW w:w="4252" w:type="dxa"/>
          </w:tcPr>
          <w:p w:rsidR="009310C7" w:rsidRPr="009310C7" w:rsidRDefault="009310C7" w:rsidP="009310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310C7" w:rsidRPr="009310C7" w:rsidRDefault="009310C7" w:rsidP="009310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uk-UA"/>
              </w:rPr>
              <w:drawing>
                <wp:inline distT="0" distB="0" distL="0" distR="0" wp14:anchorId="544D4B54" wp14:editId="344FAA69">
                  <wp:extent cx="527685" cy="624205"/>
                  <wp:effectExtent l="0" t="0" r="571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9310C7" w:rsidRPr="009310C7" w:rsidRDefault="009310C7" w:rsidP="009310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310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Проект                             </w:t>
            </w:r>
          </w:p>
        </w:tc>
      </w:tr>
    </w:tbl>
    <w:p w:rsidR="009310C7" w:rsidRPr="009310C7" w:rsidRDefault="009310C7" w:rsidP="009310C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val="uk-UA" w:eastAsia="ru-RU"/>
        </w:rPr>
      </w:pPr>
    </w:p>
    <w:p w:rsidR="009310C7" w:rsidRPr="009310C7" w:rsidRDefault="009310C7" w:rsidP="009310C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mallCaps/>
          <w:sz w:val="36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smallCaps/>
          <w:sz w:val="36"/>
          <w:szCs w:val="24"/>
          <w:lang w:val="uk-UA" w:eastAsia="ru-RU"/>
        </w:rPr>
        <w:t>Сумська міська рада</w:t>
      </w:r>
    </w:p>
    <w:p w:rsidR="009310C7" w:rsidRPr="009310C7" w:rsidRDefault="009310C7" w:rsidP="009310C7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СКЛИКАННЯ ____ СЕСІЯ</w:t>
      </w:r>
    </w:p>
    <w:p w:rsidR="009310C7" w:rsidRPr="009310C7" w:rsidRDefault="009310C7" w:rsidP="00931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РІШЕННЯ</w:t>
      </w:r>
    </w:p>
    <w:p w:rsidR="009310C7" w:rsidRPr="009310C7" w:rsidRDefault="009310C7" w:rsidP="009310C7">
      <w:pPr>
        <w:tabs>
          <w:tab w:val="left" w:pos="3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</w:tblGrid>
      <w:tr w:rsidR="009310C7" w:rsidRPr="009310C7" w:rsidTr="001E3115">
        <w:tc>
          <w:tcPr>
            <w:tcW w:w="4995" w:type="dxa"/>
          </w:tcPr>
          <w:p w:rsidR="009310C7" w:rsidRPr="009310C7" w:rsidRDefault="009310C7" w:rsidP="009310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310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___ ________2016 року № ___ - МР</w:t>
            </w:r>
          </w:p>
          <w:p w:rsidR="009310C7" w:rsidRPr="009310C7" w:rsidRDefault="009310C7" w:rsidP="009310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310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</w:tbl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tblpX="1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310C7" w:rsidRPr="006604F1" w:rsidTr="001E3115">
        <w:trPr>
          <w:trHeight w:val="125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310C7" w:rsidRPr="009310C7" w:rsidRDefault="009310C7" w:rsidP="0093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внесення змін до Статуту комунального підприємства “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Шляхрембуд</w:t>
            </w: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” Сумської  міської ради, затвердженого рішенням  Сумської міської ради від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28</w:t>
            </w: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5</w:t>
            </w: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8</w:t>
            </w: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1564</w:t>
            </w:r>
            <w:r w:rsidRPr="009310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-МР  </w:t>
            </w:r>
          </w:p>
          <w:p w:rsidR="009310C7" w:rsidRPr="009310C7" w:rsidRDefault="009310C7" w:rsidP="009310C7">
            <w:pPr>
              <w:tabs>
                <w:tab w:val="left" w:pos="47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рішення Сумської міської ради від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січня 2016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року                    №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221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 “</w:t>
      </w: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D3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та доповнень до </w:t>
      </w: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1D3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</w:t>
      </w:r>
      <w:r w:rsidR="001D3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2016 рік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”, </w:t>
      </w:r>
      <w:r w:rsidR="000E505A"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рішення Сумської міської ради від </w:t>
      </w:r>
      <w:r w:rsidR="000E50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</w:t>
      </w:r>
      <w:r w:rsidR="000E505A"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E50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 2016 року </w:t>
      </w:r>
      <w:r w:rsidR="000E505A"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0E50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</w:t>
      </w:r>
      <w:r w:rsidR="000E505A"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 “</w:t>
      </w:r>
      <w:r w:rsidR="000E505A"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0E5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та доповнень до </w:t>
      </w:r>
      <w:r w:rsidR="000E505A"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0E5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E505A"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</w:t>
      </w:r>
      <w:r w:rsidR="000E5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05A"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05A" w:rsidRPr="00931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2016 рік</w:t>
      </w:r>
      <w:r w:rsidR="000E505A"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”</w:t>
      </w:r>
      <w:r w:rsidR="000E50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9310C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Сумська міська рада</w:t>
      </w: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CC" w:rsidRDefault="009310C7" w:rsidP="003A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Унести зміни до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Статуту комунального підприємства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“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”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Сумської міської ради, затвердженого рішенням Сумської міської ради від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08 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1564</w:t>
      </w:r>
      <w:r w:rsidR="003A63C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-МР, а саме:</w:t>
      </w:r>
    </w:p>
    <w:p w:rsidR="003A63CC" w:rsidRDefault="003A63CC" w:rsidP="003A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A63CC" w:rsidRDefault="009310C7" w:rsidP="003A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1.1.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більшити статутний капітал на суму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12 000 000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,00 грн. (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двінадцять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мільйон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00 копійок) і визначити його у розмірі 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40 757 818,72 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грн. (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сорок мільйонів сімсот п</w:t>
      </w:r>
      <w:r w:rsidR="007A565C" w:rsidRPr="007A56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ятдесят сім тисяч вімсот вісімнадцять  гривень 72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копійк</w:t>
      </w:r>
      <w:r w:rsidR="001D3B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3A63CC" w:rsidRDefault="003A63CC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1.2. Викласти в новій редакції </w:t>
      </w:r>
      <w:r w:rsidR="008422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Статут комунального підприємства              </w:t>
      </w:r>
      <w:r w:rsidR="00842204" w:rsidRPr="0084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“ </w:t>
      </w:r>
      <w:r w:rsidR="008422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="00842204" w:rsidRPr="0084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” </w:t>
      </w:r>
      <w:r w:rsidRPr="009310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згідно з додатком.</w:t>
      </w:r>
    </w:p>
    <w:p w:rsidR="003A63CC" w:rsidRDefault="003A63CC" w:rsidP="0093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31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Комунальному підприємству </w:t>
      </w:r>
      <w:r w:rsidRPr="009310C7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proofErr w:type="spellStart"/>
      <w:r w:rsidR="008422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Шляхрембуд</w:t>
      </w:r>
      <w:proofErr w:type="spellEnd"/>
      <w:r w:rsidRPr="009310C7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931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</w:t>
      </w:r>
      <w:r w:rsidR="008422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Вегері О.О</w:t>
      </w:r>
      <w:r w:rsidRPr="00931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.) зареєструвати зміни до Статуту в порядку, установленому чинним законодавством України.</w:t>
      </w:r>
    </w:p>
    <w:p w:rsidR="003A63CC" w:rsidRDefault="003A63CC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3CC" w:rsidRDefault="003A63CC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3CC" w:rsidRDefault="003A63CC" w:rsidP="0093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3CC" w:rsidRDefault="009310C7" w:rsidP="003A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3A63CC" w:rsidRDefault="003A63CC" w:rsidP="003A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3CC" w:rsidRDefault="003A63CC" w:rsidP="003A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3CC" w:rsidRDefault="003A63CC" w:rsidP="003A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3CC" w:rsidRDefault="003A63CC" w:rsidP="003A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0C7" w:rsidRPr="003A63CC" w:rsidRDefault="009310C7" w:rsidP="003A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Сумський міський голова</w:t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310C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О.М. Лисенко </w:t>
      </w: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CC" w:rsidRDefault="003A63CC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 </w:t>
      </w:r>
      <w:r w:rsidR="00842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Вегера О.О.</w:t>
      </w: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C7" w:rsidRPr="009310C7" w:rsidRDefault="009310C7" w:rsidP="009310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Ініціатор розгляду питання – </w:t>
      </w:r>
      <w:r w:rsidR="0084220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Вегера О.О.</w:t>
      </w:r>
    </w:p>
    <w:p w:rsidR="009310C7" w:rsidRDefault="009310C7" w:rsidP="008736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310C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Проект рішення підготовлено комунальним підприємством «</w:t>
      </w:r>
      <w:r w:rsidR="0084220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Шляхрембуд</w:t>
      </w:r>
      <w:r w:rsidRPr="009310C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» Сумської міської ради</w:t>
      </w:r>
    </w:p>
    <w:p w:rsidR="00053B5A" w:rsidRDefault="00053B5A" w:rsidP="008736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3A63CC" w:rsidRDefault="003A63CC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3A63CC" w:rsidSect="007A43A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1"/>
    <w:rsid w:val="00053B5A"/>
    <w:rsid w:val="000E505A"/>
    <w:rsid w:val="00141DA0"/>
    <w:rsid w:val="001619ED"/>
    <w:rsid w:val="001D3B2C"/>
    <w:rsid w:val="003A63CC"/>
    <w:rsid w:val="00426BED"/>
    <w:rsid w:val="00496201"/>
    <w:rsid w:val="006604F1"/>
    <w:rsid w:val="007004B2"/>
    <w:rsid w:val="007076E5"/>
    <w:rsid w:val="00777E83"/>
    <w:rsid w:val="007A43AE"/>
    <w:rsid w:val="007A565C"/>
    <w:rsid w:val="007F08B4"/>
    <w:rsid w:val="00842204"/>
    <w:rsid w:val="00873677"/>
    <w:rsid w:val="008B0769"/>
    <w:rsid w:val="00906412"/>
    <w:rsid w:val="009138E1"/>
    <w:rsid w:val="009310C7"/>
    <w:rsid w:val="00B018B8"/>
    <w:rsid w:val="00B70C11"/>
    <w:rsid w:val="00C27348"/>
    <w:rsid w:val="00CF4A35"/>
    <w:rsid w:val="00D06CAC"/>
    <w:rsid w:val="00DB4CC1"/>
    <w:rsid w:val="00EE26AC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0DC0-FA3D-4276-9DF6-8C8C0B5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0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962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4962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vk750</cp:lastModifiedBy>
  <cp:revision>36</cp:revision>
  <cp:lastPrinted>2016-03-14T08:22:00Z</cp:lastPrinted>
  <dcterms:created xsi:type="dcterms:W3CDTF">2013-10-29T12:19:00Z</dcterms:created>
  <dcterms:modified xsi:type="dcterms:W3CDTF">2016-03-16T08:11:00Z</dcterms:modified>
</cp:coreProperties>
</file>