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E95966" w:rsidRPr="002249EA" w:rsidTr="004844BD">
        <w:trPr>
          <w:jc w:val="center"/>
        </w:trPr>
        <w:tc>
          <w:tcPr>
            <w:tcW w:w="4252" w:type="dxa"/>
          </w:tcPr>
          <w:p w:rsidR="00E95966" w:rsidRPr="000B3C85" w:rsidRDefault="00E95966" w:rsidP="004844BD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E95966" w:rsidRPr="000B3C85" w:rsidRDefault="00E95966" w:rsidP="004844B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403860" cy="584835"/>
                  <wp:effectExtent l="0" t="0" r="0" b="571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0864D2" w:rsidRDefault="000864D2" w:rsidP="000864D2">
            <w:pPr>
              <w:tabs>
                <w:tab w:val="left" w:pos="8447"/>
              </w:tabs>
              <w:spacing w:before="56"/>
              <w:jc w:val="right"/>
              <w:rPr>
                <w:szCs w:val="28"/>
              </w:rPr>
            </w:pPr>
          </w:p>
          <w:p w:rsidR="000864D2" w:rsidRDefault="000864D2" w:rsidP="000864D2">
            <w:pPr>
              <w:tabs>
                <w:tab w:val="left" w:pos="8447"/>
              </w:tabs>
              <w:spacing w:before="56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E95966" w:rsidRPr="003667AD" w:rsidRDefault="000864D2" w:rsidP="000864D2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  <w:r w:rsidRPr="005C378D">
              <w:rPr>
                <w:szCs w:val="28"/>
              </w:rPr>
              <w:t>Оприлюднено</w:t>
            </w:r>
            <w:r>
              <w:rPr>
                <w:szCs w:val="28"/>
              </w:rPr>
              <w:t xml:space="preserve"> __________ 2016 р.</w:t>
            </w:r>
          </w:p>
        </w:tc>
      </w:tr>
    </w:tbl>
    <w:p w:rsidR="00E95966" w:rsidRPr="00434373" w:rsidRDefault="00E95966" w:rsidP="00E95966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</w:p>
    <w:p w:rsidR="00E95966" w:rsidRPr="001609B1" w:rsidRDefault="00E95966" w:rsidP="00E95966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1609B1">
        <w:rPr>
          <w:smallCaps/>
          <w:color w:val="000000"/>
          <w:sz w:val="36"/>
          <w:szCs w:val="36"/>
        </w:rPr>
        <w:t>Сумська міська рада</w:t>
      </w:r>
    </w:p>
    <w:p w:rsidR="00E95966" w:rsidRPr="001609B1" w:rsidRDefault="00E95966" w:rsidP="00E95966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09B1">
        <w:rPr>
          <w:color w:val="000000"/>
          <w:sz w:val="28"/>
          <w:szCs w:val="28"/>
        </w:rPr>
        <w:t>VІ</w:t>
      </w:r>
      <w:r>
        <w:rPr>
          <w:color w:val="000000"/>
          <w:sz w:val="28"/>
          <w:szCs w:val="28"/>
        </w:rPr>
        <w:t>І</w:t>
      </w:r>
      <w:r w:rsidRPr="001609B1">
        <w:rPr>
          <w:color w:val="000000"/>
          <w:sz w:val="28"/>
          <w:szCs w:val="28"/>
        </w:rPr>
        <w:t xml:space="preserve"> СКЛИКАННЯ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 </w:t>
      </w:r>
      <w:r w:rsidRPr="001609B1">
        <w:rPr>
          <w:color w:val="000000"/>
          <w:sz w:val="28"/>
          <w:szCs w:val="28"/>
        </w:rPr>
        <w:t>СЕСІЯ</w:t>
      </w:r>
    </w:p>
    <w:p w:rsidR="00E95966" w:rsidRPr="001609B1" w:rsidRDefault="00E95966" w:rsidP="00E959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09B1">
        <w:rPr>
          <w:b/>
          <w:bCs/>
          <w:color w:val="000000"/>
          <w:sz w:val="32"/>
          <w:szCs w:val="32"/>
        </w:rPr>
        <w:t>РІШЕННЯ</w:t>
      </w:r>
    </w:p>
    <w:p w:rsidR="00E95966" w:rsidRPr="0008475D" w:rsidRDefault="00E95966" w:rsidP="00E95966">
      <w:pPr>
        <w:jc w:val="both"/>
        <w:rPr>
          <w:b/>
          <w:bCs/>
          <w:sz w:val="20"/>
          <w:szCs w:val="20"/>
        </w:rPr>
      </w:pPr>
    </w:p>
    <w:p w:rsidR="00E95966" w:rsidRPr="009F316B" w:rsidRDefault="00E95966" w:rsidP="00E95966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                              </w:t>
      </w:r>
      <w:r w:rsidRPr="009F31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E95966" w:rsidRPr="009F316B" w:rsidRDefault="00E95966" w:rsidP="00E95966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E95966" w:rsidRPr="006640F4" w:rsidRDefault="00E95966" w:rsidP="00E95966">
      <w:pPr>
        <w:pStyle w:val="a3"/>
        <w:rPr>
          <w:lang w:val="uk-UA"/>
        </w:rPr>
      </w:pPr>
    </w:p>
    <w:tbl>
      <w:tblPr>
        <w:tblW w:w="5350" w:type="dxa"/>
        <w:tblLook w:val="01E0" w:firstRow="1" w:lastRow="1" w:firstColumn="1" w:lastColumn="1" w:noHBand="0" w:noVBand="0"/>
      </w:tblPr>
      <w:tblGrid>
        <w:gridCol w:w="5350"/>
      </w:tblGrid>
      <w:tr w:rsidR="000864D2" w:rsidRPr="00CD1B0A" w:rsidTr="000864D2">
        <w:tc>
          <w:tcPr>
            <w:tcW w:w="5350" w:type="dxa"/>
            <w:shd w:val="clear" w:color="auto" w:fill="auto"/>
          </w:tcPr>
          <w:p w:rsidR="000864D2" w:rsidRPr="00CD1B0A" w:rsidRDefault="000864D2" w:rsidP="006E6A8A">
            <w:pPr>
              <w:pStyle w:val="a3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внесення змін до рішення Сумської міської ради від 11 грудня 2015 року № 60-МР «</w:t>
            </w:r>
            <w:r w:rsidRPr="00CD1B0A">
              <w:rPr>
                <w:sz w:val="28"/>
                <w:lang w:val="uk-UA"/>
              </w:rPr>
              <w:t>Про затвердження персонального складу виконавчого комітету Сумської міської ради VIІ скликання</w:t>
            </w:r>
            <w:r>
              <w:rPr>
                <w:sz w:val="28"/>
                <w:lang w:val="uk-UA"/>
              </w:rPr>
              <w:t>»</w:t>
            </w:r>
          </w:p>
        </w:tc>
      </w:tr>
    </w:tbl>
    <w:p w:rsidR="00E95966" w:rsidRPr="006640F4" w:rsidRDefault="00E95966" w:rsidP="00E95966"/>
    <w:p w:rsidR="00E95966" w:rsidRPr="006640F4" w:rsidRDefault="00E95966" w:rsidP="00E95966">
      <w:pPr>
        <w:ind w:firstLine="720"/>
        <w:jc w:val="both"/>
        <w:rPr>
          <w:b/>
          <w:sz w:val="28"/>
        </w:rPr>
      </w:pPr>
      <w:r w:rsidRPr="004266F6">
        <w:rPr>
          <w:sz w:val="28"/>
        </w:rPr>
        <w:t xml:space="preserve">Розглянувши пропозицію </w:t>
      </w:r>
      <w:r>
        <w:rPr>
          <w:sz w:val="28"/>
        </w:rPr>
        <w:t>Сумського міського голови Лисенка О.М</w:t>
      </w:r>
      <w:r w:rsidRPr="004266F6">
        <w:rPr>
          <w:sz w:val="28"/>
        </w:rPr>
        <w:t>.</w:t>
      </w:r>
      <w:r>
        <w:rPr>
          <w:sz w:val="28"/>
        </w:rPr>
        <w:t>,</w:t>
      </w:r>
      <w:r w:rsidRPr="00664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пункту 5 частини четвертої статті 42 Закону України «Про місцеве самоврядування в Україні», </w:t>
      </w:r>
      <w:r w:rsidRPr="006640F4">
        <w:rPr>
          <w:sz w:val="28"/>
          <w:szCs w:val="28"/>
        </w:rPr>
        <w:t>керуючись пунктом 3 частини першої статті 26 Закону</w:t>
      </w:r>
      <w:r w:rsidRPr="006640F4">
        <w:rPr>
          <w:sz w:val="28"/>
        </w:rPr>
        <w:t xml:space="preserve"> України «Про місцеве самоврядування в Україні»</w:t>
      </w:r>
      <w:r w:rsidRPr="00E9314C">
        <w:rPr>
          <w:sz w:val="28"/>
        </w:rPr>
        <w:t>, Сумська міська рада</w:t>
      </w:r>
    </w:p>
    <w:p w:rsidR="00E95966" w:rsidRPr="006640F4" w:rsidRDefault="00E95966" w:rsidP="00E95966">
      <w:pPr>
        <w:pStyle w:val="a3"/>
        <w:tabs>
          <w:tab w:val="clear" w:pos="4153"/>
        </w:tabs>
        <w:jc w:val="center"/>
        <w:rPr>
          <w:b/>
          <w:sz w:val="28"/>
          <w:szCs w:val="28"/>
          <w:lang w:val="uk-UA"/>
        </w:rPr>
      </w:pPr>
    </w:p>
    <w:p w:rsidR="00E95966" w:rsidRPr="006640F4" w:rsidRDefault="00E95966" w:rsidP="00E95966">
      <w:pPr>
        <w:pStyle w:val="a3"/>
        <w:jc w:val="center"/>
        <w:rPr>
          <w:b/>
          <w:sz w:val="28"/>
          <w:lang w:val="uk-UA"/>
        </w:rPr>
      </w:pPr>
      <w:r w:rsidRPr="006640F4">
        <w:rPr>
          <w:b/>
          <w:sz w:val="28"/>
          <w:lang w:val="uk-UA"/>
        </w:rPr>
        <w:t>ВИРІШИЛА:</w:t>
      </w:r>
    </w:p>
    <w:p w:rsidR="00E95966" w:rsidRPr="006640F4" w:rsidRDefault="00E95966" w:rsidP="00E9596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864D2" w:rsidRDefault="00E95966" w:rsidP="00E95966">
      <w:pPr>
        <w:pStyle w:val="3"/>
        <w:tabs>
          <w:tab w:val="left" w:pos="900"/>
        </w:tabs>
        <w:ind w:right="-5" w:firstLine="720"/>
      </w:pPr>
      <w:r>
        <w:t xml:space="preserve">Унести зміни до рішення Сумської міської ради </w:t>
      </w:r>
      <w:r w:rsidR="000864D2">
        <w:t>від 11 грудня 2015 року № 60-МР «</w:t>
      </w:r>
      <w:r w:rsidR="000864D2" w:rsidRPr="00CD1B0A">
        <w:t>Про затвердження персонального складу виконавчого комітету Сумської міської ради VIІ скликання</w:t>
      </w:r>
      <w:r w:rsidR="000864D2">
        <w:t>»</w:t>
      </w:r>
      <w:r>
        <w:t xml:space="preserve">, </w:t>
      </w:r>
      <w:r w:rsidR="000864D2">
        <w:t>увівши</w:t>
      </w:r>
      <w:r>
        <w:t xml:space="preserve"> до складу виконавчого комітету Сумської міської ради </w:t>
      </w:r>
      <w:r w:rsidR="000864D2">
        <w:t>Журбу Олександра Івановича</w:t>
      </w:r>
      <w:r>
        <w:t>.</w:t>
      </w:r>
    </w:p>
    <w:p w:rsidR="00E95966" w:rsidRDefault="000864D2" w:rsidP="00E95966">
      <w:pPr>
        <w:pStyle w:val="3"/>
        <w:tabs>
          <w:tab w:val="left" w:pos="900"/>
        </w:tabs>
        <w:ind w:right="-5" w:firstLine="720"/>
      </w:pPr>
      <w:r>
        <w:t>У зв’язку з цим доповнити згадане вище рішення пунктом 17 наступного змісту:</w:t>
      </w:r>
    </w:p>
    <w:p w:rsidR="000864D2" w:rsidRPr="000864D2" w:rsidRDefault="000864D2" w:rsidP="000864D2">
      <w:pPr>
        <w:rPr>
          <w:sz w:val="28"/>
        </w:rPr>
      </w:pPr>
      <w:r w:rsidRPr="000864D2">
        <w:rPr>
          <w:sz w:val="28"/>
        </w:rPr>
        <w:tab/>
        <w:t>«17. Журба Олександр Іванович»</w:t>
      </w:r>
    </w:p>
    <w:p w:rsidR="00E95966" w:rsidRDefault="00E95966" w:rsidP="00E95966">
      <w:pPr>
        <w:jc w:val="both"/>
        <w:rPr>
          <w:sz w:val="28"/>
          <w:szCs w:val="28"/>
        </w:rPr>
      </w:pPr>
    </w:p>
    <w:p w:rsidR="00E95966" w:rsidRDefault="00E95966" w:rsidP="00E95966">
      <w:pPr>
        <w:jc w:val="both"/>
        <w:rPr>
          <w:sz w:val="28"/>
          <w:szCs w:val="28"/>
        </w:rPr>
      </w:pPr>
    </w:p>
    <w:p w:rsidR="00E95966" w:rsidRPr="00A45901" w:rsidRDefault="00E95966" w:rsidP="00E95966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>
        <w:rPr>
          <w:sz w:val="28"/>
          <w:szCs w:val="28"/>
        </w:rPr>
        <w:t>О.М. Лисенко</w:t>
      </w:r>
    </w:p>
    <w:p w:rsidR="00E95966" w:rsidRDefault="00E95966" w:rsidP="00E95966">
      <w:pPr>
        <w:ind w:left="24"/>
        <w:jc w:val="both"/>
        <w:rPr>
          <w:sz w:val="28"/>
          <w:szCs w:val="28"/>
        </w:rPr>
      </w:pPr>
    </w:p>
    <w:p w:rsidR="00E95966" w:rsidRDefault="00E95966" w:rsidP="00E95966">
      <w:pPr>
        <w:ind w:left="24"/>
        <w:jc w:val="both"/>
        <w:rPr>
          <w:sz w:val="28"/>
          <w:szCs w:val="28"/>
        </w:rPr>
      </w:pPr>
    </w:p>
    <w:p w:rsidR="000864D2" w:rsidRDefault="000864D2" w:rsidP="00E95966">
      <w:pPr>
        <w:ind w:left="24"/>
        <w:jc w:val="both"/>
        <w:rPr>
          <w:sz w:val="28"/>
          <w:szCs w:val="28"/>
        </w:rPr>
      </w:pPr>
    </w:p>
    <w:p w:rsidR="000864D2" w:rsidRDefault="000864D2" w:rsidP="00E95966">
      <w:pPr>
        <w:ind w:left="24"/>
        <w:jc w:val="both"/>
        <w:rPr>
          <w:sz w:val="28"/>
          <w:szCs w:val="28"/>
        </w:rPr>
      </w:pPr>
    </w:p>
    <w:p w:rsidR="000864D2" w:rsidRDefault="000864D2" w:rsidP="00E95966">
      <w:pPr>
        <w:ind w:left="24"/>
        <w:jc w:val="both"/>
        <w:rPr>
          <w:sz w:val="28"/>
          <w:szCs w:val="28"/>
        </w:rPr>
      </w:pPr>
    </w:p>
    <w:p w:rsidR="000864D2" w:rsidRDefault="000864D2" w:rsidP="00E95966">
      <w:pPr>
        <w:ind w:left="24"/>
        <w:jc w:val="both"/>
        <w:rPr>
          <w:sz w:val="28"/>
          <w:szCs w:val="28"/>
        </w:rPr>
      </w:pPr>
    </w:p>
    <w:p w:rsidR="000864D2" w:rsidRDefault="000864D2" w:rsidP="00E95966">
      <w:pPr>
        <w:ind w:left="24"/>
        <w:jc w:val="both"/>
        <w:rPr>
          <w:sz w:val="28"/>
          <w:szCs w:val="28"/>
        </w:rPr>
      </w:pPr>
    </w:p>
    <w:p w:rsidR="000864D2" w:rsidRDefault="000864D2" w:rsidP="00E95966">
      <w:pPr>
        <w:ind w:left="24"/>
        <w:jc w:val="both"/>
        <w:rPr>
          <w:sz w:val="28"/>
          <w:szCs w:val="28"/>
        </w:rPr>
      </w:pPr>
    </w:p>
    <w:p w:rsidR="000864D2" w:rsidRDefault="000864D2" w:rsidP="000864D2">
      <w:pPr>
        <w:rPr>
          <w:sz w:val="28"/>
          <w:szCs w:val="28"/>
        </w:rPr>
      </w:pPr>
      <w:r>
        <w:rPr>
          <w:sz w:val="28"/>
          <w:szCs w:val="28"/>
        </w:rPr>
        <w:t xml:space="preserve">Ініціатор розгляду питання Сумський міський голова </w:t>
      </w:r>
    </w:p>
    <w:p w:rsidR="000864D2" w:rsidRDefault="000864D2" w:rsidP="000864D2">
      <w:pPr>
        <w:rPr>
          <w:sz w:val="28"/>
          <w:szCs w:val="28"/>
        </w:rPr>
      </w:pPr>
      <w:r>
        <w:rPr>
          <w:sz w:val="28"/>
          <w:szCs w:val="28"/>
        </w:rPr>
        <w:t>Проект рішення підготовлено відділом організаційно-кадрової роботи</w:t>
      </w:r>
    </w:p>
    <w:p w:rsidR="00F84C80" w:rsidRPr="00776F28" w:rsidRDefault="00F84C80" w:rsidP="00F84C80">
      <w:pPr>
        <w:rPr>
          <w:sz w:val="28"/>
          <w:szCs w:val="28"/>
        </w:rPr>
      </w:pPr>
      <w:r>
        <w:rPr>
          <w:sz w:val="28"/>
          <w:szCs w:val="28"/>
        </w:rPr>
        <w:t>Доповідач: Сумський міський голова Лисенко О.М.</w:t>
      </w:r>
    </w:p>
    <w:p w:rsidR="00F84C80" w:rsidRPr="00776F28" w:rsidRDefault="00F84C80" w:rsidP="000864D2">
      <w:pPr>
        <w:rPr>
          <w:sz w:val="28"/>
          <w:szCs w:val="28"/>
        </w:rPr>
      </w:pPr>
    </w:p>
    <w:p w:rsidR="0027076A" w:rsidRDefault="0027076A">
      <w:bookmarkStart w:id="0" w:name="_GoBack"/>
      <w:bookmarkEnd w:id="0"/>
    </w:p>
    <w:sectPr w:rsidR="0027076A" w:rsidSect="00CD1B0A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A19CE"/>
    <w:multiLevelType w:val="hybridMultilevel"/>
    <w:tmpl w:val="2F7C13DE"/>
    <w:lvl w:ilvl="0" w:tplc="E68E6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66"/>
    <w:rsid w:val="000864D2"/>
    <w:rsid w:val="0027076A"/>
    <w:rsid w:val="006D42C6"/>
    <w:rsid w:val="00E95966"/>
    <w:rsid w:val="00F8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07F96-D210-45C8-AF4F-D86558C9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9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E95966"/>
    <w:pPr>
      <w:keepNext/>
      <w:jc w:val="both"/>
      <w:outlineLvl w:val="2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5966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E95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95966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2">
    <w:name w:val="Body Text Indent 2"/>
    <w:basedOn w:val="a"/>
    <w:link w:val="20"/>
    <w:rsid w:val="00E959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95966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966"/>
    <w:rPr>
      <w:rFonts w:ascii="Tahoma" w:eastAsia="Calibri" w:hAnsi="Tahoma" w:cs="Tahoma"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rsid w:val="00E9596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Унести зміни до рішення Сумської міської ради від 11 грудня 2015 року № 60-МР «П</vt:lpstr>
      <vt:lpstr>        У зв’язку з цим доповнити згадане вище рішення пунктом 17 наступного змісту:</vt:lpstr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vk750</cp:lastModifiedBy>
  <cp:revision>2</cp:revision>
  <cp:lastPrinted>2016-03-15T06:21:00Z</cp:lastPrinted>
  <dcterms:created xsi:type="dcterms:W3CDTF">2016-03-15T06:05:00Z</dcterms:created>
  <dcterms:modified xsi:type="dcterms:W3CDTF">2016-03-16T08:19:00Z</dcterms:modified>
</cp:coreProperties>
</file>