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FF4C40" w:rsidRDefault="00B02ED4" w:rsidP="00FF4C4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F4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Проект</w:t>
            </w:r>
          </w:p>
          <w:p w:rsidR="00FF4C40" w:rsidRPr="00FF4C40" w:rsidRDefault="00FF4C40" w:rsidP="00FF4C4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F4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FF4C40" w:rsidRDefault="00FF4C40" w:rsidP="00FF4C4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F4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«____»_________ 2015 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CA617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2015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FF4C40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FF4C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AA136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  <w:r w:rsidR="00FF4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 </w:t>
            </w:r>
            <w:r w:rsidR="00FF4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Петропавлівській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  <w:bookmarkStart w:id="0" w:name="_GoBack"/>
        <w:bookmarkEnd w:id="0"/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№ 10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>6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 xml:space="preserve">Петропавлівській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будинкового комітету жителів будинку  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="00AA1368">
        <w:rPr>
          <w:rFonts w:ascii="Times New Roman" w:hAnsi="Times New Roman"/>
          <w:sz w:val="28"/>
          <w:szCs w:val="28"/>
          <w:lang w:val="uk-UA" w:eastAsia="ru-RU"/>
        </w:rPr>
        <w:t>№ 10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>6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 xml:space="preserve">Петропавлівській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>Петропавлівський 106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№ 10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>6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</w:t>
      </w:r>
      <w:r w:rsidR="00FF4C40" w:rsidRPr="00FF4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>Петропавлівській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Уповноваженим зборами (конференцією)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№ 10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>6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 xml:space="preserve">Петропавлівській 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у м. Суми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представникам здійснити легалізацію будинкового комітету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№ 10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>6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 xml:space="preserve">Петропавлівській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№ 10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>6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 xml:space="preserve">Петропавлівській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№ 10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>6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 xml:space="preserve">Петропавлівській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№ 10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>6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</w:t>
      </w:r>
      <w:r w:rsidR="00FF4C40" w:rsidRPr="00FF4C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>Петропавлівській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№ 10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>6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 xml:space="preserve">Петропавлівській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№ 10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>6</w:t>
      </w:r>
      <w:r w:rsidR="00A336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по вулиці</w:t>
      </w:r>
      <w:r w:rsidR="00FF4C40">
        <w:rPr>
          <w:rFonts w:ascii="Times New Roman" w:hAnsi="Times New Roman"/>
          <w:sz w:val="28"/>
          <w:szCs w:val="28"/>
          <w:lang w:val="uk-UA" w:eastAsia="ru-RU"/>
        </w:rPr>
        <w:t xml:space="preserve"> Петропавлівській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FF4C40" w:rsidRPr="00E16FB3" w:rsidRDefault="00A33671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_____________2015 р.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6B3699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6B3699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6B3699">
        <w:rPr>
          <w:rFonts w:ascii="Times New Roman" w:hAnsi="Times New Roman"/>
          <w:lang w:val="uk-UA" w:eastAsia="ru-RU"/>
        </w:rPr>
        <w:tab/>
      </w:r>
      <w:r w:rsidRPr="006B3699">
        <w:rPr>
          <w:rFonts w:ascii="Times New Roman" w:hAnsi="Times New Roman"/>
          <w:lang w:val="uk-UA" w:eastAsia="ru-RU"/>
        </w:rPr>
        <w:tab/>
        <w:t>.</w:t>
      </w: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AA1368" w:rsidRPr="00A33671" w:rsidRDefault="006B3699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sectPr w:rsidR="00AA1368" w:rsidRPr="00A33671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173C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54EB"/>
    <w:rsid w:val="006272E9"/>
    <w:rsid w:val="00631AA0"/>
    <w:rsid w:val="00640F41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33671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40968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3DD8"/>
    <w:rsid w:val="00DA76CB"/>
    <w:rsid w:val="00DB6A28"/>
    <w:rsid w:val="00DC18E8"/>
    <w:rsid w:val="00DC39D5"/>
    <w:rsid w:val="00DD7C32"/>
    <w:rsid w:val="00DE74DB"/>
    <w:rsid w:val="00E01287"/>
    <w:rsid w:val="00E03075"/>
    <w:rsid w:val="00E16FB3"/>
    <w:rsid w:val="00E267B5"/>
    <w:rsid w:val="00E36B6A"/>
    <w:rsid w:val="00E41187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E413CF-210B-4ED8-9D7E-3A5CBF47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0C3A-0BDC-45BA-8BB9-42CB7DC4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3865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vk750</cp:lastModifiedBy>
  <cp:revision>5</cp:revision>
  <cp:lastPrinted>2015-12-29T08:18:00Z</cp:lastPrinted>
  <dcterms:created xsi:type="dcterms:W3CDTF">2015-12-29T07:55:00Z</dcterms:created>
  <dcterms:modified xsi:type="dcterms:W3CDTF">2016-01-13T08:43:00Z</dcterms:modified>
</cp:coreProperties>
</file>