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EB4519" w:rsidRPr="000244ED" w:rsidTr="00AB0277">
        <w:trPr>
          <w:trHeight w:val="1213"/>
          <w:jc w:val="center"/>
        </w:trPr>
        <w:tc>
          <w:tcPr>
            <w:tcW w:w="4103" w:type="dxa"/>
          </w:tcPr>
          <w:p w:rsidR="00EB4519" w:rsidRPr="000244ED" w:rsidRDefault="00EB4519" w:rsidP="00AB0277">
            <w:pPr>
              <w:pStyle w:val="a3"/>
              <w:rPr>
                <w:sz w:val="28"/>
                <w:szCs w:val="28"/>
                <w:lang w:val="uk-UA"/>
              </w:rPr>
            </w:pPr>
          </w:p>
        </w:tc>
        <w:tc>
          <w:tcPr>
            <w:tcW w:w="1260" w:type="dxa"/>
          </w:tcPr>
          <w:p w:rsidR="00EB4519" w:rsidRPr="000244ED" w:rsidRDefault="00EB4519" w:rsidP="00AB0277">
            <w:pPr>
              <w:pStyle w:val="a3"/>
              <w:rPr>
                <w:sz w:val="28"/>
                <w:szCs w:val="28"/>
                <w:lang w:val="uk-UA"/>
              </w:rPr>
            </w:pPr>
            <w:r>
              <w:rPr>
                <w:noProof/>
                <w:sz w:val="28"/>
                <w:szCs w:val="28"/>
                <w:lang w:eastAsia="ru-RU"/>
              </w:rPr>
              <w:drawing>
                <wp:inline distT="0" distB="0" distL="0" distR="0" wp14:anchorId="2B7912F2" wp14:editId="5ED88C7A">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77" w:type="dxa"/>
          </w:tcPr>
          <w:p w:rsidR="00EB4519" w:rsidRPr="000244ED" w:rsidRDefault="00EB4519" w:rsidP="00AB0277">
            <w:pPr>
              <w:pStyle w:val="7"/>
              <w:jc w:val="right"/>
              <w:rPr>
                <w:lang w:val="uk-UA"/>
              </w:rPr>
            </w:pPr>
            <w:r w:rsidRPr="000244ED">
              <w:rPr>
                <w:lang w:val="uk-UA"/>
              </w:rPr>
              <w:t>Проект</w:t>
            </w:r>
          </w:p>
          <w:p w:rsidR="00EB4519" w:rsidRPr="000244ED" w:rsidRDefault="00EB4519" w:rsidP="00AB0277">
            <w:pPr>
              <w:pStyle w:val="7"/>
              <w:jc w:val="right"/>
              <w:rPr>
                <w:lang w:val="uk-UA"/>
              </w:rPr>
            </w:pPr>
            <w:r w:rsidRPr="000244ED">
              <w:rPr>
                <w:lang w:val="uk-UA"/>
              </w:rPr>
              <w:t>Оприлюднено «___»__________20__ р.</w:t>
            </w:r>
          </w:p>
        </w:tc>
      </w:tr>
    </w:tbl>
    <w:p w:rsidR="00EB4519" w:rsidRPr="000244ED" w:rsidRDefault="00EB4519" w:rsidP="00EB4519">
      <w:pPr>
        <w:tabs>
          <w:tab w:val="left" w:pos="3118"/>
        </w:tabs>
        <w:autoSpaceDE w:val="0"/>
        <w:autoSpaceDN w:val="0"/>
        <w:adjustRightInd w:val="0"/>
        <w:spacing w:line="360" w:lineRule="exact"/>
        <w:jc w:val="center"/>
        <w:rPr>
          <w:bCs/>
          <w:smallCaps/>
          <w:color w:val="000000"/>
          <w:sz w:val="36"/>
          <w:szCs w:val="36"/>
          <w:lang w:val="uk-UA"/>
        </w:rPr>
      </w:pPr>
      <w:r w:rsidRPr="000244ED">
        <w:rPr>
          <w:bCs/>
          <w:smallCaps/>
          <w:color w:val="000000"/>
          <w:sz w:val="36"/>
          <w:szCs w:val="36"/>
          <w:lang w:val="uk-UA"/>
        </w:rPr>
        <w:t>Сумська міська рада</w:t>
      </w:r>
    </w:p>
    <w:p w:rsidR="00EB4519" w:rsidRPr="000244ED" w:rsidRDefault="00EB4519" w:rsidP="00EB4519">
      <w:pPr>
        <w:tabs>
          <w:tab w:val="left" w:pos="2494"/>
        </w:tabs>
        <w:autoSpaceDE w:val="0"/>
        <w:autoSpaceDN w:val="0"/>
        <w:adjustRightInd w:val="0"/>
        <w:spacing w:line="360" w:lineRule="exact"/>
        <w:jc w:val="center"/>
        <w:rPr>
          <w:bCs/>
          <w:color w:val="000000"/>
          <w:sz w:val="28"/>
          <w:szCs w:val="28"/>
          <w:lang w:val="uk-UA"/>
        </w:rPr>
      </w:pPr>
      <w:r w:rsidRPr="000244ED">
        <w:rPr>
          <w:bCs/>
          <w:color w:val="000000"/>
          <w:sz w:val="28"/>
          <w:szCs w:val="28"/>
          <w:lang w:val="uk-UA"/>
        </w:rPr>
        <w:t xml:space="preserve">VII СКЛИКАННЯ </w:t>
      </w:r>
      <w:r w:rsidRPr="000244ED">
        <w:rPr>
          <w:bCs/>
          <w:color w:val="000000"/>
          <w:sz w:val="28"/>
          <w:szCs w:val="28"/>
          <w:lang w:val="uk-UA"/>
        </w:rPr>
        <w:tab/>
      </w:r>
      <w:r w:rsidRPr="000244ED">
        <w:rPr>
          <w:bCs/>
          <w:color w:val="000000"/>
          <w:sz w:val="28"/>
          <w:szCs w:val="28"/>
          <w:lang w:val="uk-UA"/>
        </w:rPr>
        <w:tab/>
        <w:t xml:space="preserve"> СЕСІЯ</w:t>
      </w:r>
    </w:p>
    <w:p w:rsidR="00EB4519" w:rsidRPr="000244ED" w:rsidRDefault="00EB4519" w:rsidP="00EB4519">
      <w:pPr>
        <w:jc w:val="center"/>
        <w:rPr>
          <w:sz w:val="32"/>
          <w:szCs w:val="32"/>
          <w:lang w:val="uk-UA"/>
        </w:rPr>
      </w:pPr>
      <w:r w:rsidRPr="000244ED">
        <w:rPr>
          <w:b/>
          <w:bCs/>
          <w:color w:val="000000"/>
          <w:sz w:val="32"/>
          <w:szCs w:val="32"/>
          <w:lang w:val="uk-UA"/>
        </w:rPr>
        <w:t>РІШЕННЯ</w:t>
      </w:r>
    </w:p>
    <w:p w:rsidR="00EB4519" w:rsidRPr="000244ED" w:rsidRDefault="00EB4519" w:rsidP="00EB4519">
      <w:pPr>
        <w:rPr>
          <w:sz w:val="28"/>
          <w:szCs w:val="28"/>
          <w:lang w:val="uk-UA"/>
        </w:rPr>
      </w:pPr>
    </w:p>
    <w:tbl>
      <w:tblPr>
        <w:tblW w:w="5920" w:type="dxa"/>
        <w:tblLayout w:type="fixed"/>
        <w:tblLook w:val="01E0" w:firstRow="1" w:lastRow="1" w:firstColumn="1" w:lastColumn="1" w:noHBand="0" w:noVBand="0"/>
      </w:tblPr>
      <w:tblGrid>
        <w:gridCol w:w="5920"/>
      </w:tblGrid>
      <w:tr w:rsidR="00EB4519" w:rsidRPr="000244ED" w:rsidTr="00AB0277">
        <w:trPr>
          <w:trHeight w:val="587"/>
        </w:trPr>
        <w:tc>
          <w:tcPr>
            <w:tcW w:w="5920" w:type="dxa"/>
            <w:shd w:val="clear" w:color="auto" w:fill="auto"/>
          </w:tcPr>
          <w:p w:rsidR="00EB4519" w:rsidRPr="000244ED" w:rsidRDefault="00EB4519" w:rsidP="00AB0277">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«__» ________ 20          </w:t>
            </w:r>
            <w:r w:rsidRPr="000244ED">
              <w:rPr>
                <w:bCs/>
                <w:color w:val="000000"/>
                <w:sz w:val="28"/>
                <w:szCs w:val="28"/>
                <w:lang w:val="uk-UA"/>
              </w:rPr>
              <w:t xml:space="preserve"> року № _____ - МР</w:t>
            </w:r>
          </w:p>
          <w:p w:rsidR="00EB4519" w:rsidRPr="000244ED" w:rsidRDefault="00EB4519" w:rsidP="00AB0277">
            <w:pPr>
              <w:tabs>
                <w:tab w:val="left" w:pos="8447"/>
              </w:tabs>
              <w:autoSpaceDE w:val="0"/>
              <w:autoSpaceDN w:val="0"/>
              <w:adjustRightInd w:val="0"/>
              <w:spacing w:before="56"/>
              <w:jc w:val="both"/>
              <w:rPr>
                <w:bCs/>
                <w:color w:val="000000"/>
                <w:sz w:val="28"/>
                <w:szCs w:val="28"/>
                <w:lang w:val="uk-UA"/>
              </w:rPr>
            </w:pPr>
            <w:r w:rsidRPr="000244ED">
              <w:rPr>
                <w:bCs/>
                <w:color w:val="000000"/>
                <w:sz w:val="28"/>
                <w:szCs w:val="28"/>
                <w:lang w:val="uk-UA"/>
              </w:rPr>
              <w:t>м. Суми</w:t>
            </w:r>
          </w:p>
          <w:p w:rsidR="00EB4519" w:rsidRPr="000244ED" w:rsidRDefault="00EB4519" w:rsidP="00AB0277">
            <w:pPr>
              <w:tabs>
                <w:tab w:val="left" w:pos="8447"/>
              </w:tabs>
              <w:autoSpaceDE w:val="0"/>
              <w:autoSpaceDN w:val="0"/>
              <w:adjustRightInd w:val="0"/>
              <w:spacing w:before="56"/>
              <w:rPr>
                <w:sz w:val="28"/>
                <w:szCs w:val="28"/>
                <w:lang w:val="uk-UA"/>
              </w:rPr>
            </w:pPr>
          </w:p>
        </w:tc>
      </w:tr>
      <w:tr w:rsidR="00EB4519" w:rsidRPr="000244ED" w:rsidTr="00AB0277">
        <w:trPr>
          <w:trHeight w:val="926"/>
        </w:trPr>
        <w:tc>
          <w:tcPr>
            <w:tcW w:w="5920" w:type="dxa"/>
            <w:shd w:val="clear" w:color="auto" w:fill="auto"/>
          </w:tcPr>
          <w:p w:rsidR="00EB4519" w:rsidRPr="000244ED" w:rsidRDefault="00EB4519" w:rsidP="00AB0277">
            <w:pPr>
              <w:jc w:val="both"/>
              <w:rPr>
                <w:b/>
                <w:sz w:val="28"/>
                <w:szCs w:val="28"/>
                <w:lang w:val="uk-UA"/>
              </w:rPr>
            </w:pPr>
            <w:r>
              <w:rPr>
                <w:rFonts w:ascii="Times New Roman CYR" w:hAnsi="Times New Roman CYR" w:cs="Times New Roman CYR"/>
                <w:sz w:val="28"/>
                <w:szCs w:val="28"/>
                <w:lang w:val="uk-UA"/>
              </w:rPr>
              <w:t xml:space="preserve">Про звернення до </w:t>
            </w:r>
            <w:r>
              <w:rPr>
                <w:rFonts w:cs="Tahoma"/>
                <w:sz w:val="28"/>
                <w:szCs w:val="28"/>
                <w:lang w:val="uk-UA"/>
              </w:rPr>
              <w:t>Сумського відділу поліції Головного управління Національної поліції України в Сумській області, Сумської місцевої прокуратури, Управління Служби безпеки України в Сумській області</w:t>
            </w:r>
            <w:r>
              <w:rPr>
                <w:rFonts w:ascii="Times New Roman CYR" w:hAnsi="Times New Roman CYR" w:cs="Times New Roman CYR"/>
                <w:sz w:val="28"/>
                <w:szCs w:val="28"/>
                <w:lang w:val="uk-UA"/>
              </w:rPr>
              <w:t xml:space="preserve"> щодо проведення перевірки обставин подій, які відбулися на засіданні виконавчого комітету Сумської міської ради від 03.03.2017 </w:t>
            </w:r>
          </w:p>
        </w:tc>
      </w:tr>
    </w:tbl>
    <w:p w:rsidR="00EB4519" w:rsidRPr="009D749A" w:rsidRDefault="00EB4519" w:rsidP="00EB4519">
      <w:pPr>
        <w:pStyle w:val="2"/>
        <w:spacing w:after="0" w:line="240" w:lineRule="auto"/>
        <w:ind w:firstLine="708"/>
        <w:jc w:val="both"/>
        <w:rPr>
          <w:sz w:val="28"/>
          <w:szCs w:val="28"/>
          <w:lang w:val="uk-UA"/>
        </w:rPr>
      </w:pPr>
      <w:bookmarkStart w:id="0" w:name="ЗакладкаРішення"/>
      <w:bookmarkEnd w:id="0"/>
    </w:p>
    <w:p w:rsidR="00EB4519" w:rsidRPr="000244ED" w:rsidRDefault="00EB4519" w:rsidP="00EB4519">
      <w:pPr>
        <w:tabs>
          <w:tab w:val="left" w:pos="566"/>
        </w:tabs>
        <w:autoSpaceDE w:val="0"/>
        <w:autoSpaceDN w:val="0"/>
        <w:adjustRightInd w:val="0"/>
        <w:ind w:firstLine="567"/>
        <w:jc w:val="both"/>
        <w:rPr>
          <w:b/>
          <w:sz w:val="28"/>
          <w:szCs w:val="28"/>
          <w:lang w:val="uk-UA"/>
        </w:rPr>
      </w:pPr>
      <w:r>
        <w:rPr>
          <w:rFonts w:cs="Tahoma"/>
          <w:color w:val="000000"/>
          <w:sz w:val="28"/>
          <w:szCs w:val="28"/>
          <w:lang w:val="uk-UA"/>
        </w:rPr>
        <w:t xml:space="preserve">Враховуючи необхідність з’ясування обставин подій, пов’язаних із занесенням до приміщення адміністративної будівлі за адресою: майдан Незалежності, 2 невідомою особою димової шашки та приведенням її в дію, що поставило під загрозу життя та здоров’я посадових осіб міської ради та відвідувачів адміністративної будівлі та завадило розгляду та прийняттю рішень з питань, винесених на засідання виконавчого комітету Сумської міської ради, враховуючи рекомендації постійної комісії </w:t>
      </w:r>
      <w:r w:rsidRPr="005722D5">
        <w:rPr>
          <w:bCs/>
          <w:sz w:val="28"/>
          <w:szCs w:val="28"/>
          <w:lang w:val="uk-UA"/>
        </w:rPr>
        <w:t>з питань законності,</w:t>
      </w:r>
      <w:r>
        <w:rPr>
          <w:bCs/>
          <w:sz w:val="28"/>
          <w:szCs w:val="28"/>
          <w:lang w:val="uk-UA"/>
        </w:rPr>
        <w:t xml:space="preserve"> </w:t>
      </w:r>
      <w:r w:rsidRPr="005722D5">
        <w:rPr>
          <w:bCs/>
          <w:sz w:val="28"/>
          <w:szCs w:val="28"/>
          <w:lang w:val="uk-UA"/>
        </w:rPr>
        <w:t>взаємодії з правоохоронними органами,</w:t>
      </w:r>
      <w:r>
        <w:rPr>
          <w:bCs/>
          <w:sz w:val="28"/>
          <w:szCs w:val="28"/>
          <w:lang w:val="uk-UA"/>
        </w:rPr>
        <w:t xml:space="preserve"> </w:t>
      </w:r>
      <w:r w:rsidRPr="005722D5">
        <w:rPr>
          <w:bCs/>
          <w:sz w:val="28"/>
          <w:szCs w:val="28"/>
          <w:lang w:val="uk-UA"/>
        </w:rPr>
        <w:t>запобігання та протидії корупції, місцевого самоврядування, регламенту, депутатської діяльності та етики, з питань</w:t>
      </w:r>
      <w:r>
        <w:rPr>
          <w:bCs/>
          <w:sz w:val="28"/>
          <w:szCs w:val="28"/>
          <w:lang w:val="uk-UA"/>
        </w:rPr>
        <w:t xml:space="preserve"> </w:t>
      </w:r>
      <w:r w:rsidRPr="005722D5">
        <w:rPr>
          <w:bCs/>
          <w:sz w:val="28"/>
          <w:szCs w:val="28"/>
          <w:lang w:val="uk-UA"/>
        </w:rPr>
        <w:t>майна комунальної власності та приватизації</w:t>
      </w:r>
      <w:r>
        <w:rPr>
          <w:bCs/>
          <w:sz w:val="28"/>
          <w:szCs w:val="28"/>
          <w:lang w:val="uk-UA"/>
        </w:rPr>
        <w:t xml:space="preserve"> Сумської міської ради (протокол від 06.03.2017 №36), </w:t>
      </w:r>
      <w:r>
        <w:rPr>
          <w:rFonts w:cs="Tahoma"/>
          <w:color w:val="000000"/>
          <w:sz w:val="28"/>
          <w:szCs w:val="28"/>
          <w:lang w:val="uk-UA"/>
        </w:rPr>
        <w:t xml:space="preserve">з метою встановлення винних осіб та притягнення їх до відповідальності, </w:t>
      </w:r>
      <w:r w:rsidRPr="000244ED">
        <w:rPr>
          <w:rFonts w:cs="Tahoma"/>
          <w:color w:val="000000"/>
          <w:sz w:val="28"/>
          <w:szCs w:val="28"/>
          <w:lang w:val="uk-UA"/>
        </w:rPr>
        <w:t xml:space="preserve">керуючись </w:t>
      </w:r>
      <w:r w:rsidRPr="000244ED">
        <w:rPr>
          <w:rFonts w:cs="Tahoma"/>
          <w:sz w:val="28"/>
          <w:szCs w:val="28"/>
          <w:lang w:val="uk-UA"/>
        </w:rPr>
        <w:t xml:space="preserve">статтею 25 Закону України </w:t>
      </w:r>
      <w:r w:rsidRPr="000244ED">
        <w:rPr>
          <w:rFonts w:ascii="Tahoma" w:eastAsia="Tahoma" w:hAnsi="Tahoma" w:cs="Tahoma"/>
          <w:sz w:val="28"/>
          <w:szCs w:val="28"/>
          <w:lang w:val="uk-UA"/>
        </w:rPr>
        <w:t>«</w:t>
      </w:r>
      <w:r w:rsidRPr="000244ED">
        <w:rPr>
          <w:rFonts w:cs="Tahoma"/>
          <w:sz w:val="28"/>
          <w:szCs w:val="28"/>
          <w:lang w:val="uk-UA"/>
        </w:rPr>
        <w:t>Про місцеве самоврядування в Україні</w:t>
      </w:r>
      <w:r w:rsidRPr="000244ED">
        <w:rPr>
          <w:rFonts w:ascii="Tahoma" w:eastAsia="Tahoma" w:hAnsi="Tahoma" w:cs="Tahoma"/>
          <w:sz w:val="28"/>
          <w:szCs w:val="28"/>
          <w:lang w:val="uk-UA"/>
        </w:rPr>
        <w:t>»</w:t>
      </w:r>
      <w:r w:rsidRPr="000244ED">
        <w:rPr>
          <w:rFonts w:cs="Tahoma"/>
          <w:sz w:val="28"/>
          <w:szCs w:val="28"/>
          <w:lang w:val="uk-UA"/>
        </w:rPr>
        <w:t xml:space="preserve">,  </w:t>
      </w:r>
      <w:r w:rsidRPr="000244ED">
        <w:rPr>
          <w:rFonts w:cs="Tahoma"/>
          <w:b/>
          <w:sz w:val="28"/>
          <w:szCs w:val="28"/>
          <w:lang w:val="uk-UA"/>
        </w:rPr>
        <w:t>Сумська міська рада</w:t>
      </w:r>
    </w:p>
    <w:p w:rsidR="00EB4519" w:rsidRPr="009D749A" w:rsidRDefault="00EB4519" w:rsidP="00EB4519">
      <w:pPr>
        <w:pStyle w:val="2"/>
        <w:spacing w:after="0" w:line="240" w:lineRule="auto"/>
        <w:jc w:val="both"/>
        <w:rPr>
          <w:b/>
          <w:sz w:val="28"/>
          <w:szCs w:val="28"/>
          <w:lang w:val="uk-UA"/>
        </w:rPr>
      </w:pPr>
    </w:p>
    <w:p w:rsidR="00EB4519" w:rsidRPr="000244ED" w:rsidRDefault="00EB4519" w:rsidP="00EB4519">
      <w:pPr>
        <w:pStyle w:val="2"/>
        <w:spacing w:after="0" w:line="240" w:lineRule="auto"/>
        <w:ind w:firstLine="708"/>
        <w:jc w:val="center"/>
        <w:rPr>
          <w:b/>
          <w:bCs/>
          <w:sz w:val="28"/>
          <w:szCs w:val="28"/>
          <w:lang w:val="uk-UA"/>
        </w:rPr>
      </w:pPr>
      <w:r w:rsidRPr="000244ED">
        <w:rPr>
          <w:b/>
          <w:bCs/>
          <w:sz w:val="28"/>
          <w:szCs w:val="28"/>
          <w:lang w:val="uk-UA"/>
        </w:rPr>
        <w:t>ВИРІШИЛА:</w:t>
      </w:r>
    </w:p>
    <w:p w:rsidR="00EB4519" w:rsidRPr="009D749A" w:rsidRDefault="00EB4519" w:rsidP="00EB4519">
      <w:pPr>
        <w:pStyle w:val="2"/>
        <w:spacing w:after="0" w:line="240" w:lineRule="auto"/>
        <w:ind w:firstLine="708"/>
        <w:jc w:val="both"/>
        <w:rPr>
          <w:b/>
          <w:bCs/>
          <w:sz w:val="28"/>
          <w:szCs w:val="28"/>
          <w:lang w:val="uk-UA"/>
        </w:rPr>
      </w:pPr>
    </w:p>
    <w:p w:rsidR="00EB4519" w:rsidRPr="007C4DA9" w:rsidRDefault="00EB4519" w:rsidP="00EB4519">
      <w:pPr>
        <w:ind w:firstLine="709"/>
        <w:jc w:val="both"/>
        <w:rPr>
          <w:sz w:val="28"/>
          <w:szCs w:val="28"/>
          <w:highlight w:val="green"/>
          <w:lang w:val="uk-UA"/>
        </w:rPr>
      </w:pPr>
      <w:r w:rsidRPr="000244ED">
        <w:rPr>
          <w:rFonts w:cs="Tahoma"/>
          <w:sz w:val="28"/>
          <w:szCs w:val="28"/>
          <w:lang w:val="uk-UA"/>
        </w:rPr>
        <w:t xml:space="preserve">1. </w:t>
      </w:r>
      <w:r>
        <w:rPr>
          <w:rFonts w:cs="Tahoma"/>
          <w:sz w:val="28"/>
          <w:szCs w:val="28"/>
          <w:lang w:val="uk-UA"/>
        </w:rPr>
        <w:t>Підтримати та направити звернення до Сумського відділу поліції Головного управління Національної поліції України в Сумській області, Сумської місцевої прокуратури, Управління Служби безпеки України в Сумській області щодо проведення перевірки обставин подій, які відбулися на засіданні виконавчого комітету Сумської міської ради 03.03.2017, встановлення винних осіб та притягнення їх до відповідальності (звернення додається).</w:t>
      </w:r>
    </w:p>
    <w:p w:rsidR="00EB4519" w:rsidRDefault="00EB4519" w:rsidP="00EB4519">
      <w:pPr>
        <w:ind w:firstLine="709"/>
        <w:jc w:val="both"/>
        <w:rPr>
          <w:sz w:val="28"/>
          <w:szCs w:val="28"/>
          <w:lang w:val="uk-UA"/>
        </w:rPr>
      </w:pPr>
    </w:p>
    <w:p w:rsidR="00EB4519" w:rsidRDefault="00EB4519" w:rsidP="00EB4519">
      <w:pPr>
        <w:ind w:firstLine="709"/>
        <w:jc w:val="both"/>
        <w:rPr>
          <w:sz w:val="28"/>
          <w:szCs w:val="28"/>
          <w:lang w:val="uk-UA"/>
        </w:rPr>
      </w:pPr>
    </w:p>
    <w:p w:rsidR="00EB4519" w:rsidRDefault="00EB4519" w:rsidP="00EB4519">
      <w:pPr>
        <w:ind w:firstLine="709"/>
        <w:jc w:val="both"/>
        <w:rPr>
          <w:sz w:val="28"/>
          <w:szCs w:val="28"/>
          <w:lang w:val="uk-UA"/>
        </w:rPr>
      </w:pPr>
    </w:p>
    <w:p w:rsidR="00EB4519" w:rsidRDefault="00EB4519" w:rsidP="00EB4519">
      <w:pPr>
        <w:ind w:firstLine="709"/>
        <w:jc w:val="both"/>
        <w:rPr>
          <w:sz w:val="28"/>
          <w:szCs w:val="28"/>
          <w:lang w:val="uk-UA"/>
        </w:rPr>
      </w:pPr>
    </w:p>
    <w:p w:rsidR="00EB4519" w:rsidRDefault="00EB4519" w:rsidP="00EB4519">
      <w:pPr>
        <w:ind w:firstLine="709"/>
        <w:jc w:val="both"/>
        <w:rPr>
          <w:sz w:val="28"/>
          <w:szCs w:val="28"/>
          <w:lang w:val="uk-UA"/>
        </w:rPr>
      </w:pPr>
    </w:p>
    <w:p w:rsidR="00EB4519" w:rsidRDefault="00EB4519" w:rsidP="00EB4519">
      <w:pPr>
        <w:ind w:firstLine="709"/>
        <w:jc w:val="both"/>
        <w:rPr>
          <w:sz w:val="28"/>
          <w:szCs w:val="28"/>
          <w:lang w:val="uk-UA"/>
        </w:rPr>
      </w:pPr>
    </w:p>
    <w:p w:rsidR="00EB4519" w:rsidRPr="000244ED" w:rsidRDefault="00EB4519" w:rsidP="00EB4519">
      <w:pPr>
        <w:ind w:firstLine="709"/>
        <w:jc w:val="both"/>
        <w:rPr>
          <w:rFonts w:cs="Tahoma"/>
          <w:sz w:val="28"/>
          <w:szCs w:val="28"/>
          <w:lang w:val="uk-UA"/>
        </w:rPr>
      </w:pPr>
      <w:r>
        <w:rPr>
          <w:sz w:val="28"/>
          <w:szCs w:val="28"/>
          <w:lang w:val="uk-UA"/>
        </w:rPr>
        <w:t>2</w:t>
      </w:r>
      <w:r w:rsidRPr="000244ED">
        <w:rPr>
          <w:sz w:val="28"/>
          <w:szCs w:val="28"/>
          <w:lang w:val="uk-UA"/>
        </w:rPr>
        <w:t>. Організацію виконання даного рішення</w:t>
      </w:r>
      <w:r w:rsidRPr="000244ED">
        <w:rPr>
          <w:rFonts w:cs="Tahoma"/>
          <w:sz w:val="28"/>
          <w:szCs w:val="28"/>
          <w:lang w:val="uk-UA"/>
        </w:rPr>
        <w:t xml:space="preserve"> покласти на </w:t>
      </w:r>
      <w:r>
        <w:rPr>
          <w:rFonts w:cs="Tahoma"/>
          <w:sz w:val="28"/>
          <w:szCs w:val="28"/>
          <w:lang w:val="uk-UA"/>
        </w:rPr>
        <w:t>секретаря Сумської міської ради Баранова А.В.</w:t>
      </w:r>
    </w:p>
    <w:p w:rsidR="00EB4519" w:rsidRDefault="00EB4519" w:rsidP="00EB4519">
      <w:pPr>
        <w:ind w:left="709"/>
        <w:jc w:val="both"/>
        <w:rPr>
          <w:rFonts w:cs="Tahoma"/>
          <w:lang w:val="uk-UA"/>
        </w:rPr>
      </w:pPr>
    </w:p>
    <w:p w:rsidR="00EB4519" w:rsidRDefault="00EB4519" w:rsidP="00EB4519">
      <w:pPr>
        <w:ind w:left="709"/>
        <w:jc w:val="both"/>
        <w:rPr>
          <w:rFonts w:cs="Tahoma"/>
          <w:lang w:val="uk-UA"/>
        </w:rPr>
      </w:pPr>
    </w:p>
    <w:p w:rsidR="00EB4519" w:rsidRDefault="00EB4519" w:rsidP="00EB4519">
      <w:pPr>
        <w:ind w:left="709"/>
        <w:jc w:val="both"/>
        <w:rPr>
          <w:rFonts w:cs="Tahoma"/>
          <w:lang w:val="uk-UA"/>
        </w:rPr>
      </w:pPr>
    </w:p>
    <w:p w:rsidR="00EB4519" w:rsidRDefault="00EB4519" w:rsidP="00EB4519">
      <w:pPr>
        <w:ind w:left="709"/>
        <w:jc w:val="both"/>
        <w:rPr>
          <w:rFonts w:cs="Tahoma"/>
          <w:lang w:val="uk-UA"/>
        </w:rPr>
      </w:pPr>
    </w:p>
    <w:p w:rsidR="00EB4519" w:rsidRPr="005722D5" w:rsidRDefault="00EB4519" w:rsidP="00EB4519">
      <w:pPr>
        <w:ind w:left="709"/>
        <w:jc w:val="both"/>
        <w:rPr>
          <w:rFonts w:cs="Tahoma"/>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820"/>
        <w:gridCol w:w="4893"/>
      </w:tblGrid>
      <w:tr w:rsidR="00EB4519" w:rsidRPr="000244ED" w:rsidTr="00AB0277">
        <w:trPr>
          <w:trHeight w:val="88"/>
          <w:tblCellSpacing w:w="0" w:type="dxa"/>
        </w:trPr>
        <w:tc>
          <w:tcPr>
            <w:tcW w:w="2481" w:type="pct"/>
            <w:tcMar>
              <w:top w:w="75" w:type="dxa"/>
              <w:left w:w="75" w:type="dxa"/>
              <w:bottom w:w="75" w:type="dxa"/>
              <w:right w:w="75" w:type="dxa"/>
            </w:tcMar>
          </w:tcPr>
          <w:p w:rsidR="00EB4519" w:rsidRPr="000244ED" w:rsidRDefault="00EB4519" w:rsidP="00AB0277">
            <w:pPr>
              <w:rPr>
                <w:sz w:val="28"/>
                <w:szCs w:val="28"/>
                <w:lang w:val="uk-UA"/>
              </w:rPr>
            </w:pPr>
            <w:r w:rsidRPr="000244ED">
              <w:rPr>
                <w:bCs/>
                <w:sz w:val="28"/>
                <w:szCs w:val="28"/>
                <w:lang w:val="uk-UA"/>
              </w:rPr>
              <w:t>Сумський міський голова</w:t>
            </w:r>
          </w:p>
          <w:p w:rsidR="00EB4519" w:rsidRDefault="00EB4519" w:rsidP="00AB0277">
            <w:pPr>
              <w:rPr>
                <w:sz w:val="28"/>
                <w:szCs w:val="28"/>
                <w:lang w:val="uk-UA"/>
              </w:rPr>
            </w:pPr>
          </w:p>
          <w:p w:rsidR="00EB4519" w:rsidRDefault="00EB4519" w:rsidP="00AB0277">
            <w:pPr>
              <w:rPr>
                <w:sz w:val="28"/>
                <w:szCs w:val="28"/>
                <w:lang w:val="uk-UA"/>
              </w:rPr>
            </w:pPr>
          </w:p>
          <w:p w:rsidR="00EB4519" w:rsidRDefault="00EB4519" w:rsidP="00AB0277">
            <w:pPr>
              <w:rPr>
                <w:sz w:val="28"/>
                <w:szCs w:val="28"/>
                <w:lang w:val="uk-UA"/>
              </w:rPr>
            </w:pPr>
          </w:p>
          <w:p w:rsidR="00EB4519" w:rsidRPr="000244ED" w:rsidRDefault="00EB4519" w:rsidP="00AB0277">
            <w:pPr>
              <w:rPr>
                <w:sz w:val="28"/>
                <w:szCs w:val="28"/>
                <w:lang w:val="uk-UA"/>
              </w:rPr>
            </w:pPr>
          </w:p>
          <w:p w:rsidR="00EB4519" w:rsidRPr="000244ED" w:rsidRDefault="00EB4519" w:rsidP="00AB0277">
            <w:pPr>
              <w:tabs>
                <w:tab w:val="left" w:pos="566"/>
              </w:tabs>
              <w:autoSpaceDE w:val="0"/>
              <w:autoSpaceDN w:val="0"/>
              <w:adjustRightInd w:val="0"/>
              <w:rPr>
                <w:bCs/>
                <w:sz w:val="20"/>
                <w:szCs w:val="20"/>
                <w:lang w:val="uk-UA"/>
              </w:rPr>
            </w:pPr>
            <w:r w:rsidRPr="000244ED">
              <w:rPr>
                <w:bCs/>
                <w:sz w:val="20"/>
                <w:szCs w:val="20"/>
                <w:lang w:val="uk-UA"/>
              </w:rPr>
              <w:t xml:space="preserve">Виконавець: </w:t>
            </w:r>
            <w:proofErr w:type="spellStart"/>
            <w:r>
              <w:rPr>
                <w:bCs/>
                <w:sz w:val="20"/>
                <w:szCs w:val="20"/>
                <w:lang w:val="uk-UA"/>
              </w:rPr>
              <w:t>Чайченко</w:t>
            </w:r>
            <w:proofErr w:type="spellEnd"/>
            <w:r>
              <w:rPr>
                <w:bCs/>
                <w:sz w:val="20"/>
                <w:szCs w:val="20"/>
                <w:lang w:val="uk-UA"/>
              </w:rPr>
              <w:t xml:space="preserve"> О.В.</w:t>
            </w:r>
          </w:p>
          <w:p w:rsidR="00EB4519" w:rsidRPr="000244ED" w:rsidRDefault="00EB4519" w:rsidP="00AB0277">
            <w:pPr>
              <w:rPr>
                <w:sz w:val="28"/>
                <w:szCs w:val="28"/>
                <w:lang w:val="uk-UA"/>
              </w:rPr>
            </w:pPr>
            <w:r w:rsidRPr="000244ED">
              <w:rPr>
                <w:sz w:val="20"/>
                <w:szCs w:val="20"/>
                <w:lang w:val="uk-UA"/>
              </w:rPr>
              <w:t>______________________</w:t>
            </w:r>
          </w:p>
        </w:tc>
        <w:tc>
          <w:tcPr>
            <w:tcW w:w="2519" w:type="pct"/>
            <w:tcMar>
              <w:top w:w="75" w:type="dxa"/>
              <w:left w:w="75" w:type="dxa"/>
              <w:bottom w:w="75" w:type="dxa"/>
              <w:right w:w="75" w:type="dxa"/>
            </w:tcMar>
          </w:tcPr>
          <w:p w:rsidR="00EB4519" w:rsidRPr="000244ED" w:rsidRDefault="00EB4519" w:rsidP="00AB0277">
            <w:pPr>
              <w:jc w:val="center"/>
              <w:rPr>
                <w:bCs/>
                <w:sz w:val="28"/>
                <w:szCs w:val="28"/>
                <w:lang w:val="uk-UA"/>
              </w:rPr>
            </w:pPr>
            <w:r w:rsidRPr="000244ED">
              <w:rPr>
                <w:bCs/>
                <w:sz w:val="28"/>
                <w:szCs w:val="28"/>
                <w:lang w:val="uk-UA"/>
              </w:rPr>
              <w:t xml:space="preserve">                                           О.М. Лисенко</w:t>
            </w:r>
          </w:p>
          <w:p w:rsidR="00EB4519" w:rsidRPr="000244ED" w:rsidRDefault="00EB4519" w:rsidP="00AB0277">
            <w:pPr>
              <w:jc w:val="both"/>
              <w:rPr>
                <w:sz w:val="28"/>
                <w:szCs w:val="28"/>
                <w:lang w:val="uk-UA"/>
              </w:rPr>
            </w:pPr>
          </w:p>
        </w:tc>
      </w:tr>
    </w:tbl>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Default="00EB4519" w:rsidP="00EB4519">
      <w:pPr>
        <w:ind w:right="232"/>
        <w:rPr>
          <w:bCs/>
          <w:sz w:val="20"/>
          <w:szCs w:val="20"/>
          <w:lang w:val="uk-UA"/>
        </w:rPr>
      </w:pPr>
    </w:p>
    <w:p w:rsidR="00EB4519" w:rsidRPr="000244ED" w:rsidRDefault="00EB4519" w:rsidP="00EB4519">
      <w:pPr>
        <w:ind w:right="232"/>
        <w:rPr>
          <w:bCs/>
          <w:sz w:val="20"/>
          <w:szCs w:val="20"/>
          <w:lang w:val="uk-UA"/>
        </w:rPr>
      </w:pPr>
      <w:r>
        <w:rPr>
          <w:bCs/>
          <w:sz w:val="20"/>
          <w:szCs w:val="20"/>
          <w:lang w:val="uk-UA"/>
        </w:rPr>
        <w:t>І</w:t>
      </w:r>
      <w:r w:rsidRPr="000244ED">
        <w:rPr>
          <w:bCs/>
          <w:sz w:val="20"/>
          <w:szCs w:val="20"/>
          <w:lang w:val="uk-UA"/>
        </w:rPr>
        <w:t xml:space="preserve">ніціатор розгляду питання – </w:t>
      </w:r>
      <w:r>
        <w:rPr>
          <w:bCs/>
          <w:sz w:val="20"/>
          <w:szCs w:val="20"/>
          <w:lang w:val="uk-UA"/>
        </w:rPr>
        <w:t xml:space="preserve">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0244ED">
        <w:rPr>
          <w:bCs/>
          <w:sz w:val="20"/>
          <w:szCs w:val="20"/>
          <w:lang w:val="uk-UA"/>
        </w:rPr>
        <w:t>Сумської міської ради</w:t>
      </w:r>
      <w:r>
        <w:rPr>
          <w:bCs/>
          <w:sz w:val="20"/>
          <w:szCs w:val="20"/>
          <w:lang w:val="uk-UA"/>
        </w:rPr>
        <w:t>.</w:t>
      </w:r>
    </w:p>
    <w:p w:rsidR="00EB4519" w:rsidRPr="000244ED" w:rsidRDefault="00EB4519" w:rsidP="00EB4519">
      <w:pPr>
        <w:ind w:right="232"/>
        <w:rPr>
          <w:bCs/>
          <w:sz w:val="20"/>
          <w:szCs w:val="20"/>
          <w:lang w:val="uk-UA"/>
        </w:rPr>
      </w:pPr>
      <w:r w:rsidRPr="000244ED">
        <w:rPr>
          <w:bCs/>
          <w:sz w:val="20"/>
          <w:szCs w:val="20"/>
          <w:lang w:val="uk-UA"/>
        </w:rPr>
        <w:t xml:space="preserve">Проект рішення підготовлено </w:t>
      </w:r>
      <w:r>
        <w:rPr>
          <w:bCs/>
          <w:sz w:val="20"/>
          <w:szCs w:val="20"/>
          <w:lang w:val="uk-UA"/>
        </w:rPr>
        <w:t>правовим управлінням</w:t>
      </w:r>
      <w:r w:rsidRPr="000244ED">
        <w:rPr>
          <w:bCs/>
          <w:sz w:val="20"/>
          <w:szCs w:val="20"/>
          <w:lang w:val="uk-UA"/>
        </w:rPr>
        <w:t xml:space="preserve"> Сумської міської ради.</w:t>
      </w:r>
    </w:p>
    <w:p w:rsidR="00EB4519" w:rsidRPr="000244ED" w:rsidRDefault="00EB4519" w:rsidP="00EB4519">
      <w:pPr>
        <w:ind w:right="232"/>
        <w:rPr>
          <w:bCs/>
          <w:sz w:val="20"/>
          <w:szCs w:val="20"/>
          <w:lang w:val="uk-UA"/>
        </w:rPr>
      </w:pPr>
      <w:r w:rsidRPr="000244ED">
        <w:rPr>
          <w:bCs/>
          <w:sz w:val="20"/>
          <w:szCs w:val="20"/>
          <w:lang w:val="uk-UA"/>
        </w:rPr>
        <w:t xml:space="preserve">Доповідач: </w:t>
      </w:r>
      <w:proofErr w:type="spellStart"/>
      <w:r>
        <w:rPr>
          <w:bCs/>
          <w:sz w:val="20"/>
          <w:szCs w:val="20"/>
          <w:lang w:val="uk-UA"/>
        </w:rPr>
        <w:t>Чайченко</w:t>
      </w:r>
      <w:proofErr w:type="spellEnd"/>
      <w:r>
        <w:rPr>
          <w:bCs/>
          <w:sz w:val="20"/>
          <w:szCs w:val="20"/>
          <w:lang w:val="uk-UA"/>
        </w:rPr>
        <w:t xml:space="preserve"> О.В.</w:t>
      </w:r>
    </w:p>
    <w:p w:rsidR="00EB4519" w:rsidRDefault="00EB4519" w:rsidP="00EB4519">
      <w:pPr>
        <w:tabs>
          <w:tab w:val="left" w:pos="566"/>
        </w:tabs>
        <w:autoSpaceDE w:val="0"/>
        <w:autoSpaceDN w:val="0"/>
        <w:adjustRightInd w:val="0"/>
        <w:jc w:val="center"/>
        <w:rPr>
          <w:caps/>
          <w:color w:val="000000"/>
          <w:sz w:val="28"/>
          <w:szCs w:val="28"/>
          <w:lang w:val="uk-UA"/>
        </w:rPr>
      </w:pPr>
    </w:p>
    <w:p w:rsidR="00EB4519" w:rsidRPr="000244ED" w:rsidRDefault="00EB4519" w:rsidP="00EB4519">
      <w:pPr>
        <w:shd w:val="clear" w:color="auto" w:fill="FFFFFF"/>
        <w:ind w:left="5112"/>
        <w:jc w:val="both"/>
        <w:rPr>
          <w:color w:val="000000"/>
          <w:sz w:val="28"/>
          <w:szCs w:val="28"/>
          <w:lang w:val="uk-UA"/>
        </w:rPr>
      </w:pPr>
      <w:r w:rsidRPr="000244ED">
        <w:rPr>
          <w:color w:val="000000"/>
          <w:sz w:val="28"/>
          <w:szCs w:val="28"/>
          <w:lang w:val="uk-UA"/>
        </w:rPr>
        <w:lastRenderedPageBreak/>
        <w:t xml:space="preserve">Додаток </w:t>
      </w:r>
    </w:p>
    <w:p w:rsidR="00EB4519" w:rsidRPr="000244ED" w:rsidRDefault="00EB4519" w:rsidP="00EB4519">
      <w:pPr>
        <w:shd w:val="clear" w:color="auto" w:fill="FFFFFF"/>
        <w:ind w:left="5112"/>
        <w:jc w:val="both"/>
        <w:rPr>
          <w:bCs/>
          <w:color w:val="000000"/>
          <w:sz w:val="28"/>
          <w:szCs w:val="28"/>
          <w:lang w:val="uk-UA"/>
        </w:rPr>
      </w:pPr>
      <w:r w:rsidRPr="000244ED">
        <w:rPr>
          <w:bCs/>
          <w:color w:val="000000"/>
          <w:sz w:val="28"/>
          <w:szCs w:val="28"/>
          <w:lang w:val="uk-UA"/>
        </w:rPr>
        <w:t>до рішення Сумської міської ради</w:t>
      </w:r>
    </w:p>
    <w:p w:rsidR="00EB4519" w:rsidRPr="000244ED" w:rsidRDefault="00EB4519" w:rsidP="00EB4519">
      <w:pPr>
        <w:shd w:val="clear" w:color="auto" w:fill="FFFFFF"/>
        <w:ind w:left="5112"/>
        <w:jc w:val="both"/>
        <w:rPr>
          <w:bCs/>
          <w:color w:val="000000"/>
          <w:sz w:val="28"/>
          <w:szCs w:val="28"/>
          <w:lang w:val="uk-UA"/>
        </w:rPr>
      </w:pPr>
      <w:r w:rsidRPr="000244ED">
        <w:rPr>
          <w:bCs/>
          <w:color w:val="000000"/>
          <w:sz w:val="28"/>
          <w:szCs w:val="28"/>
          <w:lang w:val="uk-UA"/>
        </w:rPr>
        <w:t>«</w:t>
      </w:r>
      <w:r w:rsidRPr="00492F24">
        <w:rPr>
          <w:sz w:val="28"/>
          <w:szCs w:val="28"/>
          <w:lang w:val="uk-UA"/>
        </w:rPr>
        <w:t xml:space="preserve">Про </w:t>
      </w:r>
      <w:r>
        <w:rPr>
          <w:rFonts w:ascii="Times New Roman CYR" w:hAnsi="Times New Roman CYR" w:cs="Times New Roman CYR"/>
          <w:sz w:val="28"/>
          <w:szCs w:val="28"/>
          <w:lang w:val="uk-UA"/>
        </w:rPr>
        <w:t xml:space="preserve">звернення до </w:t>
      </w:r>
      <w:r>
        <w:rPr>
          <w:rFonts w:cs="Tahoma"/>
          <w:sz w:val="28"/>
          <w:szCs w:val="28"/>
          <w:lang w:val="uk-UA"/>
        </w:rPr>
        <w:t>Сумського відділу поліції Головного управління Національної поліції України в Сумській області, Сумської місцевої прокуратури, Управління Служби безпеки України в Сумській області</w:t>
      </w:r>
      <w:r>
        <w:rPr>
          <w:rFonts w:ascii="Times New Roman CYR" w:hAnsi="Times New Roman CYR" w:cs="Times New Roman CYR"/>
          <w:sz w:val="28"/>
          <w:szCs w:val="28"/>
          <w:lang w:val="uk-UA"/>
        </w:rPr>
        <w:t xml:space="preserve"> щодо проведення перевірки обставин подій, які відбулися на засіданні виконавчого комітету Сумської міської ради від 03.03.2017</w:t>
      </w:r>
      <w:r w:rsidRPr="000244ED">
        <w:rPr>
          <w:bCs/>
          <w:color w:val="000000"/>
          <w:sz w:val="28"/>
          <w:szCs w:val="28"/>
          <w:lang w:val="uk-UA"/>
        </w:rPr>
        <w:t>»</w:t>
      </w:r>
    </w:p>
    <w:p w:rsidR="00EB4519" w:rsidRDefault="00EB4519" w:rsidP="00EB4519">
      <w:pPr>
        <w:tabs>
          <w:tab w:val="left" w:pos="566"/>
        </w:tabs>
        <w:autoSpaceDE w:val="0"/>
        <w:autoSpaceDN w:val="0"/>
        <w:adjustRightInd w:val="0"/>
        <w:ind w:left="5112"/>
        <w:rPr>
          <w:bCs/>
          <w:color w:val="000000"/>
          <w:sz w:val="28"/>
          <w:szCs w:val="28"/>
          <w:lang w:val="uk-UA"/>
        </w:rPr>
      </w:pPr>
    </w:p>
    <w:p w:rsidR="00EB4519" w:rsidRPr="000244ED" w:rsidRDefault="00EB4519" w:rsidP="00EB4519">
      <w:pPr>
        <w:tabs>
          <w:tab w:val="left" w:pos="566"/>
        </w:tabs>
        <w:autoSpaceDE w:val="0"/>
        <w:autoSpaceDN w:val="0"/>
        <w:adjustRightInd w:val="0"/>
        <w:ind w:left="5112"/>
        <w:rPr>
          <w:bCs/>
          <w:color w:val="000000"/>
          <w:sz w:val="28"/>
          <w:szCs w:val="28"/>
          <w:lang w:val="uk-UA"/>
        </w:rPr>
      </w:pPr>
      <w:r w:rsidRPr="000244ED">
        <w:rPr>
          <w:bCs/>
          <w:color w:val="000000"/>
          <w:sz w:val="28"/>
          <w:szCs w:val="28"/>
          <w:lang w:val="uk-UA"/>
        </w:rPr>
        <w:t>від ________ 20__ року № ___ - МР</w:t>
      </w:r>
    </w:p>
    <w:p w:rsidR="00EB4519" w:rsidRPr="000244ED" w:rsidRDefault="00EB4519" w:rsidP="00EB4519">
      <w:pPr>
        <w:ind w:left="5068"/>
        <w:rPr>
          <w:sz w:val="28"/>
          <w:szCs w:val="28"/>
          <w:lang w:val="uk-UA"/>
        </w:rPr>
      </w:pPr>
    </w:p>
    <w:p w:rsidR="00EB4519" w:rsidRPr="006E1E3D" w:rsidRDefault="00EB4519" w:rsidP="00EB4519">
      <w:pPr>
        <w:ind w:firstLine="4253"/>
        <w:rPr>
          <w:rFonts w:cs="Tahoma"/>
          <w:b/>
          <w:sz w:val="28"/>
          <w:szCs w:val="28"/>
          <w:lang w:val="uk-UA"/>
        </w:rPr>
      </w:pPr>
      <w:r w:rsidRPr="006E1E3D">
        <w:rPr>
          <w:rFonts w:cs="Tahoma"/>
          <w:b/>
          <w:sz w:val="28"/>
          <w:szCs w:val="28"/>
          <w:lang w:val="uk-UA"/>
        </w:rPr>
        <w:t xml:space="preserve">Начальнику Сумського відділу поліції </w:t>
      </w:r>
    </w:p>
    <w:p w:rsidR="00EB4519" w:rsidRPr="006E1E3D" w:rsidRDefault="00EB4519" w:rsidP="00EB4519">
      <w:pPr>
        <w:ind w:firstLine="4253"/>
        <w:rPr>
          <w:rFonts w:cs="Tahoma"/>
          <w:b/>
          <w:sz w:val="28"/>
          <w:szCs w:val="28"/>
          <w:lang w:val="uk-UA"/>
        </w:rPr>
      </w:pPr>
      <w:r w:rsidRPr="006E1E3D">
        <w:rPr>
          <w:rFonts w:cs="Tahoma"/>
          <w:b/>
          <w:sz w:val="28"/>
          <w:szCs w:val="28"/>
          <w:lang w:val="uk-UA"/>
        </w:rPr>
        <w:t xml:space="preserve">Головного управління Національної </w:t>
      </w:r>
    </w:p>
    <w:p w:rsidR="00EB4519" w:rsidRPr="006E1E3D" w:rsidRDefault="00EB4519" w:rsidP="00EB4519">
      <w:pPr>
        <w:ind w:firstLine="4253"/>
        <w:rPr>
          <w:rFonts w:cs="Tahoma"/>
          <w:b/>
          <w:sz w:val="28"/>
          <w:szCs w:val="28"/>
          <w:lang w:val="uk-UA"/>
        </w:rPr>
      </w:pPr>
      <w:r w:rsidRPr="006E1E3D">
        <w:rPr>
          <w:rFonts w:cs="Tahoma"/>
          <w:b/>
          <w:sz w:val="28"/>
          <w:szCs w:val="28"/>
          <w:lang w:val="uk-UA"/>
        </w:rPr>
        <w:t xml:space="preserve">поліції України в Сумській області </w:t>
      </w:r>
    </w:p>
    <w:p w:rsidR="00EB4519" w:rsidRPr="006E1E3D" w:rsidRDefault="00EB4519" w:rsidP="00EB4519">
      <w:pPr>
        <w:ind w:firstLine="4253"/>
        <w:rPr>
          <w:rFonts w:cs="Tahoma"/>
          <w:b/>
          <w:sz w:val="28"/>
          <w:szCs w:val="28"/>
          <w:lang w:val="uk-UA"/>
        </w:rPr>
      </w:pPr>
      <w:proofErr w:type="spellStart"/>
      <w:r w:rsidRPr="006E1E3D">
        <w:rPr>
          <w:rFonts w:cs="Tahoma"/>
          <w:b/>
          <w:sz w:val="28"/>
          <w:szCs w:val="28"/>
          <w:lang w:val="uk-UA"/>
        </w:rPr>
        <w:t>Карабуті</w:t>
      </w:r>
      <w:proofErr w:type="spellEnd"/>
      <w:r w:rsidRPr="006E1E3D">
        <w:rPr>
          <w:rFonts w:cs="Tahoma"/>
          <w:b/>
          <w:sz w:val="28"/>
          <w:szCs w:val="28"/>
          <w:lang w:val="uk-UA"/>
        </w:rPr>
        <w:t xml:space="preserve"> П.І.</w:t>
      </w:r>
    </w:p>
    <w:p w:rsidR="00EB4519" w:rsidRPr="006E1E3D" w:rsidRDefault="00EB4519" w:rsidP="00EB4519">
      <w:pPr>
        <w:ind w:firstLine="4253"/>
        <w:rPr>
          <w:rFonts w:cs="Tahoma"/>
          <w:b/>
          <w:sz w:val="28"/>
          <w:szCs w:val="28"/>
          <w:lang w:val="uk-UA"/>
        </w:rPr>
      </w:pPr>
    </w:p>
    <w:p w:rsidR="00EB4519" w:rsidRPr="006E1E3D" w:rsidRDefault="00EB4519" w:rsidP="00EB4519">
      <w:pPr>
        <w:ind w:firstLine="4253"/>
        <w:rPr>
          <w:rFonts w:cs="Tahoma"/>
          <w:b/>
          <w:sz w:val="28"/>
          <w:szCs w:val="28"/>
          <w:lang w:val="uk-UA"/>
        </w:rPr>
      </w:pPr>
      <w:r w:rsidRPr="006E1E3D">
        <w:rPr>
          <w:rFonts w:cs="Tahoma"/>
          <w:b/>
          <w:sz w:val="28"/>
          <w:szCs w:val="28"/>
          <w:lang w:val="uk-UA"/>
        </w:rPr>
        <w:t>Керівнику Сумської місцевої прокуратури</w:t>
      </w:r>
    </w:p>
    <w:p w:rsidR="00EB4519" w:rsidRPr="006E1E3D" w:rsidRDefault="00EB4519" w:rsidP="00EB4519">
      <w:pPr>
        <w:ind w:firstLine="4253"/>
        <w:rPr>
          <w:rFonts w:cs="Tahoma"/>
          <w:b/>
          <w:sz w:val="28"/>
          <w:szCs w:val="28"/>
          <w:lang w:val="uk-UA"/>
        </w:rPr>
      </w:pPr>
      <w:r w:rsidRPr="006E1E3D">
        <w:rPr>
          <w:rFonts w:cs="Tahoma"/>
          <w:b/>
          <w:sz w:val="28"/>
          <w:szCs w:val="28"/>
          <w:lang w:val="uk-UA"/>
        </w:rPr>
        <w:t>Ковтуну В.М.</w:t>
      </w:r>
    </w:p>
    <w:p w:rsidR="00EB4519" w:rsidRPr="006E1E3D" w:rsidRDefault="00EB4519" w:rsidP="00EB4519">
      <w:pPr>
        <w:ind w:firstLine="4253"/>
        <w:rPr>
          <w:rFonts w:cs="Tahoma"/>
          <w:b/>
          <w:sz w:val="28"/>
          <w:szCs w:val="28"/>
          <w:lang w:val="uk-UA"/>
        </w:rPr>
      </w:pPr>
    </w:p>
    <w:p w:rsidR="00EB4519" w:rsidRPr="006E1E3D" w:rsidRDefault="00EB4519" w:rsidP="00EB4519">
      <w:pPr>
        <w:ind w:firstLine="4253"/>
        <w:rPr>
          <w:rFonts w:cs="Tahoma"/>
          <w:b/>
          <w:sz w:val="28"/>
          <w:szCs w:val="28"/>
          <w:lang w:val="uk-UA"/>
        </w:rPr>
      </w:pPr>
      <w:r w:rsidRPr="006E1E3D">
        <w:rPr>
          <w:rFonts w:cs="Tahoma"/>
          <w:b/>
          <w:sz w:val="28"/>
          <w:szCs w:val="28"/>
          <w:lang w:val="uk-UA"/>
        </w:rPr>
        <w:t>Начальник</w:t>
      </w:r>
      <w:r>
        <w:rPr>
          <w:rFonts w:cs="Tahoma"/>
          <w:b/>
          <w:sz w:val="28"/>
          <w:szCs w:val="28"/>
          <w:lang w:val="uk-UA"/>
        </w:rPr>
        <w:t>у</w:t>
      </w:r>
      <w:r w:rsidRPr="006E1E3D">
        <w:rPr>
          <w:rFonts w:cs="Tahoma"/>
          <w:b/>
          <w:sz w:val="28"/>
          <w:szCs w:val="28"/>
          <w:lang w:val="uk-UA"/>
        </w:rPr>
        <w:t xml:space="preserve"> Управління Служби безпеки</w:t>
      </w:r>
    </w:p>
    <w:p w:rsidR="00EB4519" w:rsidRPr="006E1E3D" w:rsidRDefault="00EB4519" w:rsidP="00EB4519">
      <w:pPr>
        <w:ind w:firstLine="4253"/>
        <w:rPr>
          <w:rFonts w:cs="Tahoma"/>
          <w:b/>
          <w:sz w:val="28"/>
          <w:szCs w:val="28"/>
          <w:lang w:val="uk-UA"/>
        </w:rPr>
      </w:pPr>
      <w:r w:rsidRPr="006E1E3D">
        <w:rPr>
          <w:rFonts w:cs="Tahoma"/>
          <w:b/>
          <w:sz w:val="28"/>
          <w:szCs w:val="28"/>
          <w:lang w:val="uk-UA"/>
        </w:rPr>
        <w:t>України в Сумській області</w:t>
      </w:r>
    </w:p>
    <w:p w:rsidR="00EB4519" w:rsidRPr="006E1E3D" w:rsidRDefault="00EB4519" w:rsidP="00EB4519">
      <w:pPr>
        <w:ind w:firstLine="4253"/>
        <w:rPr>
          <w:rFonts w:cs="Tahoma"/>
          <w:b/>
          <w:sz w:val="28"/>
          <w:szCs w:val="28"/>
          <w:lang w:val="uk-UA"/>
        </w:rPr>
      </w:pPr>
      <w:r w:rsidRPr="006E1E3D">
        <w:rPr>
          <w:rFonts w:cs="Tahoma"/>
          <w:b/>
          <w:sz w:val="28"/>
          <w:szCs w:val="28"/>
          <w:lang w:val="uk-UA"/>
        </w:rPr>
        <w:t>Гончарову Ю.О.</w:t>
      </w:r>
    </w:p>
    <w:p w:rsidR="00EB4519" w:rsidRPr="006E1E3D" w:rsidRDefault="00EB4519" w:rsidP="00EB4519">
      <w:pPr>
        <w:ind w:firstLine="4253"/>
        <w:rPr>
          <w:b/>
          <w:sz w:val="28"/>
          <w:szCs w:val="28"/>
          <w:lang w:val="uk-UA"/>
        </w:rPr>
      </w:pPr>
    </w:p>
    <w:p w:rsidR="00EB4519" w:rsidRPr="005722D5" w:rsidRDefault="00EB4519" w:rsidP="00EB4519">
      <w:pPr>
        <w:jc w:val="center"/>
        <w:rPr>
          <w:b/>
          <w:sz w:val="28"/>
          <w:szCs w:val="28"/>
          <w:lang w:val="uk-UA"/>
        </w:rPr>
      </w:pPr>
      <w:r w:rsidRPr="005722D5">
        <w:rPr>
          <w:b/>
          <w:sz w:val="28"/>
          <w:szCs w:val="28"/>
          <w:lang w:val="uk-UA"/>
        </w:rPr>
        <w:t>ЗВЕРНЕННЯ</w:t>
      </w:r>
    </w:p>
    <w:p w:rsidR="00EB4519" w:rsidRDefault="00EB4519" w:rsidP="00EB4519">
      <w:pPr>
        <w:pStyle w:val="a6"/>
        <w:shd w:val="clear" w:color="auto" w:fill="FFFFFF"/>
        <w:spacing w:after="0" w:line="300" w:lineRule="atLeast"/>
        <w:ind w:firstLine="567"/>
        <w:jc w:val="both"/>
        <w:rPr>
          <w:rStyle w:val="a5"/>
          <w:b w:val="0"/>
          <w:color w:val="333333"/>
          <w:sz w:val="28"/>
          <w:szCs w:val="28"/>
          <w:lang w:val="uk-UA"/>
        </w:rPr>
      </w:pPr>
    </w:p>
    <w:p w:rsidR="00EB4519" w:rsidRPr="00C30E4F" w:rsidRDefault="00EB4519" w:rsidP="00EB4519">
      <w:pPr>
        <w:pStyle w:val="a6"/>
        <w:shd w:val="clear" w:color="auto" w:fill="FFFFFF"/>
        <w:spacing w:after="0" w:line="300" w:lineRule="atLeast"/>
        <w:ind w:firstLine="567"/>
        <w:jc w:val="both"/>
        <w:rPr>
          <w:rStyle w:val="a5"/>
          <w:b w:val="0"/>
          <w:color w:val="333333"/>
          <w:sz w:val="28"/>
          <w:szCs w:val="28"/>
          <w:lang w:val="uk-UA"/>
        </w:rPr>
      </w:pPr>
      <w:r w:rsidRPr="00C30E4F">
        <w:rPr>
          <w:rStyle w:val="a5"/>
          <w:b w:val="0"/>
          <w:color w:val="333333"/>
          <w:sz w:val="28"/>
          <w:szCs w:val="28"/>
          <w:lang w:val="uk-UA"/>
        </w:rPr>
        <w:t>Ми, депутати Сумської міської ради, змушені звернутися до Вас як до представників органів, покликаних підтримувати безпеку і порядок та протидіяти злочинним діям через резонансну подію, що мала місце 03.03.2017  під час проведення засідання виконавчого комітету Сумської міської ради.</w:t>
      </w:r>
    </w:p>
    <w:p w:rsidR="00EB4519" w:rsidRPr="00376964" w:rsidRDefault="00EB4519" w:rsidP="00EB4519">
      <w:pPr>
        <w:pStyle w:val="a6"/>
        <w:shd w:val="clear" w:color="auto" w:fill="FFFFFF"/>
        <w:spacing w:after="0" w:line="300" w:lineRule="atLeast"/>
        <w:ind w:firstLine="567"/>
        <w:jc w:val="both"/>
        <w:rPr>
          <w:color w:val="333333"/>
          <w:sz w:val="28"/>
          <w:szCs w:val="28"/>
          <w:lang w:val="uk-UA"/>
        </w:rPr>
      </w:pPr>
      <w:r w:rsidRPr="00C30E4F">
        <w:rPr>
          <w:rStyle w:val="a5"/>
          <w:b w:val="0"/>
          <w:color w:val="333333"/>
          <w:sz w:val="28"/>
          <w:szCs w:val="28"/>
          <w:lang w:val="uk-UA"/>
        </w:rPr>
        <w:t>Так, 3 березня 2017 року в приміщенні кабінету №59 в адміністративній будівлі за адресою: майдан Незалежності, 2 відбувалося позачергове засідання виконавчого комітету Сумської міської ради, у</w:t>
      </w:r>
      <w:r w:rsidRPr="00376964">
        <w:rPr>
          <w:color w:val="333333"/>
          <w:sz w:val="28"/>
          <w:szCs w:val="28"/>
          <w:lang w:val="uk-UA"/>
        </w:rPr>
        <w:t xml:space="preserve"> порядку денному </w:t>
      </w:r>
      <w:r>
        <w:rPr>
          <w:color w:val="333333"/>
          <w:sz w:val="28"/>
          <w:szCs w:val="28"/>
          <w:lang w:val="uk-UA"/>
        </w:rPr>
        <w:t xml:space="preserve">якого </w:t>
      </w:r>
      <w:r w:rsidRPr="00376964">
        <w:rPr>
          <w:color w:val="333333"/>
          <w:sz w:val="28"/>
          <w:szCs w:val="28"/>
          <w:lang w:val="uk-UA"/>
        </w:rPr>
        <w:t>бул</w:t>
      </w:r>
      <w:r>
        <w:rPr>
          <w:color w:val="333333"/>
          <w:sz w:val="28"/>
          <w:szCs w:val="28"/>
          <w:lang w:val="uk-UA"/>
        </w:rPr>
        <w:t>и</w:t>
      </w:r>
      <w:r w:rsidRPr="00376964">
        <w:rPr>
          <w:color w:val="333333"/>
          <w:sz w:val="28"/>
          <w:szCs w:val="28"/>
          <w:lang w:val="uk-UA"/>
        </w:rPr>
        <w:t xml:space="preserve"> важлив</w:t>
      </w:r>
      <w:r>
        <w:rPr>
          <w:color w:val="333333"/>
          <w:sz w:val="28"/>
          <w:szCs w:val="28"/>
          <w:lang w:val="uk-UA"/>
        </w:rPr>
        <w:t>і</w:t>
      </w:r>
      <w:r w:rsidRPr="00376964">
        <w:rPr>
          <w:color w:val="333333"/>
          <w:sz w:val="28"/>
          <w:szCs w:val="28"/>
          <w:lang w:val="uk-UA"/>
        </w:rPr>
        <w:t xml:space="preserve"> питан</w:t>
      </w:r>
      <w:r>
        <w:rPr>
          <w:color w:val="333333"/>
          <w:sz w:val="28"/>
          <w:szCs w:val="28"/>
          <w:lang w:val="uk-UA"/>
        </w:rPr>
        <w:t>ня</w:t>
      </w:r>
      <w:r w:rsidRPr="00376964">
        <w:rPr>
          <w:color w:val="333333"/>
          <w:sz w:val="28"/>
          <w:szCs w:val="28"/>
          <w:lang w:val="uk-UA"/>
        </w:rPr>
        <w:t xml:space="preserve"> забезпечення життєдіяльності </w:t>
      </w:r>
      <w:r>
        <w:rPr>
          <w:color w:val="333333"/>
          <w:sz w:val="28"/>
          <w:szCs w:val="28"/>
          <w:lang w:val="uk-UA"/>
        </w:rPr>
        <w:t>міста Сум</w:t>
      </w:r>
      <w:r w:rsidRPr="00376964">
        <w:rPr>
          <w:color w:val="333333"/>
          <w:sz w:val="28"/>
          <w:szCs w:val="28"/>
          <w:lang w:val="uk-UA"/>
        </w:rPr>
        <w:t>, зокрема щодо введення в дію рішення конкурсного комітету з перевезення пасажирів на міських автобусних маршрутах загального користування м. Суми</w:t>
      </w:r>
      <w:r>
        <w:rPr>
          <w:color w:val="333333"/>
          <w:sz w:val="28"/>
          <w:szCs w:val="28"/>
          <w:lang w:val="uk-UA"/>
        </w:rPr>
        <w:t>.</w:t>
      </w:r>
    </w:p>
    <w:p w:rsidR="00EB4519" w:rsidRDefault="00EB4519" w:rsidP="00EB4519">
      <w:pPr>
        <w:pStyle w:val="a6"/>
        <w:shd w:val="clear" w:color="auto" w:fill="FFFFFF"/>
        <w:spacing w:after="0" w:line="300" w:lineRule="atLeast"/>
        <w:ind w:firstLine="567"/>
        <w:jc w:val="both"/>
        <w:rPr>
          <w:color w:val="333333"/>
          <w:sz w:val="28"/>
          <w:szCs w:val="28"/>
          <w:lang w:val="uk-UA"/>
        </w:rPr>
      </w:pPr>
      <w:bookmarkStart w:id="1" w:name="_GoBack"/>
      <w:r w:rsidRPr="00C30E4F">
        <w:rPr>
          <w:rStyle w:val="a5"/>
          <w:b w:val="0"/>
          <w:color w:val="333333"/>
          <w:sz w:val="28"/>
          <w:szCs w:val="28"/>
          <w:lang w:val="uk-UA"/>
        </w:rPr>
        <w:t>У відповідності до Регламенту роботи виконавчих органів Сумської міської ради</w:t>
      </w:r>
      <w:r>
        <w:rPr>
          <w:rStyle w:val="a5"/>
          <w:color w:val="333333"/>
          <w:sz w:val="28"/>
          <w:szCs w:val="28"/>
          <w:lang w:val="uk-UA"/>
        </w:rPr>
        <w:t xml:space="preserve"> </w:t>
      </w:r>
      <w:bookmarkEnd w:id="1"/>
      <w:r>
        <w:rPr>
          <w:color w:val="333333"/>
          <w:sz w:val="28"/>
          <w:szCs w:val="28"/>
          <w:lang w:val="uk-UA"/>
        </w:rPr>
        <w:t>з</w:t>
      </w:r>
      <w:r w:rsidRPr="00376964">
        <w:rPr>
          <w:color w:val="333333"/>
          <w:sz w:val="28"/>
          <w:szCs w:val="28"/>
          <w:lang w:val="uk-UA"/>
        </w:rPr>
        <w:t>асідання відбувалося відкрито та публічно</w:t>
      </w:r>
      <w:r>
        <w:rPr>
          <w:color w:val="333333"/>
          <w:sz w:val="28"/>
          <w:szCs w:val="28"/>
          <w:lang w:val="uk-UA"/>
        </w:rPr>
        <w:t xml:space="preserve">, проводилася онлайн-трансляція. </w:t>
      </w:r>
    </w:p>
    <w:p w:rsidR="00EB4519"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t xml:space="preserve">Враховуючи значний суспільний інтерес до питань, винесених на розгляд членів виконавчого комітету, на засіданні були присутні також громадські активісти, деякі з яких відкрито та активно висловлювали невдоволення з приводу питань, винесених на розгляд членів виконавчого комітету Сумської міської ради. </w:t>
      </w:r>
    </w:p>
    <w:p w:rsidR="00EB4519"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lastRenderedPageBreak/>
        <w:t>Остаточно засідання виконавчого комітету в приміщенні кабінету №59 за вказаною адресою було зірвано безпрецедентним</w:t>
      </w:r>
      <w:r w:rsidRPr="00376964">
        <w:rPr>
          <w:color w:val="333333"/>
          <w:sz w:val="28"/>
          <w:szCs w:val="28"/>
          <w:lang w:val="uk-UA"/>
        </w:rPr>
        <w:t xml:space="preserve"> випадк</w:t>
      </w:r>
      <w:r>
        <w:rPr>
          <w:color w:val="333333"/>
          <w:sz w:val="28"/>
          <w:szCs w:val="28"/>
          <w:lang w:val="uk-UA"/>
        </w:rPr>
        <w:t xml:space="preserve">ом, коли невідома особа </w:t>
      </w:r>
      <w:r w:rsidRPr="00376964">
        <w:rPr>
          <w:color w:val="333333"/>
          <w:sz w:val="28"/>
          <w:szCs w:val="28"/>
          <w:lang w:val="uk-UA"/>
        </w:rPr>
        <w:t>підпали</w:t>
      </w:r>
      <w:r>
        <w:rPr>
          <w:color w:val="333333"/>
          <w:sz w:val="28"/>
          <w:szCs w:val="28"/>
          <w:lang w:val="uk-UA"/>
        </w:rPr>
        <w:t>ла</w:t>
      </w:r>
      <w:r w:rsidRPr="00376964">
        <w:rPr>
          <w:color w:val="333333"/>
          <w:sz w:val="28"/>
          <w:szCs w:val="28"/>
          <w:lang w:val="uk-UA"/>
        </w:rPr>
        <w:t xml:space="preserve"> та вкину</w:t>
      </w:r>
      <w:r>
        <w:rPr>
          <w:color w:val="333333"/>
          <w:sz w:val="28"/>
          <w:szCs w:val="28"/>
          <w:lang w:val="uk-UA"/>
        </w:rPr>
        <w:t>ла</w:t>
      </w:r>
      <w:r w:rsidRPr="00376964">
        <w:rPr>
          <w:color w:val="333333"/>
          <w:sz w:val="28"/>
          <w:szCs w:val="28"/>
          <w:lang w:val="uk-UA"/>
        </w:rPr>
        <w:t xml:space="preserve"> до приміщення </w:t>
      </w:r>
      <w:r>
        <w:rPr>
          <w:color w:val="333333"/>
          <w:sz w:val="28"/>
          <w:szCs w:val="28"/>
          <w:lang w:val="uk-UA"/>
        </w:rPr>
        <w:t>кабінету димову шашку.</w:t>
      </w:r>
    </w:p>
    <w:p w:rsidR="00EB4519" w:rsidRDefault="00EB4519" w:rsidP="00EB4519">
      <w:pPr>
        <w:pStyle w:val="a6"/>
        <w:shd w:val="clear" w:color="auto" w:fill="FFFFFF"/>
        <w:spacing w:after="0" w:line="300" w:lineRule="atLeast"/>
        <w:ind w:firstLine="567"/>
        <w:jc w:val="both"/>
        <w:rPr>
          <w:color w:val="333333"/>
          <w:sz w:val="28"/>
          <w:szCs w:val="28"/>
          <w:lang w:val="uk-UA"/>
        </w:rPr>
      </w:pPr>
      <w:r w:rsidRPr="00376964">
        <w:rPr>
          <w:color w:val="333333"/>
          <w:sz w:val="28"/>
          <w:szCs w:val="28"/>
          <w:lang w:val="uk-UA"/>
        </w:rPr>
        <w:t xml:space="preserve">Небезпечний об’єкт вдалося перемістити у коридор, </w:t>
      </w:r>
      <w:r>
        <w:rPr>
          <w:color w:val="333333"/>
          <w:sz w:val="28"/>
          <w:szCs w:val="28"/>
          <w:lang w:val="uk-UA"/>
        </w:rPr>
        <w:t>забезпечено виведення працівників та відвідувачів з приміщень двох поверхів адміністративної будівлі</w:t>
      </w:r>
      <w:r w:rsidRPr="00376964">
        <w:rPr>
          <w:color w:val="333333"/>
          <w:sz w:val="28"/>
          <w:szCs w:val="28"/>
          <w:lang w:val="uk-UA"/>
        </w:rPr>
        <w:t>.</w:t>
      </w:r>
      <w:r>
        <w:rPr>
          <w:color w:val="333333"/>
          <w:sz w:val="28"/>
          <w:szCs w:val="28"/>
          <w:lang w:val="uk-UA"/>
        </w:rPr>
        <w:t xml:space="preserve"> Незважаючи на те, що засідання виконавчого комітету перенесено до іншого приміщення, завершити його не вдалося через можливі подальші провокації.</w:t>
      </w:r>
    </w:p>
    <w:p w:rsidR="00EB4519"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t xml:space="preserve">Вказані відверто зухвалі дії невідомої особи поставили під загрозу життя, здоров’я та безпеку як посадових осіб міської ради так і присутніх та відвідувачів адміністративної будівлі, серед яких значну частину складають жінки. </w:t>
      </w:r>
    </w:p>
    <w:p w:rsidR="00EB4519"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t>Необхідно зазначити, що в умовах існуючого конфлікту на Сході нашої країни подібні вчинки посилюють суспільне напруження та призводять до загального занепокоєння, у зв’язку з чим вказані події не можна залишати без реагування.</w:t>
      </w:r>
    </w:p>
    <w:p w:rsidR="00EB4519"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t xml:space="preserve">Тільки об’єднавши спільні зусилля можливо попередити подібні випадки та не допустити в подальшому ситуацій, які можуть призвести до створення небезпеки для життя і здоров’я сумчан.  </w:t>
      </w:r>
    </w:p>
    <w:p w:rsidR="00EB4519" w:rsidRPr="00376964" w:rsidRDefault="00EB4519" w:rsidP="00EB4519">
      <w:pPr>
        <w:pStyle w:val="a6"/>
        <w:shd w:val="clear" w:color="auto" w:fill="FFFFFF"/>
        <w:spacing w:after="0" w:line="300" w:lineRule="atLeast"/>
        <w:ind w:firstLine="567"/>
        <w:jc w:val="both"/>
        <w:rPr>
          <w:color w:val="333333"/>
          <w:sz w:val="28"/>
          <w:szCs w:val="28"/>
          <w:lang w:val="uk-UA"/>
        </w:rPr>
      </w:pPr>
      <w:r>
        <w:rPr>
          <w:color w:val="333333"/>
          <w:sz w:val="28"/>
          <w:szCs w:val="28"/>
          <w:lang w:val="uk-UA"/>
        </w:rPr>
        <w:t>Враховуючи викладене, з метою з’ясування обставин вказаних подій, встановлення винних осіб та притягнення їх до відповідальності, просимо в найкоротші терміни провести ретельну перевірку вказаних фактів відповідно до чинного законодавства України та повідомити про вжиті заходи.</w:t>
      </w:r>
    </w:p>
    <w:p w:rsidR="00EB4519" w:rsidRPr="000244ED" w:rsidRDefault="00EB4519" w:rsidP="00EB4519">
      <w:pPr>
        <w:ind w:firstLine="567"/>
        <w:jc w:val="both"/>
        <w:rPr>
          <w:sz w:val="28"/>
          <w:szCs w:val="28"/>
          <w:lang w:val="uk-UA"/>
        </w:rPr>
      </w:pPr>
      <w:r>
        <w:rPr>
          <w:sz w:val="28"/>
          <w:szCs w:val="28"/>
          <w:lang w:val="uk-UA"/>
        </w:rPr>
        <w:t xml:space="preserve"> </w:t>
      </w:r>
    </w:p>
    <w:p w:rsidR="00EB4519" w:rsidRPr="000244ED" w:rsidRDefault="00EB4519" w:rsidP="00EB4519">
      <w:pPr>
        <w:rPr>
          <w:sz w:val="28"/>
          <w:szCs w:val="28"/>
          <w:lang w:val="uk-UA"/>
        </w:rPr>
      </w:pPr>
    </w:p>
    <w:p w:rsidR="00EB4519" w:rsidRPr="000244ED" w:rsidRDefault="00EB4519" w:rsidP="00EB4519">
      <w:pPr>
        <w:rPr>
          <w:sz w:val="28"/>
          <w:szCs w:val="28"/>
          <w:lang w:val="uk-UA"/>
        </w:rPr>
      </w:pPr>
    </w:p>
    <w:p w:rsidR="00EB4519" w:rsidRPr="000244ED" w:rsidRDefault="00EB4519" w:rsidP="00EB4519">
      <w:pPr>
        <w:rPr>
          <w:sz w:val="28"/>
          <w:szCs w:val="28"/>
          <w:lang w:val="uk-UA"/>
        </w:rPr>
      </w:pPr>
    </w:p>
    <w:p w:rsidR="00EB4519" w:rsidRPr="000244ED" w:rsidRDefault="00EB4519" w:rsidP="00EB4519">
      <w:pPr>
        <w:jc w:val="both"/>
        <w:rPr>
          <w:sz w:val="28"/>
          <w:szCs w:val="28"/>
          <w:lang w:val="uk-UA"/>
        </w:rPr>
      </w:pPr>
      <w:r>
        <w:rPr>
          <w:sz w:val="28"/>
          <w:szCs w:val="28"/>
          <w:lang w:val="uk-UA"/>
        </w:rPr>
        <w:t>Сумський м</w:t>
      </w:r>
      <w:r w:rsidRPr="000244ED">
        <w:rPr>
          <w:sz w:val="28"/>
          <w:szCs w:val="28"/>
          <w:lang w:val="uk-UA"/>
        </w:rPr>
        <w:t>іський голова</w:t>
      </w:r>
      <w:r w:rsidRPr="000244ED">
        <w:rPr>
          <w:sz w:val="28"/>
          <w:szCs w:val="28"/>
          <w:lang w:val="uk-UA"/>
        </w:rPr>
        <w:tab/>
      </w:r>
      <w:r w:rsidRPr="000244ED">
        <w:rPr>
          <w:sz w:val="28"/>
          <w:szCs w:val="28"/>
          <w:lang w:val="uk-UA"/>
        </w:rPr>
        <w:tab/>
      </w:r>
      <w:r w:rsidRPr="000244ED">
        <w:rPr>
          <w:sz w:val="28"/>
          <w:szCs w:val="28"/>
          <w:lang w:val="uk-UA"/>
        </w:rPr>
        <w:tab/>
      </w:r>
      <w:r w:rsidRPr="000244ED">
        <w:rPr>
          <w:sz w:val="28"/>
          <w:szCs w:val="28"/>
          <w:lang w:val="uk-UA"/>
        </w:rPr>
        <w:tab/>
      </w:r>
      <w:r w:rsidRPr="000244ED">
        <w:rPr>
          <w:sz w:val="28"/>
          <w:szCs w:val="28"/>
          <w:lang w:val="uk-UA"/>
        </w:rPr>
        <w:tab/>
      </w:r>
      <w:r w:rsidRPr="000244ED">
        <w:rPr>
          <w:sz w:val="28"/>
          <w:szCs w:val="28"/>
          <w:lang w:val="uk-UA"/>
        </w:rPr>
        <w:tab/>
      </w:r>
      <w:r w:rsidRPr="000244ED">
        <w:rPr>
          <w:sz w:val="28"/>
          <w:szCs w:val="28"/>
          <w:lang w:val="uk-UA"/>
        </w:rPr>
        <w:tab/>
        <w:t xml:space="preserve">  О.М. Лисенко</w:t>
      </w:r>
    </w:p>
    <w:p w:rsidR="00EB4519" w:rsidRDefault="00EB4519" w:rsidP="00EB4519">
      <w:pPr>
        <w:rPr>
          <w:lang w:val="uk-UA"/>
        </w:rPr>
      </w:pPr>
    </w:p>
    <w:p w:rsidR="00EB4519" w:rsidRDefault="00EB4519" w:rsidP="00EB4519">
      <w:pPr>
        <w:rPr>
          <w:lang w:val="uk-UA"/>
        </w:rPr>
      </w:pPr>
    </w:p>
    <w:p w:rsidR="00EB4519" w:rsidRDefault="00EB4519" w:rsidP="00EB4519">
      <w:pPr>
        <w:rPr>
          <w:lang w:val="uk-UA"/>
        </w:rPr>
      </w:pPr>
    </w:p>
    <w:p w:rsidR="00EB4519" w:rsidRDefault="00EB4519" w:rsidP="00EB4519">
      <w:pPr>
        <w:rPr>
          <w:lang w:val="uk-UA"/>
        </w:rPr>
      </w:pPr>
    </w:p>
    <w:p w:rsidR="00EB4519" w:rsidRPr="000244ED" w:rsidRDefault="00EB4519" w:rsidP="00EB4519">
      <w:pPr>
        <w:rPr>
          <w:lang w:val="uk-UA"/>
        </w:rPr>
      </w:pPr>
    </w:p>
    <w:p w:rsidR="00EB4519" w:rsidRDefault="00EB4519" w:rsidP="00EB4519">
      <w:pPr>
        <w:tabs>
          <w:tab w:val="left" w:pos="566"/>
        </w:tabs>
        <w:autoSpaceDE w:val="0"/>
        <w:autoSpaceDN w:val="0"/>
        <w:adjustRightInd w:val="0"/>
        <w:rPr>
          <w:bCs/>
          <w:sz w:val="20"/>
          <w:szCs w:val="20"/>
          <w:lang w:val="uk-UA"/>
        </w:rPr>
      </w:pPr>
      <w:r w:rsidRPr="00FB0B4E">
        <w:rPr>
          <w:bCs/>
          <w:sz w:val="20"/>
          <w:szCs w:val="20"/>
          <w:lang w:val="uk-UA"/>
        </w:rPr>
        <w:t xml:space="preserve">Виконавець: </w:t>
      </w:r>
      <w:proofErr w:type="spellStart"/>
      <w:r>
        <w:rPr>
          <w:bCs/>
          <w:sz w:val="20"/>
          <w:szCs w:val="20"/>
          <w:lang w:val="uk-UA"/>
        </w:rPr>
        <w:t>Чайченко</w:t>
      </w:r>
      <w:proofErr w:type="spellEnd"/>
      <w:r>
        <w:rPr>
          <w:bCs/>
          <w:sz w:val="20"/>
          <w:szCs w:val="20"/>
          <w:lang w:val="uk-UA"/>
        </w:rPr>
        <w:t xml:space="preserve"> О.В.</w:t>
      </w:r>
    </w:p>
    <w:p w:rsidR="00EB4519" w:rsidRDefault="00EB4519" w:rsidP="00EB4519">
      <w:pPr>
        <w:tabs>
          <w:tab w:val="left" w:pos="566"/>
        </w:tabs>
        <w:autoSpaceDE w:val="0"/>
        <w:autoSpaceDN w:val="0"/>
        <w:adjustRightInd w:val="0"/>
        <w:rPr>
          <w:bCs/>
          <w:sz w:val="20"/>
          <w:szCs w:val="20"/>
          <w:lang w:val="uk-UA"/>
        </w:rPr>
      </w:pPr>
    </w:p>
    <w:p w:rsidR="00EB4519" w:rsidRPr="000244ED" w:rsidRDefault="00EB4519" w:rsidP="00EB4519">
      <w:pPr>
        <w:tabs>
          <w:tab w:val="left" w:pos="566"/>
        </w:tabs>
        <w:autoSpaceDE w:val="0"/>
        <w:autoSpaceDN w:val="0"/>
        <w:adjustRightInd w:val="0"/>
        <w:rPr>
          <w:szCs w:val="20"/>
          <w:lang w:val="uk-UA"/>
        </w:rPr>
      </w:pPr>
      <w:r>
        <w:rPr>
          <w:bCs/>
          <w:sz w:val="20"/>
          <w:szCs w:val="20"/>
          <w:lang w:val="uk-UA"/>
        </w:rPr>
        <w:t>______________________</w:t>
      </w:r>
    </w:p>
    <w:p w:rsidR="00EB4519" w:rsidRDefault="00EB4519" w:rsidP="00EB4519"/>
    <w:p w:rsidR="00C53396" w:rsidRDefault="00C53396"/>
    <w:sectPr w:rsidR="00C53396" w:rsidSect="00DA777D">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69"/>
    <w:rsid w:val="00774769"/>
    <w:rsid w:val="00C30E4F"/>
    <w:rsid w:val="00C53396"/>
    <w:rsid w:val="00EB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9"/>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EB4519"/>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4519"/>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EB4519"/>
    <w:pPr>
      <w:tabs>
        <w:tab w:val="center" w:pos="4153"/>
        <w:tab w:val="right" w:pos="8306"/>
      </w:tabs>
    </w:pPr>
    <w:rPr>
      <w:sz w:val="20"/>
    </w:rPr>
  </w:style>
  <w:style w:type="character" w:customStyle="1" w:styleId="a4">
    <w:name w:val="Верхний колонтитул Знак"/>
    <w:basedOn w:val="a0"/>
    <w:uiPriority w:val="99"/>
    <w:semiHidden/>
    <w:rsid w:val="00EB4519"/>
    <w:rPr>
      <w:rFonts w:ascii="Times New Roman" w:eastAsia="Lucida Sans Unicode" w:hAnsi="Times New Roman" w:cs="Times New Roman"/>
      <w:kern w:val="1"/>
      <w:sz w:val="24"/>
      <w:szCs w:val="24"/>
    </w:rPr>
  </w:style>
  <w:style w:type="paragraph" w:styleId="2">
    <w:name w:val="Body Text 2"/>
    <w:basedOn w:val="a"/>
    <w:link w:val="20"/>
    <w:rsid w:val="00EB4519"/>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EB4519"/>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EB4519"/>
    <w:rPr>
      <w:rFonts w:ascii="Times New Roman" w:eastAsia="Lucida Sans Unicode" w:hAnsi="Times New Roman" w:cs="Times New Roman"/>
      <w:kern w:val="1"/>
      <w:sz w:val="20"/>
      <w:szCs w:val="24"/>
    </w:rPr>
  </w:style>
  <w:style w:type="character" w:styleId="a5">
    <w:name w:val="Strong"/>
    <w:basedOn w:val="a0"/>
    <w:uiPriority w:val="22"/>
    <w:qFormat/>
    <w:rsid w:val="00EB4519"/>
    <w:rPr>
      <w:b/>
      <w:bCs/>
    </w:rPr>
  </w:style>
  <w:style w:type="paragraph" w:styleId="a6">
    <w:name w:val="Normal (Web)"/>
    <w:basedOn w:val="a"/>
    <w:uiPriority w:val="99"/>
    <w:unhideWhenUsed/>
    <w:rsid w:val="00EB4519"/>
    <w:pPr>
      <w:widowControl/>
      <w:suppressAutoHyphens w:val="0"/>
      <w:spacing w:after="150"/>
    </w:pPr>
    <w:rPr>
      <w:rFonts w:eastAsia="Times New Roman"/>
      <w:kern w:val="0"/>
      <w:lang w:eastAsia="ru-RU"/>
    </w:rPr>
  </w:style>
  <w:style w:type="paragraph" w:styleId="a7">
    <w:name w:val="Balloon Text"/>
    <w:basedOn w:val="a"/>
    <w:link w:val="a8"/>
    <w:uiPriority w:val="99"/>
    <w:semiHidden/>
    <w:unhideWhenUsed/>
    <w:rsid w:val="00EB4519"/>
    <w:rPr>
      <w:rFonts w:ascii="Tahoma" w:hAnsi="Tahoma" w:cs="Tahoma"/>
      <w:sz w:val="16"/>
      <w:szCs w:val="16"/>
    </w:rPr>
  </w:style>
  <w:style w:type="character" w:customStyle="1" w:styleId="a8">
    <w:name w:val="Текст выноски Знак"/>
    <w:basedOn w:val="a0"/>
    <w:link w:val="a7"/>
    <w:uiPriority w:val="99"/>
    <w:semiHidden/>
    <w:rsid w:val="00EB4519"/>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519"/>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EB4519"/>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4519"/>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EB4519"/>
    <w:pPr>
      <w:tabs>
        <w:tab w:val="center" w:pos="4153"/>
        <w:tab w:val="right" w:pos="8306"/>
      </w:tabs>
    </w:pPr>
    <w:rPr>
      <w:sz w:val="20"/>
    </w:rPr>
  </w:style>
  <w:style w:type="character" w:customStyle="1" w:styleId="a4">
    <w:name w:val="Верхний колонтитул Знак"/>
    <w:basedOn w:val="a0"/>
    <w:uiPriority w:val="99"/>
    <w:semiHidden/>
    <w:rsid w:val="00EB4519"/>
    <w:rPr>
      <w:rFonts w:ascii="Times New Roman" w:eastAsia="Lucida Sans Unicode" w:hAnsi="Times New Roman" w:cs="Times New Roman"/>
      <w:kern w:val="1"/>
      <w:sz w:val="24"/>
      <w:szCs w:val="24"/>
    </w:rPr>
  </w:style>
  <w:style w:type="paragraph" w:styleId="2">
    <w:name w:val="Body Text 2"/>
    <w:basedOn w:val="a"/>
    <w:link w:val="20"/>
    <w:rsid w:val="00EB4519"/>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EB4519"/>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EB4519"/>
    <w:rPr>
      <w:rFonts w:ascii="Times New Roman" w:eastAsia="Lucida Sans Unicode" w:hAnsi="Times New Roman" w:cs="Times New Roman"/>
      <w:kern w:val="1"/>
      <w:sz w:val="20"/>
      <w:szCs w:val="24"/>
    </w:rPr>
  </w:style>
  <w:style w:type="character" w:styleId="a5">
    <w:name w:val="Strong"/>
    <w:basedOn w:val="a0"/>
    <w:uiPriority w:val="22"/>
    <w:qFormat/>
    <w:rsid w:val="00EB4519"/>
    <w:rPr>
      <w:b/>
      <w:bCs/>
    </w:rPr>
  </w:style>
  <w:style w:type="paragraph" w:styleId="a6">
    <w:name w:val="Normal (Web)"/>
    <w:basedOn w:val="a"/>
    <w:uiPriority w:val="99"/>
    <w:unhideWhenUsed/>
    <w:rsid w:val="00EB4519"/>
    <w:pPr>
      <w:widowControl/>
      <w:suppressAutoHyphens w:val="0"/>
      <w:spacing w:after="150"/>
    </w:pPr>
    <w:rPr>
      <w:rFonts w:eastAsia="Times New Roman"/>
      <w:kern w:val="0"/>
      <w:lang w:eastAsia="ru-RU"/>
    </w:rPr>
  </w:style>
  <w:style w:type="paragraph" w:styleId="a7">
    <w:name w:val="Balloon Text"/>
    <w:basedOn w:val="a"/>
    <w:link w:val="a8"/>
    <w:uiPriority w:val="99"/>
    <w:semiHidden/>
    <w:unhideWhenUsed/>
    <w:rsid w:val="00EB4519"/>
    <w:rPr>
      <w:rFonts w:ascii="Tahoma" w:hAnsi="Tahoma" w:cs="Tahoma"/>
      <w:sz w:val="16"/>
      <w:szCs w:val="16"/>
    </w:rPr>
  </w:style>
  <w:style w:type="character" w:customStyle="1" w:styleId="a8">
    <w:name w:val="Текст выноски Знак"/>
    <w:basedOn w:val="a0"/>
    <w:link w:val="a7"/>
    <w:uiPriority w:val="99"/>
    <w:semiHidden/>
    <w:rsid w:val="00EB4519"/>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Цуканова Олена Олегівна</cp:lastModifiedBy>
  <cp:revision>4</cp:revision>
  <dcterms:created xsi:type="dcterms:W3CDTF">2017-03-22T07:51:00Z</dcterms:created>
  <dcterms:modified xsi:type="dcterms:W3CDTF">2017-03-22T07:53:00Z</dcterms:modified>
</cp:coreProperties>
</file>