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597" w:tblpY="-55"/>
        <w:tblW w:w="0" w:type="auto"/>
        <w:tblLook w:val="04A0" w:firstRow="1" w:lastRow="0" w:firstColumn="1" w:lastColumn="0" w:noHBand="0" w:noVBand="1"/>
      </w:tblPr>
      <w:tblGrid>
        <w:gridCol w:w="5040"/>
      </w:tblGrid>
      <w:tr w:rsidR="0060762D" w:rsidRPr="0060762D" w:rsidTr="00836375">
        <w:trPr>
          <w:trHeight w:val="337"/>
        </w:trPr>
        <w:tc>
          <w:tcPr>
            <w:tcW w:w="5040" w:type="dxa"/>
          </w:tcPr>
          <w:p w:rsidR="0060762D" w:rsidRPr="0060762D" w:rsidRDefault="0060762D" w:rsidP="00E3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0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="00E47A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340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60762D" w:rsidRPr="0060762D" w:rsidTr="00836375">
        <w:trPr>
          <w:trHeight w:val="338"/>
        </w:trPr>
        <w:tc>
          <w:tcPr>
            <w:tcW w:w="5040" w:type="dxa"/>
          </w:tcPr>
          <w:p w:rsidR="0060762D" w:rsidRPr="0060762D" w:rsidRDefault="00E47A69" w:rsidP="00607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рішення Сумської міської ради «Про внесення змін до рішення Сумської міської ради від 30 листопада 2016 року № 1451-МР «Про цільову Програму підтримки малого і середнього підприємництва в м. Суми на 2017-2019 роки</w:t>
            </w:r>
            <w:r w:rsidR="0060762D" w:rsidRPr="0060762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60762D" w:rsidRPr="0060762D" w:rsidTr="00836375">
        <w:trPr>
          <w:trHeight w:val="203"/>
        </w:trPr>
        <w:tc>
          <w:tcPr>
            <w:tcW w:w="5040" w:type="dxa"/>
          </w:tcPr>
          <w:p w:rsidR="0060762D" w:rsidRPr="0060762D" w:rsidRDefault="0060762D" w:rsidP="007A5EE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7A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«___»__________</w:t>
            </w:r>
            <w:r w:rsidRPr="006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2017 року № </w:t>
            </w:r>
            <w:r w:rsidR="007A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</w:t>
            </w:r>
            <w:r w:rsidRPr="006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-МР</w:t>
            </w:r>
          </w:p>
        </w:tc>
      </w:tr>
    </w:tbl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3759" w:rsidRDefault="009A3759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6. </w:t>
      </w:r>
      <w:r w:rsidRPr="007E7B6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Напрями діяльності, завдання та заходи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Pr="007E7B6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рограми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26"/>
        <w:gridCol w:w="3544"/>
        <w:gridCol w:w="142"/>
        <w:gridCol w:w="673"/>
        <w:gridCol w:w="177"/>
        <w:gridCol w:w="2410"/>
        <w:gridCol w:w="106"/>
        <w:gridCol w:w="1028"/>
        <w:gridCol w:w="850"/>
        <w:gridCol w:w="142"/>
        <w:gridCol w:w="709"/>
        <w:gridCol w:w="709"/>
        <w:gridCol w:w="141"/>
        <w:gridCol w:w="1978"/>
      </w:tblGrid>
      <w:tr w:rsidR="009A3759" w:rsidRPr="00A866DA">
        <w:tc>
          <w:tcPr>
            <w:tcW w:w="392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з/п</w:t>
            </w:r>
          </w:p>
        </w:tc>
        <w:tc>
          <w:tcPr>
            <w:tcW w:w="2126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Завдання</w:t>
            </w:r>
          </w:p>
        </w:tc>
        <w:tc>
          <w:tcPr>
            <w:tcW w:w="3544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Заходи</w:t>
            </w:r>
          </w:p>
        </w:tc>
        <w:tc>
          <w:tcPr>
            <w:tcW w:w="992" w:type="dxa"/>
            <w:gridSpan w:val="3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Строк виконання заходу</w:t>
            </w:r>
          </w:p>
        </w:tc>
        <w:tc>
          <w:tcPr>
            <w:tcW w:w="2410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Виконавці</w:t>
            </w:r>
          </w:p>
        </w:tc>
        <w:tc>
          <w:tcPr>
            <w:tcW w:w="1134" w:type="dxa"/>
            <w:gridSpan w:val="2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Джерела фінансування</w:t>
            </w:r>
          </w:p>
        </w:tc>
        <w:tc>
          <w:tcPr>
            <w:tcW w:w="2410" w:type="dxa"/>
            <w:gridSpan w:val="4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Орієнтовні обсяги фінансування, тис. грн.</w:t>
            </w:r>
          </w:p>
        </w:tc>
        <w:tc>
          <w:tcPr>
            <w:tcW w:w="2119" w:type="dxa"/>
            <w:gridSpan w:val="2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Очікуваний результат</w:t>
            </w:r>
          </w:p>
        </w:tc>
      </w:tr>
      <w:tr w:rsidR="009A3759" w:rsidRPr="00A866DA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709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709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6DA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2119" w:type="dxa"/>
            <w:gridSpan w:val="2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759" w:rsidRPr="00A866DA">
        <w:trPr>
          <w:trHeight w:val="333"/>
        </w:trPr>
        <w:tc>
          <w:tcPr>
            <w:tcW w:w="15127" w:type="dxa"/>
            <w:gridSpan w:val="15"/>
          </w:tcPr>
          <w:p w:rsidR="009A3759" w:rsidRPr="00A866DA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Нормативне регулювання</w:t>
            </w:r>
          </w:p>
        </w:tc>
      </w:tr>
      <w:tr w:rsidR="009A3759" w:rsidRPr="00A866DA" w:rsidTr="00B628C8">
        <w:trPr>
          <w:trHeight w:val="1589"/>
        </w:trPr>
        <w:tc>
          <w:tcPr>
            <w:tcW w:w="392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  <w:color w:val="000000"/>
                <w:lang w:val="uk-UA" w:eastAsia="ru-RU"/>
              </w:rPr>
              <w:t>Впорядкування нормативного регулювання діяльності суб’єктів малого і середнього підприємництва, взаємодія їх з органами влади, громадськістю</w:t>
            </w:r>
          </w:p>
        </w:tc>
        <w:tc>
          <w:tcPr>
            <w:tcW w:w="3544" w:type="dxa"/>
          </w:tcPr>
          <w:p w:rsidR="009A3759" w:rsidRPr="00A866DA" w:rsidRDefault="009A3759" w:rsidP="00A8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1.1. Забезпечення здійснення державної регуляторної політики у сфері підприємництва в місті шляхом:</w:t>
            </w:r>
          </w:p>
          <w:p w:rsidR="009A3759" w:rsidRPr="00A866DA" w:rsidRDefault="009A3759" w:rsidP="002B3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- проведення М-тесту</w:t>
            </w:r>
            <w:r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</w:tc>
        <w:tc>
          <w:tcPr>
            <w:tcW w:w="815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2017-2019 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Виконавчі  органи Сумської міської ради, які є розробниками регуляторного акту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Своєчасне виявлення та зупинення регулювання, яке руйнує або стримує розвиток малого і середнього підприємництва 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3759" w:rsidRPr="00A866DA" w:rsidTr="00B628C8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- проведення зовнішнього аудиту діючих регуляторних актів, прийнятих Сумською міською радою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5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2017-2019 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</w:tcPr>
          <w:p w:rsidR="009A3759" w:rsidRPr="00183977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3977">
              <w:rPr>
                <w:rFonts w:ascii="Times New Roman" w:hAnsi="Times New Roman" w:cs="Times New Roman"/>
                <w:lang w:val="uk-UA"/>
              </w:rPr>
              <w:t>Громадські організації та об’єднання підприємців</w:t>
            </w: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759" w:rsidRPr="00BE07A8" w:rsidTr="00B628C8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1.2. Організація та проведення навчання, семінарів, консультацій для суб’єктів малого і середнього підприємництва та працівників відповідних виконавчих органів Сумської міської ради, в тому числі з питань регуляторної політикиу 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lastRenderedPageBreak/>
              <w:t>сфері господарської діяльності з метою зменшення регуляторних витрат суб'єктів малого і середнього підприємництва на виконання положень регуляторних актів, прийнятих Сумською міською радою</w:t>
            </w:r>
          </w:p>
        </w:tc>
        <w:tc>
          <w:tcPr>
            <w:tcW w:w="815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2017-2019 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7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Департамент забезпечення ресурсних </w:t>
            </w:r>
            <w:r>
              <w:rPr>
                <w:rFonts w:ascii="Times New Roman" w:hAnsi="Times New Roman" w:cs="Times New Roman"/>
                <w:lang w:val="uk-UA" w:eastAsia="ru-RU"/>
              </w:rPr>
              <w:t>платежів Сумської міської ради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60,0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80,0</w:t>
            </w:r>
          </w:p>
        </w:tc>
        <w:tc>
          <w:tcPr>
            <w:tcW w:w="1978" w:type="dxa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Дотримання принципів державної регуляторної політики, захист підприємництва від можливих 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lastRenderedPageBreak/>
              <w:t>корупційних ризиків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3759" w:rsidRPr="00BE07A8">
        <w:trPr>
          <w:trHeight w:val="365"/>
        </w:trPr>
        <w:tc>
          <w:tcPr>
            <w:tcW w:w="15127" w:type="dxa"/>
            <w:gridSpan w:val="15"/>
          </w:tcPr>
          <w:p w:rsidR="009A3759" w:rsidRPr="00A866DA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Взаємодія виконавчих органів Сумської міської ради з бізнес-середовищем міста</w:t>
            </w:r>
          </w:p>
        </w:tc>
      </w:tr>
      <w:tr w:rsidR="009A3759" w:rsidRPr="00A866DA">
        <w:tc>
          <w:tcPr>
            <w:tcW w:w="392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color w:val="000000"/>
                <w:lang w:val="uk-UA" w:eastAsia="ru-RU"/>
              </w:rPr>
              <w:t>Стабільне функціонування системи взаємодії місцевих органів влади, суб’єктів господарювання, громадських формувань, споживачів</w:t>
            </w:r>
          </w:p>
        </w:tc>
        <w:tc>
          <w:tcPr>
            <w:tcW w:w="3686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color w:val="000000"/>
                <w:spacing w:val="-6"/>
                <w:lang w:val="uk-UA" w:eastAsia="ru-RU"/>
              </w:rPr>
              <w:t>2.1. Проведення круглих столів для суб’єктів малого та середнього підприємництва з актуальних питань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Підвищення рівня інформованості суб'єктів підприємництва, вирішення проблемних питань започаткування бізнесу, поліпшення бізнес-клімату</w:t>
            </w:r>
          </w:p>
        </w:tc>
      </w:tr>
      <w:tr w:rsidR="009A3759" w:rsidRPr="00A866DA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color w:val="000000"/>
                <w:spacing w:val="-6"/>
                <w:lang w:val="uk-UA" w:eastAsia="ru-RU"/>
              </w:rPr>
              <w:t xml:space="preserve">2.2. </w:t>
            </w:r>
            <w:r w:rsidRPr="00A866DA">
              <w:rPr>
                <w:rFonts w:ascii="Times New Roman" w:hAnsi="Times New Roman" w:cs="Times New Roman"/>
                <w:color w:val="000000"/>
                <w:lang w:val="uk-UA" w:eastAsia="ru-RU"/>
              </w:rPr>
              <w:t>Підтримання ініціативи створення громадських  об’єднань для спільного вирішення проблемних питань розвитку малого та середнього бізнесу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3759" w:rsidRPr="00A866DA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color w:val="000000"/>
                <w:lang w:val="uk-UA" w:eastAsia="ru-RU"/>
              </w:rPr>
              <w:t>2.3.Проведення  аналізу:</w:t>
            </w:r>
          </w:p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color w:val="000000"/>
                <w:lang w:val="uk-UA" w:eastAsia="ru-RU"/>
              </w:rPr>
              <w:t>- надходжень податків в бюджет міста;</w:t>
            </w:r>
          </w:p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color w:val="000000"/>
                <w:lang w:val="uk-UA" w:eastAsia="ru-RU"/>
              </w:rPr>
              <w:t>- зниження (підвищення) цін на продовольчі товари соціальної групи;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color w:val="000000"/>
                <w:lang w:val="uk-UA" w:eastAsia="ru-RU"/>
              </w:rPr>
              <w:t>- потреби малого і середнього підприємництва в кваліфікованих кадрах, можливості формування замовлень від бізнесу до центрів підготовки та перепідготовки фахівців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ради; Сумський міський центр зайнятості; відділ торгівлі, побуту та захисту прав споживачів Сумської міськ</w:t>
            </w:r>
            <w:r>
              <w:rPr>
                <w:rFonts w:ascii="Times New Roman" w:hAnsi="Times New Roman" w:cs="Times New Roman"/>
                <w:lang w:val="uk-UA" w:eastAsia="ru-RU"/>
              </w:rPr>
              <w:t>ої ради; громадські організації</w:t>
            </w: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3759" w:rsidRPr="00A866DA">
        <w:tc>
          <w:tcPr>
            <w:tcW w:w="15127" w:type="dxa"/>
            <w:gridSpan w:val="15"/>
          </w:tcPr>
          <w:p w:rsidR="009A3759" w:rsidRPr="00A866DA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Фінансова підтримка</w:t>
            </w:r>
          </w:p>
        </w:tc>
      </w:tr>
      <w:tr w:rsidR="0060762D" w:rsidRPr="00A866DA" w:rsidTr="00B628C8">
        <w:tc>
          <w:tcPr>
            <w:tcW w:w="392" w:type="dxa"/>
            <w:vMerge w:val="restart"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lastRenderedPageBreak/>
              <w:t xml:space="preserve">Надання фінансової підтримки на розвиток малого і 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lastRenderedPageBreak/>
              <w:t>середнього підприємництва</w:t>
            </w: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60762D" w:rsidRPr="00A866DA" w:rsidRDefault="0060762D" w:rsidP="00183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3.1. Надання фінансової підтримки суб’єктам малого і середнього підприємництва з бюджету м. Суми</w:t>
            </w: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60762D" w:rsidRPr="00A866DA" w:rsidRDefault="0060762D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  <w:r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lastRenderedPageBreak/>
              <w:t>департамент фінансів, економіки та інвестицій Сумської міської ради</w:t>
            </w:r>
          </w:p>
        </w:tc>
        <w:tc>
          <w:tcPr>
            <w:tcW w:w="1028" w:type="dxa"/>
          </w:tcPr>
          <w:p w:rsidR="0060762D" w:rsidRPr="00A866DA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lastRenderedPageBreak/>
              <w:t>Міський бюджет</w:t>
            </w: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851" w:type="dxa"/>
            <w:gridSpan w:val="2"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850" w:type="dxa"/>
            <w:gridSpan w:val="2"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1000,0</w:t>
            </w:r>
          </w:p>
        </w:tc>
        <w:tc>
          <w:tcPr>
            <w:tcW w:w="1978" w:type="dxa"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Розвиток бізнесу в пріоритетних для міста напрямках</w:t>
            </w: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762D" w:rsidRPr="00A866DA" w:rsidTr="00B628C8">
        <w:tc>
          <w:tcPr>
            <w:tcW w:w="392" w:type="dxa"/>
            <w:vMerge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60762D" w:rsidRPr="00A866DA" w:rsidRDefault="0060762D" w:rsidP="009B2CD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3.2. </w:t>
            </w:r>
            <w:r>
              <w:rPr>
                <w:rFonts w:ascii="Times New Roman" w:hAnsi="Times New Roman" w:cs="Times New Roman"/>
                <w:lang w:val="uk-UA" w:eastAsia="ru-RU"/>
              </w:rPr>
              <w:t>Надання пільг зі сплати земельного податку відповідно до Податкового кодексу України деяким категоріям переробних підприємств, підприємств з випуску товарів народного споживання (суб’єктам малого та середнього бізнесу)</w:t>
            </w:r>
          </w:p>
        </w:tc>
        <w:tc>
          <w:tcPr>
            <w:tcW w:w="850" w:type="dxa"/>
            <w:gridSpan w:val="2"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</w:t>
            </w:r>
            <w:r>
              <w:rPr>
                <w:rFonts w:ascii="Times New Roman" w:hAnsi="Times New Roman" w:cs="Times New Roman"/>
                <w:lang w:val="uk-UA" w:eastAsia="ru-RU"/>
              </w:rPr>
              <w:t>;г</w:t>
            </w:r>
            <w:r w:rsidRPr="00183977">
              <w:rPr>
                <w:rFonts w:ascii="Times New Roman" w:hAnsi="Times New Roman" w:cs="Times New Roman"/>
                <w:lang w:val="uk-UA"/>
              </w:rPr>
              <w:t>ромадські організації та об’єднання підприємців</w:t>
            </w:r>
          </w:p>
        </w:tc>
        <w:tc>
          <w:tcPr>
            <w:tcW w:w="1028" w:type="dxa"/>
          </w:tcPr>
          <w:p w:rsidR="0060762D" w:rsidRPr="00A866DA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0762D" w:rsidRPr="00A866DA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60762D" w:rsidRPr="00A866DA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60762D" w:rsidRPr="00A866DA" w:rsidRDefault="0060762D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Створення нових робочих місць, збільшення надходжень податків до міського бюджету</w:t>
            </w:r>
          </w:p>
          <w:p w:rsidR="0060762D" w:rsidRPr="00A866DA" w:rsidRDefault="0060762D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23C0" w:rsidRPr="00A866DA" w:rsidTr="00B628C8">
        <w:tc>
          <w:tcPr>
            <w:tcW w:w="392" w:type="dxa"/>
            <w:vMerge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AB23C0" w:rsidRPr="00A866DA" w:rsidRDefault="00AB23C0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3.3. Організаційна робота з проведення залучення коштів, грантів міжнародних фінансових організацій, іноземних банків, інших недержавних установ для підтримки суб’єктів малого і середнього підприємництва</w:t>
            </w:r>
          </w:p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AB23C0" w:rsidRPr="00A866DA" w:rsidRDefault="00AB23C0" w:rsidP="0060762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департамент фінансів, економіки та інвестицій Сумської міської ради; громадські організації</w:t>
            </w:r>
          </w:p>
        </w:tc>
        <w:tc>
          <w:tcPr>
            <w:tcW w:w="1028" w:type="dxa"/>
          </w:tcPr>
          <w:p w:rsidR="00AB23C0" w:rsidRPr="00A866DA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23C0" w:rsidRPr="00A866DA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AB23C0" w:rsidRPr="00A866DA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B23C0" w:rsidRPr="00A866DA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 w:val="restart"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23C0" w:rsidRPr="00A866DA" w:rsidTr="00B628C8">
        <w:trPr>
          <w:trHeight w:val="2564"/>
        </w:trPr>
        <w:tc>
          <w:tcPr>
            <w:tcW w:w="392" w:type="dxa"/>
            <w:vMerge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3.4.Залучення відповідно до чинного законодавства суб’єктів малого і середнього підприємництва до виконання державних, регіональних, міських замовлень, закупівлі товарів, робіт та послуг за рахунок бюджетних коштів шляхом інформування, консультування, надання допомоги в підготовці документів, тощо</w:t>
            </w:r>
          </w:p>
        </w:tc>
        <w:tc>
          <w:tcPr>
            <w:tcW w:w="850" w:type="dxa"/>
            <w:gridSpan w:val="2"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516" w:type="dxa"/>
            <w:gridSpan w:val="2"/>
          </w:tcPr>
          <w:p w:rsidR="00AB23C0" w:rsidRPr="00A866DA" w:rsidRDefault="00AB23C0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Відділ з конкурсних торгів Сумської міської ради</w:t>
            </w:r>
          </w:p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8" w:type="dxa"/>
          </w:tcPr>
          <w:p w:rsidR="00AB23C0" w:rsidRPr="00A866DA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23C0" w:rsidRPr="00A866DA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AB23C0" w:rsidRPr="00A866DA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B23C0" w:rsidRPr="00A866DA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B23C0" w:rsidRPr="00A866DA" w:rsidTr="003654E9">
        <w:trPr>
          <w:trHeight w:val="286"/>
        </w:trPr>
        <w:tc>
          <w:tcPr>
            <w:tcW w:w="392" w:type="dxa"/>
            <w:vMerge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AB23C0" w:rsidRPr="007A5EEC" w:rsidRDefault="00AB23C0" w:rsidP="0060762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A5EEC">
              <w:rPr>
                <w:rFonts w:ascii="Times New Roman" w:hAnsi="Times New Roman" w:cs="Times New Roman"/>
                <w:lang w:val="uk-UA" w:eastAsia="ru-RU"/>
              </w:rPr>
              <w:t xml:space="preserve">3.5. Участь Сумської міської ради спільно з </w:t>
            </w:r>
            <w:r w:rsidRPr="007A5E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Центр</w:t>
            </w:r>
            <w:proofErr w:type="spellStart"/>
            <w:r w:rsidRPr="007A5EE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ом</w:t>
            </w:r>
            <w:proofErr w:type="spellEnd"/>
            <w:r w:rsidR="003C7FC4" w:rsidRPr="007A5EE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7A5E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міжнародного</w:t>
            </w:r>
            <w:proofErr w:type="spellEnd"/>
            <w:r w:rsidRPr="007A5E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приватного </w:t>
            </w:r>
            <w:proofErr w:type="spellStart"/>
            <w:r w:rsidRPr="007A5E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підприємництва</w:t>
            </w:r>
            <w:proofErr w:type="spellEnd"/>
            <w:r w:rsidR="003C7FC4" w:rsidRPr="007A5EE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Pr="007A5EE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(CIPE)</w:t>
            </w:r>
            <w:r w:rsidR="003C7FC4" w:rsidRPr="007A5EE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 xml:space="preserve"> </w:t>
            </w:r>
            <w:r w:rsidRPr="007A5EEC">
              <w:rPr>
                <w:rFonts w:ascii="Times New Roman" w:hAnsi="Times New Roman" w:cs="Times New Roman"/>
                <w:lang w:val="uk-UA" w:eastAsia="ru-RU"/>
              </w:rPr>
              <w:t xml:space="preserve">та Сумським державним університетом </w:t>
            </w:r>
            <w:r w:rsidRPr="007A5EEC">
              <w:rPr>
                <w:rFonts w:ascii="Times New Roman" w:eastAsia="Times New Roman" w:hAnsi="Times New Roman" w:cs="Times New Roman"/>
                <w:shd w:val="clear" w:color="auto" w:fill="FFFFFF"/>
                <w:lang w:val="uk-UA" w:eastAsia="ru-RU"/>
              </w:rPr>
              <w:t>у створенні платформи для розвитку бізнесу</w:t>
            </w:r>
          </w:p>
          <w:p w:rsidR="00AB23C0" w:rsidRPr="007A5EEC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AB23C0" w:rsidRPr="007A5EEC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gridSpan w:val="2"/>
          </w:tcPr>
          <w:p w:rsidR="00AB23C0" w:rsidRPr="007A5EEC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7A5EEC">
              <w:rPr>
                <w:rFonts w:ascii="Times New Roman" w:hAnsi="Times New Roman" w:cs="Times New Roman"/>
                <w:lang w:val="uk-UA" w:eastAsia="ru-RU"/>
              </w:rPr>
              <w:t>2017</w:t>
            </w:r>
          </w:p>
        </w:tc>
        <w:tc>
          <w:tcPr>
            <w:tcW w:w="2516" w:type="dxa"/>
            <w:gridSpan w:val="2"/>
          </w:tcPr>
          <w:p w:rsidR="00AB23C0" w:rsidRPr="007A5EEC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7A5EEC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</w:t>
            </w:r>
            <w:r w:rsidR="00BE07A8">
              <w:rPr>
                <w:rFonts w:ascii="Times New Roman" w:hAnsi="Times New Roman" w:cs="Times New Roman"/>
                <w:lang w:val="uk-UA" w:eastAsia="ru-RU"/>
              </w:rPr>
              <w:t xml:space="preserve"> платежів Сумської міської ради</w:t>
            </w:r>
            <w:bookmarkStart w:id="0" w:name="_GoBack"/>
            <w:bookmarkEnd w:id="0"/>
          </w:p>
          <w:p w:rsidR="00AB23C0" w:rsidRPr="007A5EEC" w:rsidRDefault="00AB23C0" w:rsidP="00E340DB">
            <w:pPr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1028" w:type="dxa"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0" w:type="dxa"/>
          </w:tcPr>
          <w:p w:rsidR="00AB23C0" w:rsidRPr="00AB23C0" w:rsidRDefault="00AB23C0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A5EEC">
              <w:rPr>
                <w:rFonts w:ascii="Times New Roman" w:hAnsi="Times New Roman" w:cs="Times New Roman"/>
                <w:lang w:val="uk-UA"/>
              </w:rPr>
              <w:t>400,0</w:t>
            </w:r>
          </w:p>
        </w:tc>
        <w:tc>
          <w:tcPr>
            <w:tcW w:w="851" w:type="dxa"/>
            <w:gridSpan w:val="2"/>
          </w:tcPr>
          <w:p w:rsidR="00AB23C0" w:rsidRPr="00A866DA" w:rsidRDefault="00AB23C0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AB23C0" w:rsidRPr="00A866DA" w:rsidRDefault="00AB23C0" w:rsidP="00836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vMerge/>
          </w:tcPr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3759" w:rsidRPr="00A866DA">
        <w:tc>
          <w:tcPr>
            <w:tcW w:w="15127" w:type="dxa"/>
            <w:gridSpan w:val="15"/>
          </w:tcPr>
          <w:p w:rsidR="009A3759" w:rsidRPr="00A866DA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lastRenderedPageBreak/>
              <w:t>Ресурсне та інформаційне забезпечення</w:t>
            </w:r>
          </w:p>
        </w:tc>
      </w:tr>
      <w:tr w:rsidR="009A3759" w:rsidRPr="00A866DA">
        <w:trPr>
          <w:trHeight w:val="2515"/>
        </w:trPr>
        <w:tc>
          <w:tcPr>
            <w:tcW w:w="392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Ресурсне та інформаційне забезпечення суб'єктів підприємництва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A3759" w:rsidRPr="00183977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4.1. </w:t>
            </w:r>
            <w:r>
              <w:rPr>
                <w:rFonts w:ascii="Times New Roman" w:hAnsi="Times New Roman" w:cs="Times New Roman"/>
                <w:lang w:val="uk-UA" w:eastAsia="ru-RU"/>
              </w:rPr>
              <w:t>Організаційна та інформаційна підтримка п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роведення форумів, виставкових заходів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, 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постійно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діючих виставок, у тому числі «</w:t>
            </w: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ХендМейд</w:t>
            </w:r>
            <w:proofErr w:type="spellEnd"/>
            <w:r>
              <w:rPr>
                <w:rFonts w:ascii="Times New Roman" w:hAnsi="Times New Roman" w:cs="Times New Roman"/>
                <w:lang w:val="uk-UA" w:eastAsia="ru-RU"/>
              </w:rPr>
              <w:t xml:space="preserve">» на Монастирському 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 узв</w:t>
            </w:r>
            <w:r>
              <w:rPr>
                <w:rFonts w:ascii="Times New Roman" w:hAnsi="Times New Roman" w:cs="Times New Roman"/>
                <w:lang w:val="uk-UA" w:eastAsia="ru-RU"/>
              </w:rPr>
              <w:t>озі</w:t>
            </w:r>
          </w:p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  <w:p w:rsidR="009A3759" w:rsidRPr="00A866DA" w:rsidRDefault="009A3759" w:rsidP="00A866D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Сумська торгово-промислова палата;відділ культури та туризму Сумської міської ради</w:t>
            </w: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</w:tc>
        <w:tc>
          <w:tcPr>
            <w:tcW w:w="850" w:type="dxa"/>
          </w:tcPr>
          <w:p w:rsidR="009A3759" w:rsidRPr="00A866DA" w:rsidRDefault="009A375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9A3759" w:rsidRPr="00A866DA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color w:val="333333"/>
                <w:lang w:val="uk-UA" w:eastAsia="ru-RU"/>
              </w:rPr>
              <w:t xml:space="preserve">Підвищення рівня інформованості суб'єктів підприємництва 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3759" w:rsidRPr="00BE07A8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4.2. Проведення відкритого Сумського регіонального чемпіонату з перукарського мистецтва, нігтьової естетики та макіяжу 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9A3759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Інші джерела (кошти підприємців)</w:t>
            </w:r>
          </w:p>
          <w:p w:rsidR="000D0E33" w:rsidRPr="00A866DA" w:rsidRDefault="000D0E33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  <w:p w:rsidR="009A3759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50,0</w:t>
            </w:r>
          </w:p>
          <w:p w:rsidR="009A3759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60,0</w:t>
            </w:r>
          </w:p>
          <w:p w:rsidR="009A3759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9A3759" w:rsidRPr="00A866DA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A3759" w:rsidRPr="00A866DA" w:rsidRDefault="009A3759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4.3. Проведення міського конкурсу «Кращий сумський кондитер» до Дня міста Суми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75,0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1978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3759" w:rsidRPr="00A866DA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color w:val="000000"/>
                <w:lang w:val="uk-UA" w:eastAsia="ru-RU"/>
              </w:rPr>
              <w:t>4.4.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 Організація участі представників м. Суми у спеціалізованих виставкових заходах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</w:tcPr>
          <w:p w:rsidR="009A3759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відділ культури та туризму Сумської міської ради; відділ торгівлі, побуту та захисту прав споживачів Сумської міської ради</w:t>
            </w:r>
          </w:p>
          <w:p w:rsidR="00AB23C0" w:rsidRPr="00A866DA" w:rsidRDefault="00AB23C0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9A3759" w:rsidRPr="00A866DA" w:rsidRDefault="009A3759" w:rsidP="00A866DA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Стимулювання розвитку інноваційного, </w:t>
            </w:r>
            <w:proofErr w:type="spellStart"/>
            <w:r w:rsidRPr="00A866DA">
              <w:rPr>
                <w:rFonts w:ascii="Times New Roman" w:hAnsi="Times New Roman" w:cs="Times New Roman"/>
                <w:lang w:val="uk-UA" w:eastAsia="ru-RU"/>
              </w:rPr>
              <w:t>експортоорієнтованого</w:t>
            </w:r>
            <w:proofErr w:type="spellEnd"/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 підприємництва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3759" w:rsidRPr="00A866DA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A3759" w:rsidRPr="00A866DA" w:rsidRDefault="009A3759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color w:val="000000"/>
                <w:lang w:val="uk-UA" w:eastAsia="ru-RU"/>
              </w:rPr>
              <w:t>4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.5. Проведення урочистих заходів з нагоди Дня підприємця та щорічного рейтингу «Золота Перлина»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</w:t>
            </w: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</w:tc>
        <w:tc>
          <w:tcPr>
            <w:tcW w:w="850" w:type="dxa"/>
          </w:tcPr>
          <w:p w:rsidR="009A3759" w:rsidRPr="00A866DA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A866DA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A866DA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7B4A4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A866DA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78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Популяризація досягнень кращих представників малого і 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lastRenderedPageBreak/>
              <w:t>середнього бізнесу</w:t>
            </w:r>
          </w:p>
        </w:tc>
      </w:tr>
      <w:tr w:rsidR="009A3759" w:rsidRPr="00A866DA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A3759" w:rsidRPr="00A866DA" w:rsidRDefault="009A3759" w:rsidP="00B86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4.6. Забезпечення функціонування консультативно-дорадчих та інших допоміжних органів</w:t>
            </w:r>
            <w:r>
              <w:rPr>
                <w:rFonts w:ascii="Times New Roman" w:hAnsi="Times New Roman" w:cs="Times New Roman"/>
                <w:lang w:val="uk-UA" w:eastAsia="ru-RU"/>
              </w:rPr>
              <w:t>,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 створених при Сумської міської раді та її виконавчому комітеті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Виконавчі органи Сумської міської ради (за належністю)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9A3759" w:rsidRPr="00A866DA" w:rsidRDefault="009A3759" w:rsidP="00B8656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9A3759" w:rsidRPr="00183977">
        <w:trPr>
          <w:trHeight w:val="524"/>
        </w:trPr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A3759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4.7. Організаційна та інформаційна підтримка п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роведення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у м. Суми</w:t>
            </w:r>
            <w:r>
              <w:rPr>
                <w:rFonts w:ascii="Times New Roman" w:hAnsi="Times New Roman" w:cs="Times New Roman"/>
                <w:lang w:val="uk-UA"/>
              </w:rPr>
              <w:t>міжнародного</w:t>
            </w:r>
            <w:r w:rsidRPr="00183977">
              <w:rPr>
                <w:rFonts w:ascii="Times New Roman" w:hAnsi="Times New Roman" w:cs="Times New Roman"/>
                <w:lang w:val="uk-UA"/>
              </w:rPr>
              <w:t xml:space="preserve"> форум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183977">
              <w:rPr>
                <w:rFonts w:ascii="Times New Roman" w:hAnsi="Times New Roman" w:cs="Times New Roman"/>
                <w:lang w:val="uk-UA"/>
              </w:rPr>
              <w:t xml:space="preserve"> розвитку</w:t>
            </w:r>
          </w:p>
          <w:p w:rsidR="009A3759" w:rsidRPr="00170524" w:rsidRDefault="009A3759" w:rsidP="001839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83977">
              <w:rPr>
                <w:rFonts w:ascii="Times New Roman" w:hAnsi="Times New Roman" w:cs="Times New Roman"/>
                <w:lang w:val="uk-UA"/>
              </w:rPr>
              <w:t xml:space="preserve"> ІТ-технологій «</w:t>
            </w:r>
            <w:r w:rsidRPr="00183977">
              <w:rPr>
                <w:rFonts w:ascii="Times New Roman" w:hAnsi="Times New Roman" w:cs="Times New Roman"/>
                <w:lang w:val="en-US"/>
              </w:rPr>
              <w:t>ITPEOPLESUMY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</w:tcPr>
          <w:p w:rsidR="009A3759" w:rsidRPr="00A866DA" w:rsidRDefault="009A3759" w:rsidP="003F57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ради; Сумська торгово-промислова палата;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підприємці та підприємства міста</w:t>
            </w:r>
          </w:p>
        </w:tc>
        <w:tc>
          <w:tcPr>
            <w:tcW w:w="1134" w:type="dxa"/>
            <w:gridSpan w:val="2"/>
          </w:tcPr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Міський бюджет</w:t>
            </w:r>
          </w:p>
          <w:p w:rsidR="009A3759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Інші джерела (кошти підприємців)</w:t>
            </w:r>
          </w:p>
        </w:tc>
        <w:tc>
          <w:tcPr>
            <w:tcW w:w="850" w:type="dxa"/>
          </w:tcPr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67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,0</w:t>
            </w:r>
          </w:p>
          <w:p w:rsidR="009A3759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12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0,0</w:t>
            </w:r>
          </w:p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67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,0</w:t>
            </w:r>
          </w:p>
          <w:p w:rsidR="009A3759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12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6</w:t>
            </w:r>
            <w:r>
              <w:rPr>
                <w:rFonts w:ascii="Times New Roman" w:hAnsi="Times New Roman" w:cs="Times New Roman"/>
                <w:lang w:val="uk-UA" w:eastAsia="ru-RU"/>
              </w:rPr>
              <w:t>7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,0</w:t>
            </w:r>
          </w:p>
          <w:p w:rsidR="009A3759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12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0,0</w:t>
            </w:r>
          </w:p>
          <w:p w:rsidR="009A3759" w:rsidRPr="00A866DA" w:rsidRDefault="009A3759" w:rsidP="003F57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78" w:type="dxa"/>
          </w:tcPr>
          <w:p w:rsidR="009A3759" w:rsidRPr="00A866DA" w:rsidRDefault="009A3759" w:rsidP="003F571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Стимулювання розвитку іннов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аційного 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підприємництва</w:t>
            </w:r>
          </w:p>
        </w:tc>
      </w:tr>
      <w:tr w:rsidR="009A3759" w:rsidRPr="00A866DA">
        <w:trPr>
          <w:trHeight w:val="2123"/>
        </w:trPr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4.8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t>. Сприяння проведенню ярмарків, організації та впорядкуванню торгівлі продовольчих та непродовольчих товарів, товарів місцевих товаровиробників на території міста Суми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Департамент забезпечення ресурсних платежів Сумської міської ради</w:t>
            </w:r>
            <w:r>
              <w:rPr>
                <w:rFonts w:ascii="Times New Roman" w:hAnsi="Times New Roman" w:cs="Times New Roman"/>
                <w:lang w:val="uk-UA" w:eastAsia="ru-RU"/>
              </w:rPr>
              <w:t>;</w:t>
            </w:r>
          </w:p>
          <w:p w:rsidR="009A3759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  <w:p w:rsidR="009A3759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коштів</w:t>
            </w:r>
          </w:p>
        </w:tc>
        <w:tc>
          <w:tcPr>
            <w:tcW w:w="850" w:type="dxa"/>
          </w:tcPr>
          <w:p w:rsidR="009A3759" w:rsidRPr="00A866DA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1F0B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78" w:type="dxa"/>
          </w:tcPr>
          <w:p w:rsidR="009A3759" w:rsidRPr="00A866DA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33333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color w:val="333333"/>
                <w:lang w:val="uk-UA" w:eastAsia="ru-RU"/>
              </w:rPr>
              <w:t>Популяризація досягнень кращих представників малого і середнього бізнесу</w:t>
            </w:r>
          </w:p>
        </w:tc>
      </w:tr>
      <w:tr w:rsidR="009A3759" w:rsidRPr="00A866DA">
        <w:trPr>
          <w:trHeight w:val="217"/>
        </w:trPr>
        <w:tc>
          <w:tcPr>
            <w:tcW w:w="15127" w:type="dxa"/>
            <w:gridSpan w:val="15"/>
          </w:tcPr>
          <w:p w:rsidR="009A3759" w:rsidRPr="00A866DA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Оптимізація дозвільної системи</w:t>
            </w:r>
          </w:p>
        </w:tc>
      </w:tr>
      <w:tr w:rsidR="009A3759" w:rsidRPr="00A866DA">
        <w:tc>
          <w:tcPr>
            <w:tcW w:w="392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26" w:type="dxa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Подальша оптимізація дозвільної системи та підвищення ефективності діяльності дозвільних органів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5.1. Здійснення моніторингу якості наданих послуг управлінням «Центр надання адміністративних послуг в      м. Суми» Сумської міської ради, роботи  дозвільних органів, адміністративних органів та  надання пропозицій щодо вдосконалення їх роботи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Координаційна рада з питань розвитку підприємництва;</w:t>
            </w:r>
            <w:r>
              <w:rPr>
                <w:rFonts w:ascii="Times New Roman" w:hAnsi="Times New Roman" w:cs="Times New Roman"/>
                <w:lang w:val="uk-UA"/>
              </w:rPr>
              <w:t>г</w:t>
            </w:r>
            <w:r w:rsidRPr="00183977">
              <w:rPr>
                <w:rFonts w:ascii="Times New Roman" w:hAnsi="Times New Roman" w:cs="Times New Roman"/>
                <w:lang w:val="uk-UA"/>
              </w:rPr>
              <w:t>ромадські організації та об’єднання підприємців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інші громадські організації</w:t>
            </w: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9A3759" w:rsidRPr="00A866DA" w:rsidRDefault="009A3759" w:rsidP="00A866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color w:val="000000"/>
                <w:lang w:val="uk-UA" w:eastAsia="ru-RU"/>
              </w:rPr>
              <w:t>Стабільна робота та подальше підвищення ефективності дозвільних органів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3759" w:rsidRPr="00A866DA">
        <w:tc>
          <w:tcPr>
            <w:tcW w:w="15127" w:type="dxa"/>
            <w:gridSpan w:val="15"/>
          </w:tcPr>
          <w:p w:rsidR="009A3759" w:rsidRPr="00A866DA" w:rsidRDefault="009A3759" w:rsidP="005A49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Співробітництво та обмін практичним досвідом</w:t>
            </w:r>
          </w:p>
        </w:tc>
      </w:tr>
      <w:tr w:rsidR="009A3759" w:rsidRPr="00A866DA">
        <w:tc>
          <w:tcPr>
            <w:tcW w:w="392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26" w:type="dxa"/>
            <w:vMerge w:val="restart"/>
          </w:tcPr>
          <w:p w:rsidR="009A3759" w:rsidRPr="00A866DA" w:rsidRDefault="009D04BA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 xml:space="preserve">Обмін передовим практичним </w:t>
            </w:r>
            <w:r>
              <w:rPr>
                <w:rFonts w:ascii="Times New Roman" w:hAnsi="Times New Roman" w:cs="Times New Roman"/>
                <w:lang w:val="uk-UA" w:eastAsia="ru-RU"/>
              </w:rPr>
              <w:lastRenderedPageBreak/>
              <w:t>досвідом з іншими містами України, розвиток міжнародного співробітництва</w:t>
            </w:r>
          </w:p>
        </w:tc>
        <w:tc>
          <w:tcPr>
            <w:tcW w:w="3686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lastRenderedPageBreak/>
              <w:t>6.1.</w:t>
            </w:r>
            <w:r w:rsidR="009D04BA">
              <w:rPr>
                <w:rFonts w:ascii="Times New Roman" w:hAnsi="Times New Roman" w:cs="Times New Roman"/>
                <w:lang w:val="uk-UA" w:eastAsia="ru-RU"/>
              </w:rPr>
              <w:t xml:space="preserve">Вивчення </w:t>
            </w:r>
            <w:r w:rsidR="009B2CD2">
              <w:rPr>
                <w:rFonts w:ascii="Times New Roman" w:hAnsi="Times New Roman" w:cs="Times New Roman"/>
                <w:lang w:val="uk-UA" w:eastAsia="ru-RU"/>
              </w:rPr>
              <w:t>передов</w:t>
            </w:r>
            <w:r w:rsidR="009D04BA">
              <w:rPr>
                <w:rFonts w:ascii="Times New Roman" w:hAnsi="Times New Roman" w:cs="Times New Roman"/>
                <w:lang w:val="uk-UA" w:eastAsia="ru-RU"/>
              </w:rPr>
              <w:t>ого</w:t>
            </w:r>
            <w:r w:rsidR="009B2CD2">
              <w:rPr>
                <w:rFonts w:ascii="Times New Roman" w:hAnsi="Times New Roman" w:cs="Times New Roman"/>
                <w:lang w:val="uk-UA" w:eastAsia="ru-RU"/>
              </w:rPr>
              <w:t xml:space="preserve"> практичн</w:t>
            </w:r>
            <w:r w:rsidR="009D04BA">
              <w:rPr>
                <w:rFonts w:ascii="Times New Roman" w:hAnsi="Times New Roman" w:cs="Times New Roman"/>
                <w:lang w:val="uk-UA" w:eastAsia="ru-RU"/>
              </w:rPr>
              <w:t>ого</w:t>
            </w:r>
            <w:r w:rsidR="009B2CD2">
              <w:rPr>
                <w:rFonts w:ascii="Times New Roman" w:hAnsi="Times New Roman" w:cs="Times New Roman"/>
                <w:lang w:val="uk-UA" w:eastAsia="ru-RU"/>
              </w:rPr>
              <w:t xml:space="preserve"> досвід</w:t>
            </w:r>
            <w:r w:rsidR="009D04BA">
              <w:rPr>
                <w:rFonts w:ascii="Times New Roman" w:hAnsi="Times New Roman" w:cs="Times New Roman"/>
                <w:lang w:val="uk-UA" w:eastAsia="ru-RU"/>
              </w:rPr>
              <w:t>у</w:t>
            </w:r>
            <w:r w:rsidR="009B2CD2">
              <w:rPr>
                <w:rFonts w:ascii="Times New Roman" w:hAnsi="Times New Roman" w:cs="Times New Roman"/>
                <w:lang w:val="uk-UA" w:eastAsia="ru-RU"/>
              </w:rPr>
              <w:t xml:space="preserve"> інши</w:t>
            </w:r>
            <w:r w:rsidR="009D04BA">
              <w:rPr>
                <w:rFonts w:ascii="Times New Roman" w:hAnsi="Times New Roman" w:cs="Times New Roman"/>
                <w:lang w:val="uk-UA" w:eastAsia="ru-RU"/>
              </w:rPr>
              <w:t>х</w:t>
            </w:r>
            <w:r w:rsidR="009B2CD2">
              <w:rPr>
                <w:rFonts w:ascii="Times New Roman" w:hAnsi="Times New Roman" w:cs="Times New Roman"/>
                <w:lang w:val="uk-UA" w:eastAsia="ru-RU"/>
              </w:rPr>
              <w:t xml:space="preserve"> міст </w:t>
            </w:r>
            <w:r w:rsidR="009B2CD2">
              <w:rPr>
                <w:rFonts w:ascii="Times New Roman" w:hAnsi="Times New Roman" w:cs="Times New Roman"/>
                <w:lang w:val="uk-UA" w:eastAsia="ru-RU"/>
              </w:rPr>
              <w:lastRenderedPageBreak/>
              <w:t>України</w:t>
            </w:r>
            <w:r w:rsidR="009D04BA">
              <w:rPr>
                <w:rFonts w:ascii="Times New Roman" w:hAnsi="Times New Roman" w:cs="Times New Roman"/>
                <w:lang w:val="uk-UA" w:eastAsia="ru-RU"/>
              </w:rPr>
              <w:t xml:space="preserve"> та іноземного досвіду щодо форм підтримки суб’єктів малого і середнього підприємництва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lastRenderedPageBreak/>
              <w:t>2017-2019</w:t>
            </w:r>
          </w:p>
        </w:tc>
        <w:tc>
          <w:tcPr>
            <w:tcW w:w="2410" w:type="dxa"/>
            <w:vMerge w:val="restart"/>
          </w:tcPr>
          <w:p w:rsidR="009A3759" w:rsidRPr="00A866DA" w:rsidRDefault="009A3759" w:rsidP="00A866D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Департамент забезпечення 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lastRenderedPageBreak/>
              <w:t>ресурсних платежів Сумсь</w:t>
            </w:r>
            <w:r>
              <w:rPr>
                <w:rFonts w:ascii="Times New Roman" w:hAnsi="Times New Roman" w:cs="Times New Roman"/>
                <w:lang w:val="uk-UA" w:eastAsia="ru-RU"/>
              </w:rPr>
              <w:t>кої міської ради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lastRenderedPageBreak/>
              <w:t>Міський бюджет</w:t>
            </w: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60,0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1978" w:type="dxa"/>
          </w:tcPr>
          <w:p w:rsidR="009A3759" w:rsidRPr="00A866DA" w:rsidRDefault="009A3759" w:rsidP="00A866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 xml:space="preserve">Вирішення проблемних </w:t>
            </w:r>
            <w:r w:rsidRPr="00A866DA">
              <w:rPr>
                <w:rFonts w:ascii="Times New Roman" w:hAnsi="Times New Roman" w:cs="Times New Roman"/>
                <w:lang w:val="uk-UA" w:eastAsia="ru-RU"/>
              </w:rPr>
              <w:lastRenderedPageBreak/>
              <w:t>питань започаткування бізнесу, поліпшення бізнес-клімату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3759" w:rsidRPr="00A866DA">
        <w:tc>
          <w:tcPr>
            <w:tcW w:w="392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A3759" w:rsidRPr="00A866DA" w:rsidRDefault="009A3759" w:rsidP="000D0E3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6.2. Організація та сприяння участі суб’єктів господарювання в ділових переговорах, бізнес-зустрічах, форумах міста для пошуку міжрегіональних та зарубіжних партнерів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2017-2019</w:t>
            </w:r>
          </w:p>
        </w:tc>
        <w:tc>
          <w:tcPr>
            <w:tcW w:w="2410" w:type="dxa"/>
            <w:vMerge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не потребує коштів</w:t>
            </w:r>
          </w:p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6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 w:eastAsia="ru-RU"/>
              </w:rPr>
              <w:t>Активізація підприємницької діяльності, підвищення рівня ділової активності</w:t>
            </w:r>
          </w:p>
        </w:tc>
      </w:tr>
      <w:tr w:rsidR="009A3759" w:rsidRPr="00A866DA">
        <w:tc>
          <w:tcPr>
            <w:tcW w:w="392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9A3759" w:rsidRPr="00A866DA" w:rsidRDefault="009A3759" w:rsidP="00A86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A866DA">
              <w:rPr>
                <w:rFonts w:ascii="Times New Roman" w:hAnsi="Times New Roman" w:cs="Times New Roman"/>
                <w:b/>
                <w:bCs/>
                <w:lang w:val="uk-UA" w:eastAsia="ru-RU"/>
              </w:rPr>
              <w:t>Обсяг ресурсів, всього</w:t>
            </w:r>
          </w:p>
        </w:tc>
        <w:tc>
          <w:tcPr>
            <w:tcW w:w="850" w:type="dxa"/>
          </w:tcPr>
          <w:p w:rsidR="009A3759" w:rsidRPr="00AB23C0" w:rsidRDefault="009A3759" w:rsidP="00AB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7A5EEC">
              <w:rPr>
                <w:rFonts w:ascii="Times New Roman" w:hAnsi="Times New Roman" w:cs="Times New Roman"/>
                <w:lang w:val="uk-UA"/>
              </w:rPr>
              <w:t>1</w:t>
            </w:r>
            <w:r w:rsidR="00AB23C0" w:rsidRPr="007A5EEC">
              <w:rPr>
                <w:rFonts w:ascii="Times New Roman" w:hAnsi="Times New Roman" w:cs="Times New Roman"/>
                <w:lang w:val="uk-UA"/>
              </w:rPr>
              <w:t>9</w:t>
            </w:r>
            <w:r w:rsidRPr="007A5EEC">
              <w:rPr>
                <w:rFonts w:ascii="Times New Roman" w:hAnsi="Times New Roman" w:cs="Times New Roman"/>
                <w:lang w:val="uk-UA"/>
              </w:rPr>
              <w:t>57,0</w:t>
            </w:r>
          </w:p>
        </w:tc>
        <w:tc>
          <w:tcPr>
            <w:tcW w:w="851" w:type="dxa"/>
            <w:gridSpan w:val="2"/>
          </w:tcPr>
          <w:p w:rsidR="009A3759" w:rsidRPr="00A866DA" w:rsidRDefault="009A3759" w:rsidP="007B4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552</w:t>
            </w:r>
            <w:r w:rsidRPr="00A866DA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850" w:type="dxa"/>
            <w:gridSpan w:val="2"/>
          </w:tcPr>
          <w:p w:rsidR="009A3759" w:rsidRPr="00A866DA" w:rsidRDefault="009A3759" w:rsidP="007B4A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6DA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582</w:t>
            </w:r>
            <w:r w:rsidRPr="00A866DA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78" w:type="dxa"/>
          </w:tcPr>
          <w:p w:rsidR="009A3759" w:rsidRPr="00A866DA" w:rsidRDefault="009A3759" w:rsidP="00A866D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C7FC4" w:rsidRDefault="003C7FC4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FC4" w:rsidRDefault="003C7FC4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Pr="00AB23C0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AB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       О.М. Лисенко</w:t>
      </w:r>
    </w:p>
    <w:p w:rsidR="00AB23C0" w:rsidRPr="00AB23C0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23C0" w:rsidRPr="00AB23C0" w:rsidRDefault="00AB23C0" w:rsidP="00AB2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689" w:rsidRPr="0066228F" w:rsidRDefault="001F0689" w:rsidP="001F0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</w:t>
      </w:r>
      <w:r w:rsidR="0066228F" w:rsidRPr="00662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Клименко Ю.М.</w:t>
      </w:r>
    </w:p>
    <w:p w:rsidR="001F0689" w:rsidRPr="001F0689" w:rsidRDefault="001F0689" w:rsidP="001F06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F06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</w:p>
    <w:p w:rsidR="009A3759" w:rsidRPr="005000E2" w:rsidRDefault="009A3759" w:rsidP="005A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9A3759" w:rsidRPr="005000E2" w:rsidSect="00213ED7">
      <w:pgSz w:w="16838" w:h="11906" w:orient="landscape"/>
      <w:pgMar w:top="1134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16517"/>
    <w:multiLevelType w:val="hybridMultilevel"/>
    <w:tmpl w:val="5C2ED42E"/>
    <w:lvl w:ilvl="0" w:tplc="A8CC0E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CE"/>
    <w:rsid w:val="00067746"/>
    <w:rsid w:val="000733F7"/>
    <w:rsid w:val="000D0E33"/>
    <w:rsid w:val="000D3F9B"/>
    <w:rsid w:val="000E23ED"/>
    <w:rsid w:val="00135DA5"/>
    <w:rsid w:val="00147D22"/>
    <w:rsid w:val="00170524"/>
    <w:rsid w:val="001706EA"/>
    <w:rsid w:val="00183977"/>
    <w:rsid w:val="00197007"/>
    <w:rsid w:val="001B4CBB"/>
    <w:rsid w:val="001C3A56"/>
    <w:rsid w:val="001D6104"/>
    <w:rsid w:val="001F0689"/>
    <w:rsid w:val="001F0BB7"/>
    <w:rsid w:val="00213ED7"/>
    <w:rsid w:val="00230B71"/>
    <w:rsid w:val="00233210"/>
    <w:rsid w:val="0023388E"/>
    <w:rsid w:val="00243BBB"/>
    <w:rsid w:val="002646AF"/>
    <w:rsid w:val="00287A9E"/>
    <w:rsid w:val="002B394C"/>
    <w:rsid w:val="002E7256"/>
    <w:rsid w:val="002F700F"/>
    <w:rsid w:val="00317F38"/>
    <w:rsid w:val="00327B14"/>
    <w:rsid w:val="003654E9"/>
    <w:rsid w:val="00373BDF"/>
    <w:rsid w:val="00375BD9"/>
    <w:rsid w:val="003C7FC4"/>
    <w:rsid w:val="003E176A"/>
    <w:rsid w:val="003E7033"/>
    <w:rsid w:val="003F2493"/>
    <w:rsid w:val="003F571E"/>
    <w:rsid w:val="00440BA7"/>
    <w:rsid w:val="005000E2"/>
    <w:rsid w:val="005023FF"/>
    <w:rsid w:val="00503DAA"/>
    <w:rsid w:val="005058C0"/>
    <w:rsid w:val="005068DC"/>
    <w:rsid w:val="005138A4"/>
    <w:rsid w:val="005A4993"/>
    <w:rsid w:val="005C11C1"/>
    <w:rsid w:val="005D0DB5"/>
    <w:rsid w:val="005E0B41"/>
    <w:rsid w:val="005F28FB"/>
    <w:rsid w:val="0060762D"/>
    <w:rsid w:val="0061342A"/>
    <w:rsid w:val="00640DD5"/>
    <w:rsid w:val="00653ACF"/>
    <w:rsid w:val="00656AA8"/>
    <w:rsid w:val="0066228F"/>
    <w:rsid w:val="0071054D"/>
    <w:rsid w:val="00723325"/>
    <w:rsid w:val="007264E7"/>
    <w:rsid w:val="00731133"/>
    <w:rsid w:val="007A5EEC"/>
    <w:rsid w:val="007B4A41"/>
    <w:rsid w:val="007E7B61"/>
    <w:rsid w:val="007F11E8"/>
    <w:rsid w:val="007F7980"/>
    <w:rsid w:val="00806DEA"/>
    <w:rsid w:val="00827BE0"/>
    <w:rsid w:val="008545E7"/>
    <w:rsid w:val="008614FA"/>
    <w:rsid w:val="008B1757"/>
    <w:rsid w:val="008F0A28"/>
    <w:rsid w:val="00935D17"/>
    <w:rsid w:val="009601C3"/>
    <w:rsid w:val="009624CE"/>
    <w:rsid w:val="00976606"/>
    <w:rsid w:val="009A0D86"/>
    <w:rsid w:val="009A3759"/>
    <w:rsid w:val="009B2CD2"/>
    <w:rsid w:val="009D0488"/>
    <w:rsid w:val="009D04BA"/>
    <w:rsid w:val="009D4923"/>
    <w:rsid w:val="00A11579"/>
    <w:rsid w:val="00A62C02"/>
    <w:rsid w:val="00A65BD9"/>
    <w:rsid w:val="00A866DA"/>
    <w:rsid w:val="00AB23C0"/>
    <w:rsid w:val="00AD6D8F"/>
    <w:rsid w:val="00B05F51"/>
    <w:rsid w:val="00B10E7C"/>
    <w:rsid w:val="00B27CFD"/>
    <w:rsid w:val="00B31A39"/>
    <w:rsid w:val="00B628C8"/>
    <w:rsid w:val="00B8656B"/>
    <w:rsid w:val="00BB7298"/>
    <w:rsid w:val="00BC3FD3"/>
    <w:rsid w:val="00BE07A8"/>
    <w:rsid w:val="00BE509C"/>
    <w:rsid w:val="00C00287"/>
    <w:rsid w:val="00C11143"/>
    <w:rsid w:val="00C43B83"/>
    <w:rsid w:val="00C44950"/>
    <w:rsid w:val="00C44CAA"/>
    <w:rsid w:val="00C71E72"/>
    <w:rsid w:val="00C71FE4"/>
    <w:rsid w:val="00C87730"/>
    <w:rsid w:val="00C973E3"/>
    <w:rsid w:val="00D07054"/>
    <w:rsid w:val="00D3184E"/>
    <w:rsid w:val="00D727CC"/>
    <w:rsid w:val="00D81363"/>
    <w:rsid w:val="00DF212B"/>
    <w:rsid w:val="00E340DB"/>
    <w:rsid w:val="00E47A69"/>
    <w:rsid w:val="00E51876"/>
    <w:rsid w:val="00E51CE8"/>
    <w:rsid w:val="00E81228"/>
    <w:rsid w:val="00EE5D38"/>
    <w:rsid w:val="00EF070D"/>
    <w:rsid w:val="00EF3E87"/>
    <w:rsid w:val="00F40B11"/>
    <w:rsid w:val="00F474CE"/>
    <w:rsid w:val="00F53DDE"/>
    <w:rsid w:val="00F64CCE"/>
    <w:rsid w:val="00F8687F"/>
    <w:rsid w:val="00F868F7"/>
    <w:rsid w:val="00FA47EF"/>
    <w:rsid w:val="00FC223F"/>
    <w:rsid w:val="00FE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494A10-F6FB-47F5-BD55-ABEE51E4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C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B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6AA8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18397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6249</Words>
  <Characters>3562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6</vt:lpstr>
    </vt:vector>
  </TitlesOfParts>
  <Company>SPecialiST RePack</Company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6</dc:title>
  <dc:subject/>
  <dc:creator>Игорь</dc:creator>
  <cp:keywords/>
  <dc:description/>
  <cp:lastModifiedBy>user</cp:lastModifiedBy>
  <cp:revision>4</cp:revision>
  <cp:lastPrinted>2017-04-25T07:01:00Z</cp:lastPrinted>
  <dcterms:created xsi:type="dcterms:W3CDTF">2017-04-26T07:23:00Z</dcterms:created>
  <dcterms:modified xsi:type="dcterms:W3CDTF">2017-04-26T14:05:00Z</dcterms:modified>
</cp:coreProperties>
</file>