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20429F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Враховуючи звернення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учасників АТО, надані документи, в</w:t>
      </w:r>
      <w:r w:rsidR="00E759A0">
        <w:rPr>
          <w:rFonts w:eastAsia="Times New Roman" w:cs="Times New Roman"/>
          <w:szCs w:val="28"/>
          <w:lang w:eastAsia="ru-RU"/>
        </w:rPr>
        <w:t>ідповідно до протоколу засідання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>від 01.08.2017 № 83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, статей 12, 40,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Pr="00B07EB4" w:rsidRDefault="00477922" w:rsidP="0020429F">
      <w:pPr>
        <w:spacing w:line="240" w:lineRule="auto"/>
        <w:ind w:firstLine="0"/>
        <w:rPr>
          <w:szCs w:val="28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</w:t>
      </w:r>
      <w:r w:rsidR="0020429F">
        <w:rPr>
          <w:rFonts w:eastAsia="Times New Roman" w:cs="Times New Roman"/>
          <w:szCs w:val="28"/>
          <w:lang w:eastAsia="ru-RU"/>
        </w:rPr>
        <w:t xml:space="preserve">х ділянок у власність </w:t>
      </w:r>
      <w:r w:rsidRPr="00477922">
        <w:rPr>
          <w:rFonts w:eastAsia="Times New Roman" w:cs="Times New Roman"/>
          <w:szCs w:val="28"/>
          <w:lang w:eastAsia="ru-RU"/>
        </w:rPr>
        <w:t>учасникам АТО</w:t>
      </w: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20429F">
        <w:rPr>
          <w:rFonts w:eastAsia="Times New Roman" w:cs="Times New Roman"/>
          <w:szCs w:val="28"/>
          <w:lang w:eastAsia="ru-RU"/>
        </w:rPr>
        <w:t>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C9B" w:rsidRDefault="00B46C9B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46C9B" w:rsidRPr="00477922" w:rsidRDefault="00B46C9B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до рішення Сумської міської ради 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E759A0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bookmarkStart w:id="0" w:name="_GoBack"/>
      <w:r w:rsidRPr="00E759A0">
        <w:rPr>
          <w:rFonts w:eastAsia="Times New Roman" w:cs="Times New Roman"/>
          <w:szCs w:val="28"/>
          <w:lang w:eastAsia="ru-RU"/>
        </w:rPr>
        <w:t xml:space="preserve">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bookmarkEnd w:id="0"/>
    <w:tbl>
      <w:tblPr>
        <w:tblpPr w:leftFromText="180" w:rightFromText="180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694"/>
        <w:gridCol w:w="1980"/>
        <w:gridCol w:w="2273"/>
      </w:tblGrid>
      <w:tr w:rsidR="00477922" w:rsidRPr="00477922" w:rsidTr="00B46C9B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B46C9B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D5923" w:rsidRPr="00477922" w:rsidTr="00B46C9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429F">
              <w:rPr>
                <w:rFonts w:eastAsia="Times New Roman" w:cs="Times New Roman"/>
                <w:szCs w:val="28"/>
                <w:lang w:eastAsia="ru-RU"/>
              </w:rPr>
              <w:t>Мищишин</w:t>
            </w:r>
            <w:proofErr w:type="spellEnd"/>
            <w:r w:rsidRPr="0020429F">
              <w:rPr>
                <w:rFonts w:eastAsia="Times New Roman" w:cs="Times New Roman"/>
                <w:szCs w:val="28"/>
                <w:lang w:eastAsia="ru-RU"/>
              </w:rPr>
              <w:t xml:space="preserve"> Ігор Богданович,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2897722911</w:t>
            </w:r>
            <w:r w:rsidR="00204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0429F" w:rsidRPr="0020429F" w:rsidRDefault="0020429F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</w:t>
            </w:r>
            <w:r w:rsidR="00945811">
              <w:rPr>
                <w:rFonts w:eastAsia="Times New Roman" w:cs="Times New Roman"/>
                <w:szCs w:val="28"/>
                <w:lang w:eastAsia="ru-RU"/>
              </w:rPr>
              <w:t>39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844A5B">
              <w:rPr>
                <w:rFonts w:eastAsia="Times New Roman" w:cs="Times New Roman"/>
                <w:szCs w:val="28"/>
                <w:lang w:eastAsia="ru-RU"/>
              </w:rPr>
              <w:t>29.06.2017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844A5B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вул. Конотопської битви,</w:t>
            </w:r>
          </w:p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між буд. № 53 та буд. № 55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B46C9B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20429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0429F">
              <w:rPr>
                <w:rFonts w:eastAsia="Times New Roman" w:cs="Times New Roman"/>
                <w:szCs w:val="28"/>
                <w:lang w:eastAsia="ru-RU"/>
              </w:rPr>
              <w:t>Шосталь</w:t>
            </w:r>
            <w:proofErr w:type="spellEnd"/>
            <w:r w:rsidRPr="0020429F">
              <w:rPr>
                <w:rFonts w:eastAsia="Times New Roman" w:cs="Times New Roman"/>
                <w:szCs w:val="28"/>
                <w:lang w:eastAsia="ru-RU"/>
              </w:rPr>
              <w:t xml:space="preserve"> Євген Юрійович,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3278503054</w:t>
            </w:r>
            <w:r w:rsidR="0020429F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20429F" w:rsidRPr="0020429F" w:rsidRDefault="0020429F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(протокол Координаційної ради учасників АТО № </w:t>
            </w:r>
            <w:r w:rsidR="00945811">
              <w:rPr>
                <w:rFonts w:eastAsia="Times New Roman" w:cs="Times New Roman"/>
                <w:szCs w:val="28"/>
                <w:lang w:eastAsia="ru-RU"/>
              </w:rPr>
              <w:t>39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від </w:t>
            </w:r>
            <w:r w:rsidR="00844A5B">
              <w:rPr>
                <w:rFonts w:eastAsia="Times New Roman" w:cs="Times New Roman"/>
                <w:szCs w:val="28"/>
                <w:lang w:eastAsia="ru-RU"/>
              </w:rPr>
              <w:t>29.06.2017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вул. Нестерова, біля буд. № 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20429F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0429F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B07EB4" w:rsidRDefault="00B07EB4" w:rsidP="00B244B8">
      <w:pPr>
        <w:spacing w:line="240" w:lineRule="auto"/>
        <w:jc w:val="left"/>
      </w:pPr>
    </w:p>
    <w:p w:rsidR="00FE277B" w:rsidRDefault="00FE277B" w:rsidP="00B244B8">
      <w:pPr>
        <w:spacing w:line="240" w:lineRule="auto"/>
        <w:jc w:val="left"/>
      </w:pPr>
    </w:p>
    <w:p w:rsidR="00FE277B" w:rsidRDefault="00FE277B" w:rsidP="00B244B8">
      <w:pPr>
        <w:spacing w:line="240" w:lineRule="auto"/>
        <w:jc w:val="left"/>
      </w:pPr>
    </w:p>
    <w:p w:rsidR="00B46C9B" w:rsidRDefault="00B46C9B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</w:t>
      </w:r>
      <w:r w:rsidR="00B46C9B">
        <w:rPr>
          <w:rFonts w:eastAsia="Times New Roman" w:cs="Times New Roman"/>
          <w:szCs w:val="28"/>
          <w:lang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 xml:space="preserve">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Default="00B07EB4" w:rsidP="0020429F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B07EB4" w:rsidSect="00B46C9B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5579C"/>
    <w:rsid w:val="00064161"/>
    <w:rsid w:val="000C398E"/>
    <w:rsid w:val="00167022"/>
    <w:rsid w:val="001D4D3A"/>
    <w:rsid w:val="0020429F"/>
    <w:rsid w:val="00224BA5"/>
    <w:rsid w:val="002A1898"/>
    <w:rsid w:val="0030516C"/>
    <w:rsid w:val="0032337A"/>
    <w:rsid w:val="00327BD1"/>
    <w:rsid w:val="00330A8A"/>
    <w:rsid w:val="00376555"/>
    <w:rsid w:val="003B5562"/>
    <w:rsid w:val="003D4E0C"/>
    <w:rsid w:val="00423B5C"/>
    <w:rsid w:val="00427181"/>
    <w:rsid w:val="00477922"/>
    <w:rsid w:val="004A07AF"/>
    <w:rsid w:val="004A562B"/>
    <w:rsid w:val="00554CC5"/>
    <w:rsid w:val="0056794C"/>
    <w:rsid w:val="005B09E3"/>
    <w:rsid w:val="005D4D42"/>
    <w:rsid w:val="005E66E6"/>
    <w:rsid w:val="00656432"/>
    <w:rsid w:val="0066728B"/>
    <w:rsid w:val="006D3495"/>
    <w:rsid w:val="007D5923"/>
    <w:rsid w:val="008238B5"/>
    <w:rsid w:val="00844477"/>
    <w:rsid w:val="00844A5B"/>
    <w:rsid w:val="008475F3"/>
    <w:rsid w:val="00867450"/>
    <w:rsid w:val="0092345A"/>
    <w:rsid w:val="00945811"/>
    <w:rsid w:val="00962EF2"/>
    <w:rsid w:val="009D0E55"/>
    <w:rsid w:val="009F25D6"/>
    <w:rsid w:val="00A20D71"/>
    <w:rsid w:val="00A21316"/>
    <w:rsid w:val="00A56848"/>
    <w:rsid w:val="00AB0E51"/>
    <w:rsid w:val="00AE7950"/>
    <w:rsid w:val="00AF4572"/>
    <w:rsid w:val="00B07EB4"/>
    <w:rsid w:val="00B244B8"/>
    <w:rsid w:val="00B46C9B"/>
    <w:rsid w:val="00BF2150"/>
    <w:rsid w:val="00BF7133"/>
    <w:rsid w:val="00C05918"/>
    <w:rsid w:val="00C3184E"/>
    <w:rsid w:val="00C66CDD"/>
    <w:rsid w:val="00CD3978"/>
    <w:rsid w:val="00D345A1"/>
    <w:rsid w:val="00D64732"/>
    <w:rsid w:val="00E035B9"/>
    <w:rsid w:val="00E12435"/>
    <w:rsid w:val="00E759A0"/>
    <w:rsid w:val="00EA2515"/>
    <w:rsid w:val="00EC25AC"/>
    <w:rsid w:val="00EF242E"/>
    <w:rsid w:val="00F024FC"/>
    <w:rsid w:val="00F45D7A"/>
    <w:rsid w:val="00F824F5"/>
    <w:rsid w:val="00FA05A2"/>
    <w:rsid w:val="00FA44C6"/>
    <w:rsid w:val="00FB1196"/>
    <w:rsid w:val="00FB2846"/>
    <w:rsid w:val="00FD78EB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dcterms:created xsi:type="dcterms:W3CDTF">2017-06-01T10:40:00Z</dcterms:created>
  <dcterms:modified xsi:type="dcterms:W3CDTF">2017-08-18T06:16:00Z</dcterms:modified>
</cp:coreProperties>
</file>