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9E06B5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6B5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ED3D5B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Про внесення змін до </w:t>
      </w:r>
      <w:r w:rsid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>
        <w:rPr>
          <w:rFonts w:ascii="Times New Roman" w:hAnsi="Times New Roman" w:cs="Times New Roman"/>
          <w:b/>
          <w:sz w:val="28"/>
          <w:szCs w:val="28"/>
          <w:lang w:val="uk-UA"/>
        </w:rPr>
        <w:t>рішення Сумської міської ради</w:t>
      </w:r>
    </w:p>
    <w:p w:rsidR="00462142" w:rsidRPr="009E06B5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E06B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</w:t>
      </w:r>
      <w:r w:rsidR="009E06B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№ </w:t>
      </w:r>
      <w:r w:rsidR="009E06B5">
        <w:rPr>
          <w:rFonts w:ascii="Times New Roman" w:hAnsi="Times New Roman" w:cs="Times New Roman"/>
          <w:b/>
          <w:sz w:val="28"/>
          <w:szCs w:val="28"/>
          <w:lang w:val="uk-UA"/>
        </w:rPr>
        <w:t>1619</w:t>
      </w:r>
      <w:r w:rsidRPr="009E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02"/>
        <w:gridCol w:w="2109"/>
        <w:gridCol w:w="3715"/>
        <w:gridCol w:w="2912"/>
      </w:tblGrid>
      <w:tr w:rsidR="00715BAA" w:rsidRPr="00B9186A" w:rsidTr="00284C1E">
        <w:tc>
          <w:tcPr>
            <w:tcW w:w="2122" w:type="dxa"/>
          </w:tcPr>
          <w:p w:rsidR="00715BAA" w:rsidRPr="00B9186A" w:rsidRDefault="00D10182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(тис. грн.)</w:t>
            </w:r>
          </w:p>
        </w:tc>
        <w:tc>
          <w:tcPr>
            <w:tcW w:w="3702" w:type="dxa"/>
          </w:tcPr>
          <w:p w:rsidR="00715BAA" w:rsidRPr="00B9186A" w:rsidRDefault="00D10182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2109" w:type="dxa"/>
          </w:tcPr>
          <w:p w:rsidR="00715BAA" w:rsidRPr="00B9186A" w:rsidRDefault="00D10182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Запропоновано (тис. грн.)</w:t>
            </w:r>
          </w:p>
        </w:tc>
        <w:tc>
          <w:tcPr>
            <w:tcW w:w="3715" w:type="dxa"/>
          </w:tcPr>
          <w:p w:rsidR="00715BAA" w:rsidRPr="00B9186A" w:rsidRDefault="00D10182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Запропоновані зміни в редакції</w:t>
            </w:r>
          </w:p>
        </w:tc>
        <w:tc>
          <w:tcPr>
            <w:tcW w:w="2912" w:type="dxa"/>
          </w:tcPr>
          <w:p w:rsidR="00715BAA" w:rsidRPr="00B9186A" w:rsidRDefault="00D04608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обсяги коштів по програмі (тис. грн.)</w:t>
            </w:r>
          </w:p>
        </w:tc>
      </w:tr>
      <w:tr w:rsidR="006F242A" w:rsidRPr="00B9186A" w:rsidTr="00C94A9B">
        <w:tc>
          <w:tcPr>
            <w:tcW w:w="14560" w:type="dxa"/>
            <w:gridSpan w:val="5"/>
          </w:tcPr>
          <w:p w:rsidR="006F242A" w:rsidRPr="00B9186A" w:rsidRDefault="006F242A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Інформатизація виконавчих органів</w:t>
            </w:r>
            <w:r w:rsidRPr="006F2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(Підпрограма 4)</w:t>
            </w:r>
          </w:p>
        </w:tc>
      </w:tr>
      <w:tr w:rsidR="00E915DE" w:rsidRPr="00B9186A" w:rsidTr="00284C1E">
        <w:tc>
          <w:tcPr>
            <w:tcW w:w="2122" w:type="dxa"/>
          </w:tcPr>
          <w:p w:rsidR="00E915DE" w:rsidRDefault="006E1779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E915DE" w:rsidRPr="006E24AE" w:rsidRDefault="0056183B" w:rsidP="00E9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C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2.11</w:t>
            </w:r>
            <w:r w:rsidR="00E915DE" w:rsidRPr="0080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спеціалізованого програмного забезпечення виконавчих органів»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E915DE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3715" w:type="dxa"/>
          </w:tcPr>
          <w:p w:rsidR="00E915DE" w:rsidRPr="00EF31C4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E915DE" w:rsidRPr="0014647A" w:rsidRDefault="00E915DE" w:rsidP="00AC7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 w:rsidR="00AC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915DE" w:rsidRPr="00B9186A" w:rsidTr="00284C1E">
        <w:tc>
          <w:tcPr>
            <w:tcW w:w="2122" w:type="dxa"/>
          </w:tcPr>
          <w:p w:rsidR="00E915DE" w:rsidRDefault="006E1779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E915DE" w:rsidRDefault="0056183B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C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2.11</w:t>
            </w:r>
            <w:r w:rsidR="00E915DE" w:rsidRPr="0080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спеціалізованого програмного забезпечення виконавчих органів»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2018 рік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E915DE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3715" w:type="dxa"/>
          </w:tcPr>
          <w:p w:rsidR="00E915DE" w:rsidRPr="00EF31C4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E915DE" w:rsidRDefault="00E915DE" w:rsidP="006E1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+ 1</w:t>
            </w:r>
            <w:r w:rsidR="006E1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915DE" w:rsidRPr="00B9186A" w:rsidTr="00284C1E">
        <w:tc>
          <w:tcPr>
            <w:tcW w:w="2122" w:type="dxa"/>
          </w:tcPr>
          <w:p w:rsidR="00E915DE" w:rsidRDefault="006E1779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E915DE" w:rsidRDefault="0056183B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C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2.11</w:t>
            </w:r>
            <w:r w:rsidR="00E915DE" w:rsidRPr="00801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спеціалізованого програмного забезпечення виконавчих органів»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2019 рік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E915DE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E915DE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3715" w:type="dxa"/>
          </w:tcPr>
          <w:p w:rsidR="00E915DE" w:rsidRPr="00EF31C4" w:rsidRDefault="00E915DE" w:rsidP="00E9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E915DE" w:rsidRDefault="00E915DE" w:rsidP="006E1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 w:rsidR="006E1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56183B" w:rsidRPr="00B9186A" w:rsidTr="00D30319">
        <w:tc>
          <w:tcPr>
            <w:tcW w:w="14560" w:type="dxa"/>
            <w:gridSpan w:val="5"/>
          </w:tcPr>
          <w:p w:rsidR="0056183B" w:rsidRDefault="0056183B" w:rsidP="0056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8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виконавчих органів програмними продуктами</w:t>
            </w:r>
            <w:r w:rsidRPr="0056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(Підпрограма 6)</w:t>
            </w:r>
          </w:p>
        </w:tc>
      </w:tr>
      <w:tr w:rsidR="00B6342C" w:rsidRPr="00B9186A" w:rsidTr="00284C1E">
        <w:tc>
          <w:tcPr>
            <w:tcW w:w="212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372,00</w:t>
            </w:r>
          </w:p>
        </w:tc>
        <w:tc>
          <w:tcPr>
            <w:tcW w:w="3702" w:type="dxa"/>
          </w:tcPr>
          <w:p w:rsidR="00B6342C" w:rsidRDefault="0056183B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1.3 «Легалізація офісних додатків» 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 рік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3715" w:type="dxa"/>
          </w:tcPr>
          <w:p w:rsidR="00B6342C" w:rsidRPr="00EF31C4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B6342C" w:rsidRPr="00B9186A" w:rsidTr="00284C1E">
        <w:tc>
          <w:tcPr>
            <w:tcW w:w="212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372,00</w:t>
            </w:r>
          </w:p>
        </w:tc>
        <w:tc>
          <w:tcPr>
            <w:tcW w:w="3702" w:type="dxa"/>
          </w:tcPr>
          <w:p w:rsidR="00B6342C" w:rsidRDefault="0056183B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1.3 «Легалізація офісних додатків» на 201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3715" w:type="dxa"/>
          </w:tcPr>
          <w:p w:rsidR="00B6342C" w:rsidRPr="00EF31C4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+ 300,00</w:t>
            </w:r>
          </w:p>
        </w:tc>
      </w:tr>
      <w:tr w:rsidR="00B6342C" w:rsidRPr="00B9186A" w:rsidTr="00284C1E">
        <w:tc>
          <w:tcPr>
            <w:tcW w:w="212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372,00</w:t>
            </w:r>
          </w:p>
        </w:tc>
        <w:tc>
          <w:tcPr>
            <w:tcW w:w="3702" w:type="dxa"/>
          </w:tcPr>
          <w:p w:rsidR="00B6342C" w:rsidRDefault="0056183B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1.3 «Легалізація офісних додатків» на 201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B6342C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3715" w:type="dxa"/>
          </w:tcPr>
          <w:p w:rsidR="00B6342C" w:rsidRPr="00EF31C4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+ 300,00</w:t>
            </w:r>
          </w:p>
        </w:tc>
      </w:tr>
      <w:tr w:rsidR="00516250" w:rsidRPr="00B9186A" w:rsidTr="00284C1E">
        <w:tc>
          <w:tcPr>
            <w:tcW w:w="2122" w:type="dxa"/>
          </w:tcPr>
          <w:p w:rsidR="00516250" w:rsidRDefault="00516250" w:rsidP="0051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516250" w:rsidRDefault="00516250" w:rsidP="0051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516250" w:rsidRDefault="00484E52" w:rsidP="0051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555,00</w:t>
            </w:r>
          </w:p>
        </w:tc>
        <w:tc>
          <w:tcPr>
            <w:tcW w:w="3715" w:type="dxa"/>
          </w:tcPr>
          <w:p w:rsidR="00516250" w:rsidRDefault="0056183B" w:rsidP="0051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1.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«Легалізація 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 ведення проектів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  <w:r w:rsidR="00516250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6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516250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516250" w:rsidRDefault="00484E52" w:rsidP="00516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+ 555,00</w:t>
            </w:r>
          </w:p>
        </w:tc>
      </w:tr>
      <w:tr w:rsidR="00484E52" w:rsidRPr="00B9186A" w:rsidTr="00284C1E">
        <w:tc>
          <w:tcPr>
            <w:tcW w:w="212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555,00</w:t>
            </w:r>
          </w:p>
        </w:tc>
        <w:tc>
          <w:tcPr>
            <w:tcW w:w="3715" w:type="dxa"/>
          </w:tcPr>
          <w:p w:rsidR="00484E52" w:rsidRDefault="0056183B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1.6 «Легалізація програм ведення проектів» на 201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484E52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484E52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+ 555,00</w:t>
            </w:r>
          </w:p>
        </w:tc>
      </w:tr>
      <w:tr w:rsidR="00484E52" w:rsidRPr="00B9186A" w:rsidTr="00284C1E">
        <w:tc>
          <w:tcPr>
            <w:tcW w:w="212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555,00</w:t>
            </w:r>
          </w:p>
        </w:tc>
        <w:tc>
          <w:tcPr>
            <w:tcW w:w="3715" w:type="dxa"/>
          </w:tcPr>
          <w:p w:rsidR="00484E52" w:rsidRDefault="0056183B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1.6 «Легалізація програм ведення проектів» на 201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484E52" w:rsidRPr="006E24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4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 w:rsidR="00484E52" w:rsidRPr="006E2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484E52" w:rsidRDefault="00484E52" w:rsidP="0048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+ 555,00</w:t>
            </w:r>
          </w:p>
        </w:tc>
      </w:tr>
      <w:tr w:rsidR="0076450C" w:rsidRPr="00B9186A" w:rsidTr="0080183A">
        <w:tc>
          <w:tcPr>
            <w:tcW w:w="14560" w:type="dxa"/>
            <w:gridSpan w:val="5"/>
          </w:tcPr>
          <w:p w:rsidR="0076450C" w:rsidRDefault="0076450C" w:rsidP="0076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5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пілотних проектів по впровадженню електронних сервісів</w:t>
            </w:r>
            <w:r w:rsidRPr="00764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(Підпрограма 8)</w:t>
            </w:r>
          </w:p>
        </w:tc>
      </w:tr>
      <w:tr w:rsidR="00824155" w:rsidRPr="00B9186A" w:rsidTr="00284C1E">
        <w:tc>
          <w:tcPr>
            <w:tcW w:w="2122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4298,40</w:t>
            </w:r>
          </w:p>
        </w:tc>
        <w:tc>
          <w:tcPr>
            <w:tcW w:w="3702" w:type="dxa"/>
          </w:tcPr>
          <w:p w:rsidR="00824155" w:rsidRDefault="00824155" w:rsidP="00436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2109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15" w:type="dxa"/>
          </w:tcPr>
          <w:p w:rsidR="00824155" w:rsidRPr="00EF31C4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824155" w:rsidRPr="00230BEF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4298,40</w:t>
            </w:r>
          </w:p>
        </w:tc>
      </w:tr>
      <w:tr w:rsidR="00824155" w:rsidRPr="00B9186A" w:rsidTr="00284C1E">
        <w:tc>
          <w:tcPr>
            <w:tcW w:w="2122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3582,00</w:t>
            </w:r>
          </w:p>
        </w:tc>
        <w:tc>
          <w:tcPr>
            <w:tcW w:w="3702" w:type="dxa"/>
          </w:tcPr>
          <w:p w:rsidR="00824155" w:rsidRDefault="00824155" w:rsidP="00436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09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3715" w:type="dxa"/>
          </w:tcPr>
          <w:p w:rsidR="00824155" w:rsidRPr="00EF31C4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(фінансування лише за спеціальним фондом)</w:t>
            </w:r>
          </w:p>
        </w:tc>
        <w:tc>
          <w:tcPr>
            <w:tcW w:w="2912" w:type="dxa"/>
          </w:tcPr>
          <w:p w:rsidR="00824155" w:rsidRDefault="00AB120D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+ 1418,00</w:t>
            </w:r>
          </w:p>
        </w:tc>
      </w:tr>
      <w:tr w:rsidR="00824155" w:rsidRPr="00B9186A" w:rsidTr="00284C1E">
        <w:tc>
          <w:tcPr>
            <w:tcW w:w="2122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3582,00</w:t>
            </w:r>
          </w:p>
        </w:tc>
        <w:tc>
          <w:tcPr>
            <w:tcW w:w="3702" w:type="dxa"/>
          </w:tcPr>
          <w:p w:rsidR="00824155" w:rsidRDefault="00824155" w:rsidP="00436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09" w:type="dxa"/>
          </w:tcPr>
          <w:p w:rsidR="00824155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3715" w:type="dxa"/>
          </w:tcPr>
          <w:p w:rsidR="00824155" w:rsidRPr="00EF31C4" w:rsidRDefault="00824155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 (фінансування лише за спеціальним фондом)</w:t>
            </w:r>
          </w:p>
        </w:tc>
        <w:tc>
          <w:tcPr>
            <w:tcW w:w="2912" w:type="dxa"/>
          </w:tcPr>
          <w:p w:rsidR="00824155" w:rsidRDefault="00AB120D" w:rsidP="0082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+ 1418,00</w:t>
            </w:r>
          </w:p>
        </w:tc>
      </w:tr>
      <w:tr w:rsidR="00AB6B56" w:rsidRPr="00B9186A" w:rsidTr="00284C1E">
        <w:tc>
          <w:tcPr>
            <w:tcW w:w="2122" w:type="dxa"/>
          </w:tcPr>
          <w:p w:rsidR="00AB6B56" w:rsidRDefault="00AB6B56" w:rsidP="00AB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702" w:type="dxa"/>
          </w:tcPr>
          <w:p w:rsidR="00AB6B56" w:rsidRDefault="00AB6B56" w:rsidP="00AB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AB6B56" w:rsidRDefault="00AB6B56" w:rsidP="00AB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3715" w:type="dxa"/>
          </w:tcPr>
          <w:p w:rsidR="00AB6B56" w:rsidRDefault="00AB6B56" w:rsidP="00AB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9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1DDB" w:rsidRPr="00D51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Розробка, доопрацювання проектно-</w:t>
            </w:r>
            <w:r w:rsidR="00D51DDB" w:rsidRPr="00D51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документації електронних сервісів, проведення експертиз проектів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2912" w:type="dxa"/>
          </w:tcPr>
          <w:p w:rsidR="00AB6B56" w:rsidRDefault="00AB6B56" w:rsidP="00AB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+ 100,00</w:t>
            </w:r>
          </w:p>
        </w:tc>
      </w:tr>
    </w:tbl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1158" w:rsidRPr="009E06B5" w:rsidSect="00E6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2014B"/>
    <w:rsid w:val="00021BC9"/>
    <w:rsid w:val="00062C52"/>
    <w:rsid w:val="00091C29"/>
    <w:rsid w:val="000B7059"/>
    <w:rsid w:val="000C39D6"/>
    <w:rsid w:val="00112B22"/>
    <w:rsid w:val="0014647A"/>
    <w:rsid w:val="001B6EF1"/>
    <w:rsid w:val="00211DDF"/>
    <w:rsid w:val="00230BEF"/>
    <w:rsid w:val="00284C1E"/>
    <w:rsid w:val="002A700A"/>
    <w:rsid w:val="002F2D4B"/>
    <w:rsid w:val="002F47F6"/>
    <w:rsid w:val="003778FF"/>
    <w:rsid w:val="003D75D6"/>
    <w:rsid w:val="00405623"/>
    <w:rsid w:val="0043679E"/>
    <w:rsid w:val="00462142"/>
    <w:rsid w:val="00484E52"/>
    <w:rsid w:val="00485E90"/>
    <w:rsid w:val="004D058E"/>
    <w:rsid w:val="00516250"/>
    <w:rsid w:val="00543C91"/>
    <w:rsid w:val="0056183B"/>
    <w:rsid w:val="005F503F"/>
    <w:rsid w:val="0063270A"/>
    <w:rsid w:val="006C3B3D"/>
    <w:rsid w:val="006E1779"/>
    <w:rsid w:val="006E24AE"/>
    <w:rsid w:val="006F242A"/>
    <w:rsid w:val="00715BAA"/>
    <w:rsid w:val="00751040"/>
    <w:rsid w:val="00752049"/>
    <w:rsid w:val="0076450C"/>
    <w:rsid w:val="00764ADC"/>
    <w:rsid w:val="00793387"/>
    <w:rsid w:val="007A7F98"/>
    <w:rsid w:val="0080184F"/>
    <w:rsid w:val="0081056D"/>
    <w:rsid w:val="00824155"/>
    <w:rsid w:val="00830BF2"/>
    <w:rsid w:val="00861ABD"/>
    <w:rsid w:val="0092277D"/>
    <w:rsid w:val="00937858"/>
    <w:rsid w:val="00995A97"/>
    <w:rsid w:val="009E06B5"/>
    <w:rsid w:val="00A15A61"/>
    <w:rsid w:val="00A67525"/>
    <w:rsid w:val="00A73FC9"/>
    <w:rsid w:val="00AB120D"/>
    <w:rsid w:val="00AB6B56"/>
    <w:rsid w:val="00AC7AA3"/>
    <w:rsid w:val="00AF37C8"/>
    <w:rsid w:val="00B40C84"/>
    <w:rsid w:val="00B6342C"/>
    <w:rsid w:val="00B9186A"/>
    <w:rsid w:val="00BF18AE"/>
    <w:rsid w:val="00C24DE9"/>
    <w:rsid w:val="00C4174C"/>
    <w:rsid w:val="00C70DBD"/>
    <w:rsid w:val="00C9681A"/>
    <w:rsid w:val="00D04608"/>
    <w:rsid w:val="00D10182"/>
    <w:rsid w:val="00D27D1E"/>
    <w:rsid w:val="00D51DDB"/>
    <w:rsid w:val="00D7232F"/>
    <w:rsid w:val="00DE0CA1"/>
    <w:rsid w:val="00E61158"/>
    <w:rsid w:val="00E7645C"/>
    <w:rsid w:val="00E915DE"/>
    <w:rsid w:val="00EA05C2"/>
    <w:rsid w:val="00ED3D5B"/>
    <w:rsid w:val="00EF03BC"/>
    <w:rsid w:val="00EF31C4"/>
    <w:rsid w:val="00F53A2A"/>
    <w:rsid w:val="00F57BBA"/>
    <w:rsid w:val="00FA6ECC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B775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4</cp:revision>
  <dcterms:created xsi:type="dcterms:W3CDTF">2017-09-22T11:58:00Z</dcterms:created>
  <dcterms:modified xsi:type="dcterms:W3CDTF">2017-10-17T10:14:00Z</dcterms:modified>
</cp:coreProperties>
</file>