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82" w:rsidRPr="00330114" w:rsidRDefault="00494D41" w:rsidP="00811A82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Порівняльна таблиця до проекту рішення Сумської міської ради «Про внесення змін до рішення Сумської</w:t>
      </w:r>
    </w:p>
    <w:p w:rsidR="00811A82" w:rsidRPr="00330114" w:rsidRDefault="00494D41" w:rsidP="00811A82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міської ради від 21 грудня </w:t>
      </w:r>
      <w:r w:rsidR="000C7DFE">
        <w:rPr>
          <w:b/>
          <w:bCs/>
          <w:sz w:val="28"/>
          <w:szCs w:val="28"/>
        </w:rPr>
        <w:t>2016 року № 1551-МР «Про міську «Програму</w:t>
      </w:r>
      <w:r w:rsidR="00811A82" w:rsidRPr="00330114">
        <w:rPr>
          <w:b/>
          <w:bCs/>
          <w:sz w:val="28"/>
          <w:szCs w:val="28"/>
        </w:rPr>
        <w:t xml:space="preserve">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0C7DFE" w:rsidRDefault="000C7DFE" w:rsidP="000C7DFE">
      <w:pPr>
        <w:jc w:val="center"/>
        <w:rPr>
          <w:b/>
          <w:bCs/>
        </w:rPr>
      </w:pPr>
    </w:p>
    <w:tbl>
      <w:tblPr>
        <w:tblStyle w:val="ab"/>
        <w:tblW w:w="15163" w:type="dxa"/>
        <w:tblLayout w:type="fixed"/>
        <w:tblLook w:val="04A0" w:firstRow="1" w:lastRow="0" w:firstColumn="1" w:lastColumn="0" w:noHBand="0" w:noVBand="1"/>
      </w:tblPr>
      <w:tblGrid>
        <w:gridCol w:w="1157"/>
        <w:gridCol w:w="1108"/>
        <w:gridCol w:w="983"/>
        <w:gridCol w:w="1027"/>
        <w:gridCol w:w="3375"/>
        <w:gridCol w:w="994"/>
        <w:gridCol w:w="990"/>
        <w:gridCol w:w="993"/>
        <w:gridCol w:w="992"/>
        <w:gridCol w:w="1155"/>
        <w:gridCol w:w="1113"/>
        <w:gridCol w:w="1276"/>
      </w:tblGrid>
      <w:tr w:rsidR="00081E9C" w:rsidRPr="00156DFD" w:rsidTr="00081E9C">
        <w:tc>
          <w:tcPr>
            <w:tcW w:w="4275" w:type="dxa"/>
            <w:gridSpan w:val="4"/>
          </w:tcPr>
          <w:p w:rsidR="00081E9C" w:rsidRPr="00156DFD" w:rsidRDefault="00081E9C" w:rsidP="000C7DFE">
            <w:pPr>
              <w:jc w:val="center"/>
              <w:rPr>
                <w:b/>
                <w:bCs/>
                <w:sz w:val="20"/>
                <w:szCs w:val="20"/>
              </w:rPr>
            </w:pPr>
            <w:r w:rsidRPr="00156DFD">
              <w:rPr>
                <w:b/>
                <w:bCs/>
                <w:sz w:val="20"/>
                <w:szCs w:val="20"/>
              </w:rPr>
              <w:t>Затверджено, тис. грн</w:t>
            </w:r>
          </w:p>
        </w:tc>
        <w:tc>
          <w:tcPr>
            <w:tcW w:w="3375" w:type="dxa"/>
            <w:vMerge w:val="restart"/>
          </w:tcPr>
          <w:p w:rsidR="00081E9C" w:rsidRPr="00156DFD" w:rsidRDefault="00081E9C" w:rsidP="000C7DFE">
            <w:pPr>
              <w:jc w:val="center"/>
              <w:rPr>
                <w:b/>
                <w:bCs/>
                <w:sz w:val="20"/>
                <w:szCs w:val="20"/>
              </w:rPr>
            </w:pPr>
            <w:r w:rsidRPr="00156DFD">
              <w:rPr>
                <w:b/>
                <w:bCs/>
                <w:sz w:val="20"/>
                <w:szCs w:val="20"/>
              </w:rPr>
              <w:t>Чинна редакція програми</w:t>
            </w:r>
          </w:p>
        </w:tc>
        <w:tc>
          <w:tcPr>
            <w:tcW w:w="6237" w:type="dxa"/>
            <w:gridSpan w:val="6"/>
          </w:tcPr>
          <w:p w:rsidR="00081E9C" w:rsidRPr="00156DFD" w:rsidRDefault="00081E9C" w:rsidP="000C7DFE">
            <w:pPr>
              <w:jc w:val="center"/>
              <w:rPr>
                <w:b/>
                <w:bCs/>
                <w:sz w:val="20"/>
                <w:szCs w:val="20"/>
              </w:rPr>
            </w:pPr>
            <w:r w:rsidRPr="00156DFD">
              <w:rPr>
                <w:b/>
                <w:bCs/>
                <w:sz w:val="20"/>
                <w:szCs w:val="20"/>
              </w:rPr>
              <w:t>Запропоновано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56DFD">
              <w:rPr>
                <w:b/>
                <w:bCs/>
                <w:sz w:val="20"/>
                <w:szCs w:val="20"/>
              </w:rPr>
              <w:t xml:space="preserve"> тис. грн</w:t>
            </w:r>
          </w:p>
        </w:tc>
        <w:tc>
          <w:tcPr>
            <w:tcW w:w="1276" w:type="dxa"/>
            <w:vMerge w:val="restart"/>
          </w:tcPr>
          <w:p w:rsidR="00081E9C" w:rsidRDefault="00081E9C" w:rsidP="000C7D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1E9C" w:rsidRPr="00156DFD" w:rsidRDefault="00081E9C" w:rsidP="000C7DFE">
            <w:pPr>
              <w:jc w:val="center"/>
              <w:rPr>
                <w:b/>
                <w:bCs/>
                <w:sz w:val="20"/>
                <w:szCs w:val="20"/>
              </w:rPr>
            </w:pPr>
            <w:r w:rsidRPr="00156DFD">
              <w:rPr>
                <w:b/>
                <w:bCs/>
                <w:sz w:val="20"/>
                <w:szCs w:val="20"/>
              </w:rPr>
              <w:t>Запропоновані зміни в редакції</w:t>
            </w:r>
          </w:p>
        </w:tc>
      </w:tr>
      <w:tr w:rsidR="00081E9C" w:rsidTr="00081E9C">
        <w:tc>
          <w:tcPr>
            <w:tcW w:w="2265" w:type="dxa"/>
            <w:gridSpan w:val="2"/>
          </w:tcPr>
          <w:p w:rsidR="00081E9C" w:rsidRDefault="00081E9C" w:rsidP="00743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83" w:type="dxa"/>
          </w:tcPr>
          <w:p w:rsidR="00081E9C" w:rsidRDefault="00081E9C" w:rsidP="00743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027" w:type="dxa"/>
          </w:tcPr>
          <w:p w:rsidR="00081E9C" w:rsidRDefault="00081E9C" w:rsidP="00743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375" w:type="dxa"/>
            <w:vMerge/>
          </w:tcPr>
          <w:p w:rsidR="00081E9C" w:rsidRDefault="00081E9C" w:rsidP="00743F8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081E9C" w:rsidRDefault="00081E9C" w:rsidP="00743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985" w:type="dxa"/>
            <w:gridSpan w:val="2"/>
          </w:tcPr>
          <w:p w:rsidR="00081E9C" w:rsidRDefault="00081E9C" w:rsidP="00743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2268" w:type="dxa"/>
            <w:gridSpan w:val="2"/>
          </w:tcPr>
          <w:p w:rsidR="00081E9C" w:rsidRDefault="00081E9C" w:rsidP="00743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276" w:type="dxa"/>
            <w:vMerge/>
          </w:tcPr>
          <w:p w:rsidR="00081E9C" w:rsidRDefault="00081E9C" w:rsidP="00743F84">
            <w:pPr>
              <w:jc w:val="center"/>
              <w:rPr>
                <w:b/>
                <w:bCs/>
              </w:rPr>
            </w:pPr>
          </w:p>
        </w:tc>
      </w:tr>
      <w:tr w:rsidR="00081E9C" w:rsidTr="00081E9C">
        <w:tc>
          <w:tcPr>
            <w:tcW w:w="1157" w:type="dxa"/>
          </w:tcPr>
          <w:p w:rsidR="00081E9C" w:rsidRPr="00743F84" w:rsidRDefault="00081E9C" w:rsidP="00743F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43F84">
              <w:rPr>
                <w:b/>
                <w:bCs/>
                <w:i/>
                <w:sz w:val="20"/>
                <w:szCs w:val="20"/>
              </w:rPr>
              <w:t>в програмі</w:t>
            </w:r>
          </w:p>
        </w:tc>
        <w:tc>
          <w:tcPr>
            <w:tcW w:w="1108" w:type="dxa"/>
          </w:tcPr>
          <w:p w:rsidR="00081E9C" w:rsidRPr="00743F84" w:rsidRDefault="00081E9C" w:rsidP="00743F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в бюджеті з урахуванням змін</w:t>
            </w:r>
          </w:p>
        </w:tc>
        <w:tc>
          <w:tcPr>
            <w:tcW w:w="983" w:type="dxa"/>
          </w:tcPr>
          <w:p w:rsidR="00081E9C" w:rsidRPr="00743F84" w:rsidRDefault="00081E9C" w:rsidP="00743F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27" w:type="dxa"/>
          </w:tcPr>
          <w:p w:rsidR="00081E9C" w:rsidRPr="00743F84" w:rsidRDefault="00081E9C" w:rsidP="00743F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:rsidR="00081E9C" w:rsidRPr="00743F84" w:rsidRDefault="00081E9C" w:rsidP="00743F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4" w:type="dxa"/>
          </w:tcPr>
          <w:p w:rsidR="00081E9C" w:rsidRPr="00743F84" w:rsidRDefault="00081E9C" w:rsidP="00743F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43F84">
              <w:rPr>
                <w:b/>
                <w:bCs/>
                <w:i/>
                <w:sz w:val="20"/>
                <w:szCs w:val="20"/>
              </w:rPr>
              <w:t>в програмі</w:t>
            </w:r>
          </w:p>
        </w:tc>
        <w:tc>
          <w:tcPr>
            <w:tcW w:w="990" w:type="dxa"/>
          </w:tcPr>
          <w:p w:rsidR="00081E9C" w:rsidRDefault="00081E9C" w:rsidP="00743F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зміна</w:t>
            </w:r>
            <w:r w:rsidRPr="00743F84">
              <w:rPr>
                <w:b/>
                <w:bCs/>
                <w:i/>
                <w:sz w:val="20"/>
                <w:szCs w:val="20"/>
              </w:rPr>
              <w:t xml:space="preserve"> обсяг</w:t>
            </w:r>
            <w:r>
              <w:rPr>
                <w:b/>
                <w:bCs/>
                <w:i/>
                <w:sz w:val="20"/>
                <w:szCs w:val="20"/>
              </w:rPr>
              <w:t>ів</w:t>
            </w:r>
            <w:r w:rsidRPr="00743F84">
              <w:rPr>
                <w:b/>
                <w:bCs/>
                <w:i/>
                <w:sz w:val="20"/>
                <w:szCs w:val="20"/>
              </w:rPr>
              <w:t xml:space="preserve"> коштів</w:t>
            </w:r>
          </w:p>
          <w:p w:rsidR="00081E9C" w:rsidRPr="00743F84" w:rsidRDefault="00081E9C" w:rsidP="00743F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+/-</w:t>
            </w:r>
          </w:p>
        </w:tc>
        <w:tc>
          <w:tcPr>
            <w:tcW w:w="993" w:type="dxa"/>
          </w:tcPr>
          <w:p w:rsidR="00081E9C" w:rsidRPr="00743F84" w:rsidRDefault="00081E9C" w:rsidP="00743F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43F84">
              <w:rPr>
                <w:b/>
                <w:bCs/>
                <w:i/>
                <w:sz w:val="20"/>
                <w:szCs w:val="20"/>
              </w:rPr>
              <w:t>в програмі</w:t>
            </w:r>
          </w:p>
        </w:tc>
        <w:tc>
          <w:tcPr>
            <w:tcW w:w="992" w:type="dxa"/>
          </w:tcPr>
          <w:p w:rsidR="00081E9C" w:rsidRPr="00743F84" w:rsidRDefault="00081E9C" w:rsidP="005C3B9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зміна</w:t>
            </w:r>
            <w:r w:rsidRPr="00743F84">
              <w:rPr>
                <w:b/>
                <w:bCs/>
                <w:i/>
                <w:sz w:val="20"/>
                <w:szCs w:val="20"/>
              </w:rPr>
              <w:t xml:space="preserve"> обсяг</w:t>
            </w:r>
            <w:r>
              <w:rPr>
                <w:b/>
                <w:bCs/>
                <w:i/>
                <w:sz w:val="20"/>
                <w:szCs w:val="20"/>
              </w:rPr>
              <w:t>ів</w:t>
            </w:r>
            <w:r w:rsidRPr="00743F84">
              <w:rPr>
                <w:b/>
                <w:bCs/>
                <w:i/>
                <w:sz w:val="20"/>
                <w:szCs w:val="20"/>
              </w:rPr>
              <w:t xml:space="preserve"> коштів</w:t>
            </w:r>
            <w:r>
              <w:rPr>
                <w:b/>
                <w:bCs/>
                <w:i/>
                <w:sz w:val="20"/>
                <w:szCs w:val="20"/>
              </w:rPr>
              <w:t>+/-</w:t>
            </w:r>
          </w:p>
        </w:tc>
        <w:tc>
          <w:tcPr>
            <w:tcW w:w="1155" w:type="dxa"/>
          </w:tcPr>
          <w:p w:rsidR="00081E9C" w:rsidRPr="00743F84" w:rsidRDefault="00081E9C" w:rsidP="00743F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43F84">
              <w:rPr>
                <w:b/>
                <w:bCs/>
                <w:i/>
                <w:sz w:val="20"/>
                <w:szCs w:val="20"/>
              </w:rPr>
              <w:t>в програмі</w:t>
            </w:r>
          </w:p>
        </w:tc>
        <w:tc>
          <w:tcPr>
            <w:tcW w:w="1113" w:type="dxa"/>
          </w:tcPr>
          <w:p w:rsidR="00081E9C" w:rsidRPr="00743F84" w:rsidRDefault="00081E9C" w:rsidP="005C3B9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зміна</w:t>
            </w:r>
            <w:r w:rsidRPr="00743F84">
              <w:rPr>
                <w:b/>
                <w:bCs/>
                <w:i/>
                <w:sz w:val="20"/>
                <w:szCs w:val="20"/>
              </w:rPr>
              <w:t xml:space="preserve"> обсяг</w:t>
            </w:r>
            <w:r>
              <w:rPr>
                <w:b/>
                <w:bCs/>
                <w:i/>
                <w:sz w:val="20"/>
                <w:szCs w:val="20"/>
              </w:rPr>
              <w:t>ів</w:t>
            </w:r>
            <w:r w:rsidRPr="00743F84">
              <w:rPr>
                <w:b/>
                <w:bCs/>
                <w:i/>
                <w:sz w:val="20"/>
                <w:szCs w:val="20"/>
              </w:rPr>
              <w:t xml:space="preserve"> коштів</w:t>
            </w:r>
            <w:r>
              <w:rPr>
                <w:b/>
                <w:bCs/>
                <w:i/>
                <w:sz w:val="20"/>
                <w:szCs w:val="20"/>
              </w:rPr>
              <w:t xml:space="preserve"> +/-</w:t>
            </w:r>
          </w:p>
        </w:tc>
        <w:tc>
          <w:tcPr>
            <w:tcW w:w="1276" w:type="dxa"/>
            <w:vMerge/>
          </w:tcPr>
          <w:p w:rsidR="00081E9C" w:rsidRDefault="00081E9C" w:rsidP="00743F84">
            <w:pPr>
              <w:jc w:val="center"/>
              <w:rPr>
                <w:b/>
                <w:bCs/>
              </w:rPr>
            </w:pPr>
          </w:p>
        </w:tc>
      </w:tr>
      <w:tr w:rsidR="00177BF7" w:rsidTr="00081E9C">
        <w:tc>
          <w:tcPr>
            <w:tcW w:w="15163" w:type="dxa"/>
            <w:gridSpan w:val="12"/>
          </w:tcPr>
          <w:p w:rsidR="00177BF7" w:rsidRDefault="00177BF7" w:rsidP="00D263ED">
            <w:pPr>
              <w:jc w:val="center"/>
              <w:rPr>
                <w:b/>
                <w:bCs/>
              </w:rPr>
            </w:pPr>
          </w:p>
        </w:tc>
      </w:tr>
      <w:tr w:rsidR="00C76972" w:rsidRPr="00156DFD" w:rsidTr="00081E9C">
        <w:tc>
          <w:tcPr>
            <w:tcW w:w="1157" w:type="dxa"/>
            <w:vAlign w:val="center"/>
          </w:tcPr>
          <w:p w:rsidR="00D66D27" w:rsidRPr="00B076FC" w:rsidRDefault="00D66D27" w:rsidP="00192831">
            <w:pPr>
              <w:jc w:val="center"/>
              <w:outlineLvl w:val="0"/>
              <w:rPr>
                <w:b/>
                <w:bCs/>
              </w:rPr>
            </w:pPr>
            <w:r w:rsidRPr="00B076FC">
              <w:rPr>
                <w:b/>
                <w:bCs/>
                <w:iCs/>
                <w:sz w:val="20"/>
                <w:szCs w:val="20"/>
              </w:rPr>
              <w:t>343,4</w:t>
            </w:r>
          </w:p>
        </w:tc>
        <w:tc>
          <w:tcPr>
            <w:tcW w:w="1108" w:type="dxa"/>
            <w:vAlign w:val="center"/>
          </w:tcPr>
          <w:p w:rsidR="00D66D27" w:rsidRPr="00081E9C" w:rsidRDefault="00081E9C" w:rsidP="0019283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81E9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3" w:type="dxa"/>
            <w:vAlign w:val="center"/>
          </w:tcPr>
          <w:p w:rsidR="00D66D27" w:rsidRPr="00B076FC" w:rsidRDefault="00D66D27" w:rsidP="00192831">
            <w:pPr>
              <w:jc w:val="center"/>
              <w:outlineLvl w:val="0"/>
              <w:rPr>
                <w:b/>
                <w:bCs/>
              </w:rPr>
            </w:pPr>
            <w:r w:rsidRPr="00B076FC">
              <w:rPr>
                <w:b/>
                <w:bCs/>
                <w:iCs/>
                <w:sz w:val="20"/>
                <w:szCs w:val="20"/>
              </w:rPr>
              <w:t>371,0</w:t>
            </w:r>
          </w:p>
        </w:tc>
        <w:tc>
          <w:tcPr>
            <w:tcW w:w="1027" w:type="dxa"/>
            <w:vAlign w:val="center"/>
          </w:tcPr>
          <w:p w:rsidR="00D66D27" w:rsidRPr="00B076FC" w:rsidRDefault="00D66D27" w:rsidP="00192831">
            <w:pPr>
              <w:jc w:val="center"/>
              <w:outlineLvl w:val="0"/>
              <w:rPr>
                <w:b/>
                <w:bCs/>
              </w:rPr>
            </w:pPr>
            <w:r w:rsidRPr="00B076FC">
              <w:rPr>
                <w:b/>
                <w:bCs/>
                <w:iCs/>
                <w:sz w:val="20"/>
                <w:szCs w:val="20"/>
              </w:rPr>
              <w:t>427,1</w:t>
            </w:r>
          </w:p>
        </w:tc>
        <w:tc>
          <w:tcPr>
            <w:tcW w:w="3375" w:type="dxa"/>
            <w:vAlign w:val="center"/>
          </w:tcPr>
          <w:p w:rsidR="00D66D27" w:rsidRPr="00156DFD" w:rsidRDefault="00C76972" w:rsidP="00C76972">
            <w:pPr>
              <w:outlineLv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D66D27" w:rsidRPr="00156DFD">
              <w:rPr>
                <w:b/>
                <w:bCs/>
                <w:sz w:val="20"/>
                <w:szCs w:val="20"/>
              </w:rPr>
              <w:t>сього на виконання програми</w:t>
            </w:r>
          </w:p>
        </w:tc>
        <w:tc>
          <w:tcPr>
            <w:tcW w:w="994" w:type="dxa"/>
            <w:vAlign w:val="center"/>
          </w:tcPr>
          <w:p w:rsidR="00D66D27" w:rsidRPr="00B076FC" w:rsidRDefault="00D66D27" w:rsidP="00192831">
            <w:pPr>
              <w:jc w:val="center"/>
              <w:outlineLvl w:val="0"/>
              <w:rPr>
                <w:b/>
                <w:bCs/>
              </w:rPr>
            </w:pPr>
            <w:r w:rsidRPr="00B076FC">
              <w:rPr>
                <w:b/>
                <w:bCs/>
                <w:iCs/>
                <w:sz w:val="20"/>
                <w:szCs w:val="20"/>
              </w:rPr>
              <w:t>343,4</w:t>
            </w:r>
          </w:p>
        </w:tc>
        <w:tc>
          <w:tcPr>
            <w:tcW w:w="990" w:type="dxa"/>
            <w:vAlign w:val="center"/>
          </w:tcPr>
          <w:p w:rsidR="00D66D27" w:rsidRPr="00B076FC" w:rsidRDefault="00C76972" w:rsidP="00192831">
            <w:pPr>
              <w:jc w:val="center"/>
              <w:outlineLvl w:val="0"/>
              <w:rPr>
                <w:b/>
                <w:bCs/>
              </w:rPr>
            </w:pPr>
            <w:r w:rsidRPr="00B076FC">
              <w:rPr>
                <w:b/>
                <w:bCs/>
              </w:rPr>
              <w:t>–</w:t>
            </w:r>
          </w:p>
        </w:tc>
        <w:tc>
          <w:tcPr>
            <w:tcW w:w="993" w:type="dxa"/>
            <w:vAlign w:val="center"/>
          </w:tcPr>
          <w:p w:rsidR="00D66D27" w:rsidRPr="00B076FC" w:rsidRDefault="00D66D27" w:rsidP="00192831">
            <w:pPr>
              <w:jc w:val="center"/>
              <w:outlineLvl w:val="0"/>
              <w:rPr>
                <w:b/>
                <w:bCs/>
              </w:rPr>
            </w:pPr>
            <w:r w:rsidRPr="00B076FC">
              <w:rPr>
                <w:b/>
                <w:bCs/>
                <w:iCs/>
                <w:sz w:val="20"/>
                <w:szCs w:val="20"/>
              </w:rPr>
              <w:t>371,0</w:t>
            </w:r>
          </w:p>
        </w:tc>
        <w:tc>
          <w:tcPr>
            <w:tcW w:w="992" w:type="dxa"/>
            <w:vAlign w:val="center"/>
          </w:tcPr>
          <w:p w:rsidR="00D66D27" w:rsidRPr="00B076FC" w:rsidRDefault="00C76972" w:rsidP="00192831">
            <w:pPr>
              <w:jc w:val="center"/>
              <w:outlineLvl w:val="0"/>
              <w:rPr>
                <w:b/>
                <w:bCs/>
              </w:rPr>
            </w:pPr>
            <w:r w:rsidRPr="00B076FC">
              <w:rPr>
                <w:b/>
                <w:bCs/>
              </w:rPr>
              <w:t>–</w:t>
            </w:r>
          </w:p>
        </w:tc>
        <w:tc>
          <w:tcPr>
            <w:tcW w:w="1155" w:type="dxa"/>
            <w:vAlign w:val="center"/>
          </w:tcPr>
          <w:p w:rsidR="00D66D27" w:rsidRPr="00B076FC" w:rsidRDefault="00D66D27" w:rsidP="00192831">
            <w:pPr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B076FC">
              <w:rPr>
                <w:b/>
                <w:bCs/>
                <w:iCs/>
                <w:sz w:val="20"/>
                <w:szCs w:val="20"/>
              </w:rPr>
              <w:t>427,1</w:t>
            </w:r>
          </w:p>
        </w:tc>
        <w:tc>
          <w:tcPr>
            <w:tcW w:w="1113" w:type="dxa"/>
            <w:vAlign w:val="center"/>
          </w:tcPr>
          <w:p w:rsidR="00D66D27" w:rsidRPr="00B076FC" w:rsidRDefault="00C76972" w:rsidP="00192831">
            <w:pPr>
              <w:jc w:val="center"/>
              <w:outlineLvl w:val="0"/>
              <w:rPr>
                <w:b/>
                <w:bCs/>
              </w:rPr>
            </w:pPr>
            <w:r w:rsidRPr="00B076FC">
              <w:rPr>
                <w:b/>
                <w:bCs/>
              </w:rPr>
              <w:t>–</w:t>
            </w:r>
          </w:p>
        </w:tc>
        <w:tc>
          <w:tcPr>
            <w:tcW w:w="1276" w:type="dxa"/>
            <w:vAlign w:val="center"/>
          </w:tcPr>
          <w:p w:rsidR="00D66D27" w:rsidRPr="00156DFD" w:rsidRDefault="00C76972" w:rsidP="00192831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</w:tr>
      <w:tr w:rsidR="00C76972" w:rsidRPr="00156DFD" w:rsidTr="00081E9C">
        <w:tc>
          <w:tcPr>
            <w:tcW w:w="1157" w:type="dxa"/>
            <w:vAlign w:val="center"/>
          </w:tcPr>
          <w:p w:rsidR="00D66D27" w:rsidRPr="00B076FC" w:rsidRDefault="00A61E0C" w:rsidP="00192831">
            <w:pPr>
              <w:jc w:val="center"/>
              <w:outlineLvl w:val="0"/>
              <w:rPr>
                <w:b/>
                <w:bCs/>
              </w:rPr>
            </w:pPr>
            <w:r w:rsidRPr="00B076FC">
              <w:rPr>
                <w:b/>
                <w:bCs/>
                <w:iCs/>
                <w:sz w:val="20"/>
                <w:szCs w:val="20"/>
                <w:lang w:val="ru-RU"/>
              </w:rPr>
              <w:t>66</w:t>
            </w:r>
            <w:r w:rsidRPr="00B076FC">
              <w:rPr>
                <w:b/>
                <w:bCs/>
                <w:iCs/>
                <w:sz w:val="20"/>
                <w:szCs w:val="20"/>
              </w:rPr>
              <w:t>,7</w:t>
            </w:r>
          </w:p>
        </w:tc>
        <w:tc>
          <w:tcPr>
            <w:tcW w:w="1108" w:type="dxa"/>
            <w:vAlign w:val="center"/>
          </w:tcPr>
          <w:p w:rsidR="00D66D27" w:rsidRPr="003B1F77" w:rsidRDefault="003B1F77" w:rsidP="007000E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B1F77">
              <w:rPr>
                <w:b/>
                <w:bCs/>
                <w:sz w:val="20"/>
                <w:szCs w:val="20"/>
              </w:rPr>
              <w:t>37,</w:t>
            </w:r>
            <w:r w:rsidR="007000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3" w:type="dxa"/>
            <w:vAlign w:val="center"/>
          </w:tcPr>
          <w:p w:rsidR="00D66D27" w:rsidRPr="00B076FC" w:rsidRDefault="00A61E0C" w:rsidP="00192831">
            <w:pPr>
              <w:jc w:val="center"/>
              <w:outlineLvl w:val="0"/>
              <w:rPr>
                <w:b/>
                <w:bCs/>
              </w:rPr>
            </w:pPr>
            <w:r w:rsidRPr="00B076FC">
              <w:rPr>
                <w:b/>
                <w:bCs/>
                <w:iCs/>
                <w:sz w:val="20"/>
                <w:szCs w:val="20"/>
              </w:rPr>
              <w:t>73,4</w:t>
            </w:r>
          </w:p>
        </w:tc>
        <w:tc>
          <w:tcPr>
            <w:tcW w:w="1027" w:type="dxa"/>
            <w:vAlign w:val="center"/>
          </w:tcPr>
          <w:p w:rsidR="00D66D27" w:rsidRPr="00B076FC" w:rsidRDefault="00A61E0C" w:rsidP="00192831">
            <w:pPr>
              <w:jc w:val="center"/>
              <w:outlineLvl w:val="0"/>
              <w:rPr>
                <w:b/>
                <w:bCs/>
              </w:rPr>
            </w:pPr>
            <w:r w:rsidRPr="00B076FC">
              <w:rPr>
                <w:b/>
                <w:bCs/>
                <w:iCs/>
                <w:sz w:val="20"/>
                <w:szCs w:val="20"/>
              </w:rPr>
              <w:t>80,1</w:t>
            </w:r>
          </w:p>
        </w:tc>
        <w:tc>
          <w:tcPr>
            <w:tcW w:w="3375" w:type="dxa"/>
            <w:vAlign w:val="center"/>
          </w:tcPr>
          <w:p w:rsidR="00D66D27" w:rsidRPr="00156DFD" w:rsidRDefault="00A61E0C" w:rsidP="00C76972">
            <w:pPr>
              <w:outlineLvl w:val="0"/>
              <w:rPr>
                <w:b/>
                <w:bCs/>
              </w:rPr>
            </w:pPr>
            <w:r w:rsidRPr="00156DFD">
              <w:rPr>
                <w:b/>
                <w:bCs/>
                <w:iCs/>
                <w:sz w:val="20"/>
                <w:szCs w:val="20"/>
              </w:rPr>
              <w:t xml:space="preserve">Завдання 1. </w:t>
            </w:r>
          </w:p>
        </w:tc>
        <w:tc>
          <w:tcPr>
            <w:tcW w:w="994" w:type="dxa"/>
            <w:vAlign w:val="center"/>
          </w:tcPr>
          <w:p w:rsidR="00D66D27" w:rsidRPr="00B076FC" w:rsidRDefault="00A61E0C" w:rsidP="00192831">
            <w:pPr>
              <w:jc w:val="center"/>
              <w:outlineLvl w:val="0"/>
              <w:rPr>
                <w:b/>
                <w:bCs/>
              </w:rPr>
            </w:pPr>
            <w:r w:rsidRPr="00B076FC">
              <w:rPr>
                <w:b/>
                <w:bCs/>
                <w:iCs/>
                <w:sz w:val="20"/>
                <w:szCs w:val="20"/>
              </w:rPr>
              <w:t>66,7</w:t>
            </w:r>
          </w:p>
        </w:tc>
        <w:tc>
          <w:tcPr>
            <w:tcW w:w="990" w:type="dxa"/>
            <w:vAlign w:val="center"/>
          </w:tcPr>
          <w:p w:rsidR="00D66D27" w:rsidRPr="00B076FC" w:rsidRDefault="00C76972" w:rsidP="00C76972">
            <w:pPr>
              <w:jc w:val="center"/>
              <w:outlineLvl w:val="0"/>
              <w:rPr>
                <w:b/>
                <w:bCs/>
              </w:rPr>
            </w:pPr>
            <w:r w:rsidRPr="00B076FC">
              <w:rPr>
                <w:b/>
                <w:bCs/>
              </w:rPr>
              <w:t>–</w:t>
            </w:r>
          </w:p>
        </w:tc>
        <w:tc>
          <w:tcPr>
            <w:tcW w:w="993" w:type="dxa"/>
            <w:vAlign w:val="center"/>
          </w:tcPr>
          <w:p w:rsidR="00D66D27" w:rsidRPr="00B076FC" w:rsidRDefault="00A61E0C" w:rsidP="00192831">
            <w:pPr>
              <w:jc w:val="center"/>
              <w:outlineLvl w:val="0"/>
              <w:rPr>
                <w:b/>
                <w:bCs/>
              </w:rPr>
            </w:pPr>
            <w:r w:rsidRPr="00B076FC">
              <w:rPr>
                <w:b/>
                <w:bCs/>
                <w:iCs/>
                <w:sz w:val="20"/>
                <w:szCs w:val="20"/>
              </w:rPr>
              <w:t>73,4</w:t>
            </w:r>
          </w:p>
        </w:tc>
        <w:tc>
          <w:tcPr>
            <w:tcW w:w="992" w:type="dxa"/>
            <w:vAlign w:val="center"/>
          </w:tcPr>
          <w:p w:rsidR="00D66D27" w:rsidRPr="00B076FC" w:rsidRDefault="00C76972" w:rsidP="00C76972">
            <w:pPr>
              <w:jc w:val="center"/>
              <w:outlineLvl w:val="0"/>
              <w:rPr>
                <w:b/>
                <w:bCs/>
              </w:rPr>
            </w:pPr>
            <w:r w:rsidRPr="00B076FC">
              <w:rPr>
                <w:b/>
                <w:bCs/>
              </w:rPr>
              <w:t>–</w:t>
            </w:r>
          </w:p>
        </w:tc>
        <w:tc>
          <w:tcPr>
            <w:tcW w:w="1155" w:type="dxa"/>
            <w:vAlign w:val="center"/>
          </w:tcPr>
          <w:p w:rsidR="00D66D27" w:rsidRPr="00B076FC" w:rsidRDefault="00A61E0C" w:rsidP="00192831">
            <w:pPr>
              <w:jc w:val="center"/>
              <w:outlineLvl w:val="0"/>
              <w:rPr>
                <w:b/>
                <w:bCs/>
              </w:rPr>
            </w:pPr>
            <w:r w:rsidRPr="00B076FC">
              <w:rPr>
                <w:b/>
                <w:bCs/>
                <w:iCs/>
                <w:sz w:val="20"/>
                <w:szCs w:val="20"/>
              </w:rPr>
              <w:t>80,1</w:t>
            </w:r>
          </w:p>
        </w:tc>
        <w:tc>
          <w:tcPr>
            <w:tcW w:w="1113" w:type="dxa"/>
            <w:vAlign w:val="center"/>
          </w:tcPr>
          <w:p w:rsidR="00D66D27" w:rsidRPr="00B076FC" w:rsidRDefault="00C76972" w:rsidP="00C76972">
            <w:pPr>
              <w:jc w:val="center"/>
              <w:outlineLvl w:val="0"/>
              <w:rPr>
                <w:b/>
                <w:bCs/>
              </w:rPr>
            </w:pPr>
            <w:r w:rsidRPr="00B076FC">
              <w:rPr>
                <w:b/>
                <w:bCs/>
              </w:rPr>
              <w:t>–</w:t>
            </w:r>
          </w:p>
        </w:tc>
        <w:tc>
          <w:tcPr>
            <w:tcW w:w="1276" w:type="dxa"/>
            <w:vAlign w:val="center"/>
          </w:tcPr>
          <w:p w:rsidR="00A61E0C" w:rsidRPr="00156DFD" w:rsidRDefault="00C76972" w:rsidP="00C7697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</w:tr>
      <w:tr w:rsidR="00A61E0C" w:rsidRPr="00156DFD" w:rsidTr="00081E9C">
        <w:tc>
          <w:tcPr>
            <w:tcW w:w="1157" w:type="dxa"/>
            <w:vAlign w:val="center"/>
          </w:tcPr>
          <w:p w:rsidR="00A61E0C" w:rsidRPr="00B076FC" w:rsidRDefault="00156DFD" w:rsidP="00192831">
            <w:pPr>
              <w:jc w:val="center"/>
              <w:outlineLvl w:val="0"/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B076FC">
              <w:rPr>
                <w:b/>
                <w:bCs/>
                <w:iCs/>
                <w:sz w:val="20"/>
                <w:szCs w:val="20"/>
              </w:rPr>
              <w:t>276,7</w:t>
            </w:r>
          </w:p>
        </w:tc>
        <w:tc>
          <w:tcPr>
            <w:tcW w:w="1108" w:type="dxa"/>
            <w:vAlign w:val="center"/>
          </w:tcPr>
          <w:p w:rsidR="00A61E0C" w:rsidRPr="004355C2" w:rsidRDefault="004355C2" w:rsidP="007000E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55C2">
              <w:rPr>
                <w:b/>
                <w:bCs/>
                <w:sz w:val="20"/>
                <w:szCs w:val="20"/>
              </w:rPr>
              <w:t>62,</w:t>
            </w:r>
            <w:r w:rsidR="007000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3" w:type="dxa"/>
            <w:vAlign w:val="center"/>
          </w:tcPr>
          <w:p w:rsidR="00A61E0C" w:rsidRPr="004355C2" w:rsidRDefault="00156DFD" w:rsidP="00192831">
            <w:pPr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4355C2">
              <w:rPr>
                <w:b/>
                <w:bCs/>
                <w:iCs/>
                <w:sz w:val="20"/>
                <w:szCs w:val="20"/>
              </w:rPr>
              <w:t>297,6</w:t>
            </w:r>
          </w:p>
        </w:tc>
        <w:tc>
          <w:tcPr>
            <w:tcW w:w="1027" w:type="dxa"/>
            <w:vAlign w:val="center"/>
          </w:tcPr>
          <w:p w:rsidR="00A61E0C" w:rsidRPr="00B076FC" w:rsidRDefault="00156DFD" w:rsidP="00192831">
            <w:pPr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B076FC">
              <w:rPr>
                <w:b/>
                <w:bCs/>
                <w:iCs/>
                <w:sz w:val="20"/>
                <w:szCs w:val="20"/>
              </w:rPr>
              <w:t>347,0</w:t>
            </w:r>
          </w:p>
        </w:tc>
        <w:tc>
          <w:tcPr>
            <w:tcW w:w="3375" w:type="dxa"/>
            <w:vAlign w:val="center"/>
          </w:tcPr>
          <w:p w:rsidR="00192831" w:rsidRPr="00156DFD" w:rsidRDefault="00156DFD" w:rsidP="00C76972">
            <w:pPr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156DFD">
              <w:rPr>
                <w:b/>
                <w:bCs/>
                <w:iCs/>
                <w:sz w:val="20"/>
                <w:szCs w:val="20"/>
              </w:rPr>
              <w:t>Завдання 2.</w:t>
            </w:r>
          </w:p>
        </w:tc>
        <w:tc>
          <w:tcPr>
            <w:tcW w:w="994" w:type="dxa"/>
            <w:vAlign w:val="center"/>
          </w:tcPr>
          <w:p w:rsidR="00A61E0C" w:rsidRPr="00B076FC" w:rsidRDefault="00156DFD" w:rsidP="00192831">
            <w:pPr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B076FC">
              <w:rPr>
                <w:b/>
                <w:bCs/>
                <w:iCs/>
                <w:sz w:val="20"/>
                <w:szCs w:val="20"/>
              </w:rPr>
              <w:t>276,7</w:t>
            </w:r>
          </w:p>
        </w:tc>
        <w:tc>
          <w:tcPr>
            <w:tcW w:w="990" w:type="dxa"/>
            <w:vAlign w:val="center"/>
          </w:tcPr>
          <w:p w:rsidR="00A61E0C" w:rsidRPr="00B076FC" w:rsidRDefault="00C76972" w:rsidP="00192831">
            <w:pPr>
              <w:jc w:val="center"/>
              <w:outlineLvl w:val="0"/>
              <w:rPr>
                <w:b/>
                <w:bCs/>
              </w:rPr>
            </w:pPr>
            <w:r w:rsidRPr="00B076FC">
              <w:rPr>
                <w:b/>
                <w:bCs/>
              </w:rPr>
              <w:t>–</w:t>
            </w:r>
          </w:p>
        </w:tc>
        <w:tc>
          <w:tcPr>
            <w:tcW w:w="993" w:type="dxa"/>
            <w:vAlign w:val="center"/>
          </w:tcPr>
          <w:p w:rsidR="00A61E0C" w:rsidRPr="00B076FC" w:rsidRDefault="00156DFD" w:rsidP="00192831">
            <w:pPr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B076FC">
              <w:rPr>
                <w:b/>
                <w:bCs/>
                <w:iCs/>
                <w:sz w:val="20"/>
                <w:szCs w:val="20"/>
              </w:rPr>
              <w:t>297,6</w:t>
            </w:r>
          </w:p>
        </w:tc>
        <w:tc>
          <w:tcPr>
            <w:tcW w:w="992" w:type="dxa"/>
            <w:vAlign w:val="center"/>
          </w:tcPr>
          <w:p w:rsidR="00A61E0C" w:rsidRPr="00B076FC" w:rsidRDefault="00C76972" w:rsidP="00192831">
            <w:pPr>
              <w:jc w:val="center"/>
              <w:outlineLvl w:val="0"/>
              <w:rPr>
                <w:b/>
                <w:bCs/>
              </w:rPr>
            </w:pPr>
            <w:r w:rsidRPr="00B076FC">
              <w:rPr>
                <w:b/>
                <w:bCs/>
              </w:rPr>
              <w:t>–</w:t>
            </w:r>
          </w:p>
        </w:tc>
        <w:tc>
          <w:tcPr>
            <w:tcW w:w="1155" w:type="dxa"/>
            <w:vAlign w:val="center"/>
          </w:tcPr>
          <w:p w:rsidR="00A61E0C" w:rsidRPr="00B076FC" w:rsidRDefault="00156DFD" w:rsidP="00192831">
            <w:pPr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B076FC">
              <w:rPr>
                <w:b/>
                <w:bCs/>
                <w:iCs/>
                <w:sz w:val="20"/>
                <w:szCs w:val="20"/>
              </w:rPr>
              <w:t>347,0</w:t>
            </w:r>
          </w:p>
        </w:tc>
        <w:tc>
          <w:tcPr>
            <w:tcW w:w="1113" w:type="dxa"/>
            <w:vAlign w:val="center"/>
          </w:tcPr>
          <w:p w:rsidR="00A61E0C" w:rsidRPr="00B076FC" w:rsidRDefault="00C76972" w:rsidP="00192831">
            <w:pPr>
              <w:jc w:val="center"/>
              <w:outlineLvl w:val="0"/>
              <w:rPr>
                <w:b/>
                <w:bCs/>
              </w:rPr>
            </w:pPr>
            <w:r w:rsidRPr="00B076FC">
              <w:rPr>
                <w:b/>
                <w:bCs/>
              </w:rPr>
              <w:t>–</w:t>
            </w:r>
          </w:p>
        </w:tc>
        <w:tc>
          <w:tcPr>
            <w:tcW w:w="1276" w:type="dxa"/>
            <w:vAlign w:val="center"/>
          </w:tcPr>
          <w:p w:rsidR="00A61E0C" w:rsidRPr="00156DFD" w:rsidRDefault="00C76972" w:rsidP="00192831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</w:tr>
      <w:tr w:rsidR="004F5AC9" w:rsidRPr="004F5AC9" w:rsidTr="00081E9C">
        <w:tc>
          <w:tcPr>
            <w:tcW w:w="1157" w:type="dxa"/>
          </w:tcPr>
          <w:p w:rsidR="00A61E0C" w:rsidRPr="004F5AC9" w:rsidRDefault="001A10C1" w:rsidP="00D66D27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4F5AC9">
              <w:rPr>
                <w:bCs/>
                <w:iCs/>
                <w:sz w:val="20"/>
                <w:szCs w:val="20"/>
              </w:rPr>
              <w:t>45,3</w:t>
            </w:r>
          </w:p>
        </w:tc>
        <w:tc>
          <w:tcPr>
            <w:tcW w:w="1108" w:type="dxa"/>
          </w:tcPr>
          <w:p w:rsidR="00A61E0C" w:rsidRPr="004F5AC9" w:rsidRDefault="007000E4" w:rsidP="007000E4">
            <w:pPr>
              <w:jc w:val="center"/>
              <w:rPr>
                <w:bCs/>
                <w:sz w:val="20"/>
                <w:szCs w:val="20"/>
              </w:rPr>
            </w:pPr>
            <w:r w:rsidRPr="004F5AC9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983" w:type="dxa"/>
          </w:tcPr>
          <w:p w:rsidR="00A61E0C" w:rsidRPr="004F5AC9" w:rsidRDefault="001A10C1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20,3</w:t>
            </w:r>
          </w:p>
        </w:tc>
        <w:tc>
          <w:tcPr>
            <w:tcW w:w="1027" w:type="dxa"/>
          </w:tcPr>
          <w:p w:rsidR="00A61E0C" w:rsidRPr="004F5AC9" w:rsidRDefault="001A10C1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22,3</w:t>
            </w:r>
          </w:p>
        </w:tc>
        <w:tc>
          <w:tcPr>
            <w:tcW w:w="3375" w:type="dxa"/>
          </w:tcPr>
          <w:p w:rsidR="00A61E0C" w:rsidRPr="004F5AC9" w:rsidRDefault="00C76972" w:rsidP="00FA1416">
            <w:pPr>
              <w:rPr>
                <w:bCs/>
                <w:i/>
                <w:iCs/>
                <w:sz w:val="20"/>
                <w:szCs w:val="20"/>
              </w:rPr>
            </w:pPr>
            <w:r w:rsidRPr="004F5AC9">
              <w:rPr>
                <w:bCs/>
                <w:i/>
                <w:iCs/>
                <w:sz w:val="20"/>
                <w:szCs w:val="20"/>
              </w:rPr>
              <w:t>Завдання 2.1 Виготовлення та придбання комплектів атрибутів до звання «</w:t>
            </w:r>
            <w:r w:rsidR="00FA1416" w:rsidRPr="004F5AC9">
              <w:rPr>
                <w:bCs/>
                <w:i/>
                <w:iCs/>
                <w:sz w:val="20"/>
                <w:szCs w:val="20"/>
              </w:rPr>
              <w:t>Почесний громадянин міста Суми»</w:t>
            </w:r>
          </w:p>
        </w:tc>
        <w:tc>
          <w:tcPr>
            <w:tcW w:w="994" w:type="dxa"/>
          </w:tcPr>
          <w:p w:rsidR="00A61E0C" w:rsidRPr="004F5AC9" w:rsidRDefault="001A10C1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45,3</w:t>
            </w:r>
          </w:p>
        </w:tc>
        <w:tc>
          <w:tcPr>
            <w:tcW w:w="990" w:type="dxa"/>
          </w:tcPr>
          <w:p w:rsidR="00A61E0C" w:rsidRPr="004F5AC9" w:rsidRDefault="001A10C1" w:rsidP="00D66D27">
            <w:pPr>
              <w:jc w:val="center"/>
              <w:rPr>
                <w:bCs/>
              </w:rPr>
            </w:pPr>
            <w:r w:rsidRPr="004F5AC9">
              <w:rPr>
                <w:bCs/>
              </w:rPr>
              <w:t>–</w:t>
            </w:r>
          </w:p>
        </w:tc>
        <w:tc>
          <w:tcPr>
            <w:tcW w:w="993" w:type="dxa"/>
          </w:tcPr>
          <w:p w:rsidR="00A61E0C" w:rsidRPr="004F5AC9" w:rsidRDefault="001A10C1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24,3</w:t>
            </w:r>
          </w:p>
        </w:tc>
        <w:tc>
          <w:tcPr>
            <w:tcW w:w="992" w:type="dxa"/>
          </w:tcPr>
          <w:p w:rsidR="00A61E0C" w:rsidRPr="004F5AC9" w:rsidRDefault="001A10C1" w:rsidP="00FA1416">
            <w:pPr>
              <w:jc w:val="center"/>
              <w:rPr>
                <w:b/>
                <w:bCs/>
                <w:sz w:val="20"/>
                <w:szCs w:val="20"/>
              </w:rPr>
            </w:pPr>
            <w:r w:rsidRPr="004F5AC9">
              <w:rPr>
                <w:b/>
                <w:bCs/>
                <w:sz w:val="20"/>
                <w:szCs w:val="20"/>
              </w:rPr>
              <w:t>+</w:t>
            </w:r>
            <w:r w:rsidR="00FA1416" w:rsidRPr="004F5AC9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5" w:type="dxa"/>
          </w:tcPr>
          <w:p w:rsidR="00A61E0C" w:rsidRPr="004F5AC9" w:rsidRDefault="001A10C1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26,3</w:t>
            </w:r>
          </w:p>
        </w:tc>
        <w:tc>
          <w:tcPr>
            <w:tcW w:w="1113" w:type="dxa"/>
          </w:tcPr>
          <w:p w:rsidR="00A61E0C" w:rsidRPr="004F5AC9" w:rsidRDefault="00FA1416" w:rsidP="00D66D27">
            <w:pPr>
              <w:jc w:val="center"/>
              <w:rPr>
                <w:b/>
                <w:bCs/>
                <w:sz w:val="20"/>
                <w:szCs w:val="20"/>
              </w:rPr>
            </w:pPr>
            <w:r w:rsidRPr="004F5AC9">
              <w:rPr>
                <w:b/>
                <w:bCs/>
                <w:sz w:val="20"/>
                <w:szCs w:val="20"/>
              </w:rPr>
              <w:t>+4,0</w:t>
            </w:r>
          </w:p>
        </w:tc>
        <w:tc>
          <w:tcPr>
            <w:tcW w:w="1276" w:type="dxa"/>
          </w:tcPr>
          <w:p w:rsidR="00A61E0C" w:rsidRPr="004F5AC9" w:rsidRDefault="00A61E0C" w:rsidP="00D66D2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5AC9" w:rsidRPr="004F5AC9" w:rsidTr="00081E9C">
        <w:tc>
          <w:tcPr>
            <w:tcW w:w="1157" w:type="dxa"/>
          </w:tcPr>
          <w:p w:rsidR="00156DFD" w:rsidRPr="004F5AC9" w:rsidRDefault="006E092E" w:rsidP="00D66D27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4F5AC9">
              <w:rPr>
                <w:bCs/>
                <w:iCs/>
                <w:sz w:val="20"/>
                <w:szCs w:val="20"/>
              </w:rPr>
              <w:t>57,0</w:t>
            </w:r>
          </w:p>
        </w:tc>
        <w:tc>
          <w:tcPr>
            <w:tcW w:w="1108" w:type="dxa"/>
          </w:tcPr>
          <w:p w:rsidR="00156DFD" w:rsidRPr="004F5AC9" w:rsidRDefault="007000E4" w:rsidP="00D66D27">
            <w:pPr>
              <w:jc w:val="center"/>
              <w:rPr>
                <w:bCs/>
                <w:sz w:val="20"/>
                <w:szCs w:val="20"/>
              </w:rPr>
            </w:pPr>
            <w:r w:rsidRPr="004F5AC9">
              <w:rPr>
                <w:bCs/>
                <w:sz w:val="20"/>
                <w:szCs w:val="20"/>
              </w:rPr>
              <w:t>5,9</w:t>
            </w:r>
          </w:p>
        </w:tc>
        <w:tc>
          <w:tcPr>
            <w:tcW w:w="983" w:type="dxa"/>
          </w:tcPr>
          <w:p w:rsidR="00156DFD" w:rsidRPr="004F5AC9" w:rsidRDefault="006E092E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60,0</w:t>
            </w:r>
          </w:p>
        </w:tc>
        <w:tc>
          <w:tcPr>
            <w:tcW w:w="1027" w:type="dxa"/>
          </w:tcPr>
          <w:p w:rsidR="00156DFD" w:rsidRPr="004F5AC9" w:rsidRDefault="006E092E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64,5</w:t>
            </w:r>
          </w:p>
        </w:tc>
        <w:tc>
          <w:tcPr>
            <w:tcW w:w="3375" w:type="dxa"/>
          </w:tcPr>
          <w:p w:rsidR="00156DFD" w:rsidRPr="004F5AC9" w:rsidRDefault="00FA1416" w:rsidP="00FA1416">
            <w:pPr>
              <w:rPr>
                <w:bCs/>
                <w:i/>
                <w:iCs/>
                <w:sz w:val="20"/>
                <w:szCs w:val="20"/>
              </w:rPr>
            </w:pPr>
            <w:r w:rsidRPr="004F5AC9">
              <w:rPr>
                <w:bCs/>
                <w:i/>
                <w:iCs/>
                <w:sz w:val="20"/>
                <w:szCs w:val="20"/>
              </w:rPr>
              <w:t>Завдання 2.2 Виготовлення та придбання комплектів атрибутів  почесної відзнаки «За заслуги перед містом» І, ІІ , ІІІ ступенів</w:t>
            </w:r>
          </w:p>
        </w:tc>
        <w:tc>
          <w:tcPr>
            <w:tcW w:w="994" w:type="dxa"/>
          </w:tcPr>
          <w:p w:rsidR="00156DFD" w:rsidRPr="004F5AC9" w:rsidRDefault="00F526E3" w:rsidP="00F526E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F5AC9">
              <w:rPr>
                <w:bCs/>
                <w:i/>
                <w:iCs/>
                <w:sz w:val="20"/>
                <w:szCs w:val="20"/>
              </w:rPr>
              <w:t>45</w:t>
            </w:r>
            <w:r w:rsidR="006E092E" w:rsidRPr="004F5AC9">
              <w:rPr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156DFD" w:rsidRPr="004F5AC9" w:rsidRDefault="00F526E3" w:rsidP="00D66D27">
            <w:pPr>
              <w:jc w:val="center"/>
              <w:rPr>
                <w:b/>
                <w:bCs/>
                <w:sz w:val="20"/>
                <w:szCs w:val="20"/>
              </w:rPr>
            </w:pPr>
            <w:r w:rsidRPr="004F5AC9">
              <w:rPr>
                <w:b/>
                <w:bCs/>
                <w:sz w:val="20"/>
                <w:szCs w:val="20"/>
              </w:rPr>
              <w:t>-12,0</w:t>
            </w:r>
          </w:p>
        </w:tc>
        <w:tc>
          <w:tcPr>
            <w:tcW w:w="993" w:type="dxa"/>
          </w:tcPr>
          <w:p w:rsidR="00156DFD" w:rsidRPr="004F5AC9" w:rsidRDefault="006E092E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156DFD" w:rsidRPr="004F5AC9" w:rsidRDefault="006E092E" w:rsidP="00D66D27">
            <w:pPr>
              <w:jc w:val="center"/>
              <w:rPr>
                <w:b/>
                <w:bCs/>
                <w:sz w:val="20"/>
                <w:szCs w:val="20"/>
              </w:rPr>
            </w:pPr>
            <w:r w:rsidRPr="004F5AC9">
              <w:rPr>
                <w:b/>
                <w:bCs/>
                <w:sz w:val="20"/>
                <w:szCs w:val="20"/>
              </w:rPr>
              <w:softHyphen/>
              <w:t>-12,0</w:t>
            </w:r>
          </w:p>
        </w:tc>
        <w:tc>
          <w:tcPr>
            <w:tcW w:w="1155" w:type="dxa"/>
          </w:tcPr>
          <w:p w:rsidR="00156DFD" w:rsidRPr="004F5AC9" w:rsidRDefault="006E092E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1113" w:type="dxa"/>
          </w:tcPr>
          <w:p w:rsidR="00156DFD" w:rsidRPr="004F5AC9" w:rsidRDefault="006E092E" w:rsidP="00D66D27">
            <w:pPr>
              <w:jc w:val="center"/>
              <w:rPr>
                <w:b/>
                <w:bCs/>
                <w:sz w:val="20"/>
                <w:szCs w:val="20"/>
              </w:rPr>
            </w:pPr>
            <w:r w:rsidRPr="004F5AC9">
              <w:rPr>
                <w:b/>
                <w:bCs/>
                <w:sz w:val="20"/>
                <w:szCs w:val="20"/>
              </w:rPr>
              <w:t>-14,5</w:t>
            </w:r>
          </w:p>
        </w:tc>
        <w:tc>
          <w:tcPr>
            <w:tcW w:w="1276" w:type="dxa"/>
          </w:tcPr>
          <w:p w:rsidR="00156DFD" w:rsidRPr="004F5AC9" w:rsidRDefault="00D635C0" w:rsidP="00D66D27">
            <w:pPr>
              <w:jc w:val="center"/>
              <w:rPr>
                <w:bCs/>
              </w:rPr>
            </w:pPr>
            <w:r w:rsidRPr="004F5AC9">
              <w:rPr>
                <w:bCs/>
              </w:rPr>
              <w:t>–</w:t>
            </w:r>
          </w:p>
        </w:tc>
      </w:tr>
      <w:tr w:rsidR="004F5AC9" w:rsidRPr="004F5AC9" w:rsidTr="00081E9C">
        <w:tc>
          <w:tcPr>
            <w:tcW w:w="1157" w:type="dxa"/>
          </w:tcPr>
          <w:p w:rsidR="00156DFD" w:rsidRPr="004F5AC9" w:rsidRDefault="00D635C0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22,4</w:t>
            </w:r>
          </w:p>
        </w:tc>
        <w:tc>
          <w:tcPr>
            <w:tcW w:w="1108" w:type="dxa"/>
          </w:tcPr>
          <w:p w:rsidR="00156DFD" w:rsidRPr="004F5AC9" w:rsidRDefault="007000E4" w:rsidP="00D66D27">
            <w:pPr>
              <w:jc w:val="center"/>
              <w:rPr>
                <w:bCs/>
                <w:sz w:val="20"/>
                <w:szCs w:val="20"/>
              </w:rPr>
            </w:pPr>
            <w:r w:rsidRPr="004F5AC9">
              <w:rPr>
                <w:bCs/>
                <w:sz w:val="20"/>
                <w:szCs w:val="20"/>
              </w:rPr>
              <w:t>28,6</w:t>
            </w:r>
          </w:p>
        </w:tc>
        <w:tc>
          <w:tcPr>
            <w:tcW w:w="983" w:type="dxa"/>
          </w:tcPr>
          <w:p w:rsidR="00156DFD" w:rsidRPr="004F5AC9" w:rsidRDefault="00D635C0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24,5</w:t>
            </w:r>
          </w:p>
        </w:tc>
        <w:tc>
          <w:tcPr>
            <w:tcW w:w="1027" w:type="dxa"/>
          </w:tcPr>
          <w:p w:rsidR="00156DFD" w:rsidRPr="004F5AC9" w:rsidRDefault="00D635C0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26,6</w:t>
            </w:r>
          </w:p>
        </w:tc>
        <w:tc>
          <w:tcPr>
            <w:tcW w:w="3375" w:type="dxa"/>
          </w:tcPr>
          <w:p w:rsidR="00156DFD" w:rsidRPr="004F5AC9" w:rsidRDefault="006E092E" w:rsidP="00D635C0">
            <w:pPr>
              <w:rPr>
                <w:bCs/>
                <w:i/>
                <w:iCs/>
                <w:sz w:val="20"/>
                <w:szCs w:val="20"/>
              </w:rPr>
            </w:pPr>
            <w:r w:rsidRPr="004F5AC9">
              <w:rPr>
                <w:bCs/>
                <w:i/>
                <w:iCs/>
                <w:sz w:val="20"/>
                <w:szCs w:val="20"/>
              </w:rPr>
              <w:t>Завдання</w:t>
            </w:r>
            <w:r w:rsidR="00D635C0" w:rsidRPr="004F5AC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4F5AC9">
              <w:rPr>
                <w:bCs/>
                <w:i/>
                <w:iCs/>
                <w:sz w:val="20"/>
                <w:szCs w:val="20"/>
              </w:rPr>
              <w:t>2.3 Виготовлення та придбання комплектів атрибутів  почесних відзнак «За майстерність» «Подяка міського голови»</w:t>
            </w:r>
          </w:p>
        </w:tc>
        <w:tc>
          <w:tcPr>
            <w:tcW w:w="994" w:type="dxa"/>
          </w:tcPr>
          <w:p w:rsidR="00156DFD" w:rsidRPr="004F5AC9" w:rsidRDefault="00D635C0" w:rsidP="00D66D2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F5AC9">
              <w:rPr>
                <w:bCs/>
                <w:i/>
                <w:iCs/>
                <w:sz w:val="20"/>
                <w:szCs w:val="20"/>
              </w:rPr>
              <w:t>22,4</w:t>
            </w:r>
          </w:p>
        </w:tc>
        <w:tc>
          <w:tcPr>
            <w:tcW w:w="990" w:type="dxa"/>
          </w:tcPr>
          <w:p w:rsidR="00156DFD" w:rsidRPr="004F5AC9" w:rsidRDefault="00D635C0" w:rsidP="00D66D27">
            <w:pPr>
              <w:jc w:val="center"/>
              <w:rPr>
                <w:b/>
                <w:bCs/>
                <w:sz w:val="20"/>
                <w:szCs w:val="20"/>
              </w:rPr>
            </w:pPr>
            <w:r w:rsidRPr="004F5AC9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156DFD" w:rsidRPr="004F5AC9" w:rsidRDefault="00D635C0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24</w:t>
            </w:r>
            <w:bookmarkStart w:id="0" w:name="_GoBack"/>
            <w:bookmarkEnd w:id="0"/>
            <w:r w:rsidRPr="004F5AC9">
              <w:rPr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156DFD" w:rsidRPr="004F5AC9" w:rsidRDefault="00D635C0" w:rsidP="00D66D27">
            <w:pPr>
              <w:jc w:val="center"/>
              <w:rPr>
                <w:b/>
                <w:bCs/>
                <w:sz w:val="20"/>
                <w:szCs w:val="20"/>
              </w:rPr>
            </w:pPr>
            <w:r w:rsidRPr="004F5AC9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155" w:type="dxa"/>
          </w:tcPr>
          <w:p w:rsidR="00156DFD" w:rsidRPr="004F5AC9" w:rsidRDefault="00D635C0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26,6</w:t>
            </w:r>
          </w:p>
        </w:tc>
        <w:tc>
          <w:tcPr>
            <w:tcW w:w="1113" w:type="dxa"/>
          </w:tcPr>
          <w:p w:rsidR="00156DFD" w:rsidRPr="004F5AC9" w:rsidRDefault="00D635C0" w:rsidP="00D66D27">
            <w:pPr>
              <w:jc w:val="center"/>
              <w:rPr>
                <w:b/>
                <w:bCs/>
                <w:sz w:val="20"/>
                <w:szCs w:val="20"/>
              </w:rPr>
            </w:pPr>
            <w:r w:rsidRPr="004F5AC9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156DFD" w:rsidRPr="004F5AC9" w:rsidRDefault="00D635C0" w:rsidP="00D66D27">
            <w:pPr>
              <w:jc w:val="center"/>
              <w:rPr>
                <w:bCs/>
              </w:rPr>
            </w:pPr>
            <w:r w:rsidRPr="004F5AC9">
              <w:rPr>
                <w:bCs/>
              </w:rPr>
              <w:t>–</w:t>
            </w:r>
          </w:p>
        </w:tc>
      </w:tr>
      <w:tr w:rsidR="004F5AC9" w:rsidRPr="004F5AC9" w:rsidTr="00081E9C">
        <w:tc>
          <w:tcPr>
            <w:tcW w:w="1157" w:type="dxa"/>
          </w:tcPr>
          <w:p w:rsidR="00156DFD" w:rsidRPr="004F5AC9" w:rsidRDefault="00D635C0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14,5</w:t>
            </w:r>
          </w:p>
        </w:tc>
        <w:tc>
          <w:tcPr>
            <w:tcW w:w="1108" w:type="dxa"/>
          </w:tcPr>
          <w:p w:rsidR="00156DFD" w:rsidRPr="004F5AC9" w:rsidRDefault="007000E4" w:rsidP="00D66D27">
            <w:pPr>
              <w:jc w:val="center"/>
              <w:rPr>
                <w:bCs/>
                <w:sz w:val="20"/>
                <w:szCs w:val="20"/>
              </w:rPr>
            </w:pPr>
            <w:r w:rsidRPr="004F5AC9">
              <w:rPr>
                <w:bCs/>
                <w:sz w:val="20"/>
                <w:szCs w:val="20"/>
              </w:rPr>
              <w:t>10,7</w:t>
            </w:r>
          </w:p>
        </w:tc>
        <w:tc>
          <w:tcPr>
            <w:tcW w:w="983" w:type="dxa"/>
          </w:tcPr>
          <w:p w:rsidR="00156DFD" w:rsidRPr="004F5AC9" w:rsidRDefault="00F526E3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15,8</w:t>
            </w:r>
          </w:p>
        </w:tc>
        <w:tc>
          <w:tcPr>
            <w:tcW w:w="1027" w:type="dxa"/>
          </w:tcPr>
          <w:p w:rsidR="00156DFD" w:rsidRPr="004F5AC9" w:rsidRDefault="00F526E3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17,1</w:t>
            </w:r>
          </w:p>
        </w:tc>
        <w:tc>
          <w:tcPr>
            <w:tcW w:w="3375" w:type="dxa"/>
          </w:tcPr>
          <w:p w:rsidR="00156DFD" w:rsidRPr="004F5AC9" w:rsidRDefault="00D635C0" w:rsidP="00D635C0">
            <w:pPr>
              <w:rPr>
                <w:bCs/>
                <w:i/>
                <w:iCs/>
                <w:sz w:val="20"/>
                <w:szCs w:val="20"/>
              </w:rPr>
            </w:pPr>
            <w:r w:rsidRPr="004F5AC9">
              <w:rPr>
                <w:bCs/>
                <w:i/>
                <w:iCs/>
                <w:sz w:val="20"/>
                <w:szCs w:val="20"/>
              </w:rPr>
              <w:t>Завдання 2.4 Придбання бланків грамот, вітальних папок, рамок та плівки для ламінування</w:t>
            </w:r>
          </w:p>
        </w:tc>
        <w:tc>
          <w:tcPr>
            <w:tcW w:w="994" w:type="dxa"/>
          </w:tcPr>
          <w:p w:rsidR="00156DFD" w:rsidRPr="004F5AC9" w:rsidRDefault="00F526E3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33,3</w:t>
            </w:r>
          </w:p>
        </w:tc>
        <w:tc>
          <w:tcPr>
            <w:tcW w:w="990" w:type="dxa"/>
          </w:tcPr>
          <w:p w:rsidR="00156DFD" w:rsidRPr="004F5AC9" w:rsidRDefault="00F526E3" w:rsidP="00D66D27">
            <w:pPr>
              <w:jc w:val="center"/>
              <w:rPr>
                <w:b/>
                <w:bCs/>
                <w:sz w:val="20"/>
                <w:szCs w:val="20"/>
              </w:rPr>
            </w:pPr>
            <w:r w:rsidRPr="004F5AC9">
              <w:rPr>
                <w:b/>
                <w:bCs/>
                <w:sz w:val="20"/>
                <w:szCs w:val="20"/>
              </w:rPr>
              <w:t>+18,8</w:t>
            </w:r>
          </w:p>
        </w:tc>
        <w:tc>
          <w:tcPr>
            <w:tcW w:w="993" w:type="dxa"/>
          </w:tcPr>
          <w:p w:rsidR="00156DFD" w:rsidRPr="004F5AC9" w:rsidRDefault="00F526E3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80,5</w:t>
            </w:r>
          </w:p>
        </w:tc>
        <w:tc>
          <w:tcPr>
            <w:tcW w:w="992" w:type="dxa"/>
          </w:tcPr>
          <w:p w:rsidR="00156DFD" w:rsidRPr="004F5AC9" w:rsidRDefault="00F526E3" w:rsidP="00D66D27">
            <w:pPr>
              <w:jc w:val="center"/>
              <w:rPr>
                <w:b/>
                <w:bCs/>
                <w:sz w:val="20"/>
                <w:szCs w:val="20"/>
              </w:rPr>
            </w:pPr>
            <w:r w:rsidRPr="004F5AC9">
              <w:rPr>
                <w:b/>
                <w:bCs/>
                <w:sz w:val="20"/>
                <w:szCs w:val="20"/>
              </w:rPr>
              <w:t>+64,7</w:t>
            </w:r>
          </w:p>
        </w:tc>
        <w:tc>
          <w:tcPr>
            <w:tcW w:w="1155" w:type="dxa"/>
          </w:tcPr>
          <w:p w:rsidR="00156DFD" w:rsidRPr="004F5AC9" w:rsidRDefault="00F526E3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89,1</w:t>
            </w:r>
          </w:p>
        </w:tc>
        <w:tc>
          <w:tcPr>
            <w:tcW w:w="1113" w:type="dxa"/>
          </w:tcPr>
          <w:p w:rsidR="00156DFD" w:rsidRPr="004F5AC9" w:rsidRDefault="00F526E3" w:rsidP="00D66D27">
            <w:pPr>
              <w:jc w:val="center"/>
              <w:rPr>
                <w:b/>
                <w:bCs/>
                <w:sz w:val="20"/>
                <w:szCs w:val="20"/>
              </w:rPr>
            </w:pPr>
            <w:r w:rsidRPr="004F5AC9">
              <w:rPr>
                <w:b/>
                <w:bCs/>
                <w:sz w:val="20"/>
                <w:szCs w:val="20"/>
              </w:rPr>
              <w:t>+72,0</w:t>
            </w:r>
          </w:p>
        </w:tc>
        <w:tc>
          <w:tcPr>
            <w:tcW w:w="1276" w:type="dxa"/>
          </w:tcPr>
          <w:p w:rsidR="00156DFD" w:rsidRPr="004F5AC9" w:rsidRDefault="00D635C0" w:rsidP="00D66D27">
            <w:pPr>
              <w:jc w:val="center"/>
              <w:rPr>
                <w:bCs/>
              </w:rPr>
            </w:pPr>
            <w:r w:rsidRPr="004F5AC9">
              <w:rPr>
                <w:bCs/>
              </w:rPr>
              <w:t>–</w:t>
            </w:r>
          </w:p>
        </w:tc>
      </w:tr>
      <w:tr w:rsidR="004F5AC9" w:rsidRPr="004F5AC9" w:rsidTr="00081E9C">
        <w:tc>
          <w:tcPr>
            <w:tcW w:w="1157" w:type="dxa"/>
          </w:tcPr>
          <w:p w:rsidR="00D635C0" w:rsidRPr="004F5AC9" w:rsidRDefault="004C1491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90,0</w:t>
            </w:r>
          </w:p>
        </w:tc>
        <w:tc>
          <w:tcPr>
            <w:tcW w:w="1108" w:type="dxa"/>
          </w:tcPr>
          <w:p w:rsidR="00D635C0" w:rsidRPr="004F5AC9" w:rsidRDefault="007000E4" w:rsidP="00D66D27">
            <w:pPr>
              <w:jc w:val="center"/>
              <w:rPr>
                <w:bCs/>
                <w:sz w:val="20"/>
                <w:szCs w:val="20"/>
              </w:rPr>
            </w:pPr>
            <w:r w:rsidRPr="004F5AC9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983" w:type="dxa"/>
          </w:tcPr>
          <w:p w:rsidR="00D635C0" w:rsidRPr="004F5AC9" w:rsidRDefault="004C1491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027" w:type="dxa"/>
          </w:tcPr>
          <w:p w:rsidR="00D635C0" w:rsidRPr="004F5AC9" w:rsidRDefault="004C1491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150,0</w:t>
            </w:r>
          </w:p>
        </w:tc>
        <w:tc>
          <w:tcPr>
            <w:tcW w:w="3375" w:type="dxa"/>
          </w:tcPr>
          <w:p w:rsidR="00D635C0" w:rsidRPr="004F5AC9" w:rsidRDefault="004C1491" w:rsidP="004C1491">
            <w:pPr>
              <w:rPr>
                <w:bCs/>
                <w:i/>
                <w:iCs/>
                <w:sz w:val="20"/>
                <w:szCs w:val="20"/>
              </w:rPr>
            </w:pPr>
            <w:r w:rsidRPr="004F5AC9">
              <w:rPr>
                <w:bCs/>
                <w:i/>
                <w:iCs/>
                <w:sz w:val="20"/>
                <w:szCs w:val="20"/>
              </w:rPr>
              <w:t>Завдання 2.5 Придбання цінних подарунків</w:t>
            </w:r>
          </w:p>
        </w:tc>
        <w:tc>
          <w:tcPr>
            <w:tcW w:w="994" w:type="dxa"/>
          </w:tcPr>
          <w:p w:rsidR="00D635C0" w:rsidRPr="004F5AC9" w:rsidRDefault="004F5AC9" w:rsidP="004F5AC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  <w:lang w:val="ru-RU"/>
              </w:rPr>
              <w:t>90</w:t>
            </w:r>
            <w:r w:rsidRPr="004F5AC9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D635C0" w:rsidRPr="004F5AC9" w:rsidRDefault="004F5AC9" w:rsidP="00D66D27">
            <w:pPr>
              <w:jc w:val="center"/>
              <w:rPr>
                <w:b/>
                <w:bCs/>
                <w:sz w:val="20"/>
                <w:szCs w:val="20"/>
              </w:rPr>
            </w:pPr>
            <w:r w:rsidRPr="004F5AC9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993" w:type="dxa"/>
          </w:tcPr>
          <w:p w:rsidR="00D635C0" w:rsidRPr="004F5AC9" w:rsidRDefault="004C1491" w:rsidP="00D66D27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4F5AC9">
              <w:rPr>
                <w:bCs/>
                <w:iCs/>
                <w:sz w:val="20"/>
                <w:szCs w:val="20"/>
              </w:rPr>
              <w:t>100,</w:t>
            </w:r>
            <w:r w:rsidR="00F9580F" w:rsidRPr="004F5AC9">
              <w:rPr>
                <w:bCs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D635C0" w:rsidRPr="004F5AC9" w:rsidRDefault="00F9580F" w:rsidP="00D66D27">
            <w:pPr>
              <w:jc w:val="center"/>
              <w:rPr>
                <w:b/>
                <w:bCs/>
                <w:sz w:val="20"/>
                <w:szCs w:val="20"/>
              </w:rPr>
            </w:pPr>
            <w:r w:rsidRPr="004F5AC9">
              <w:rPr>
                <w:b/>
                <w:bCs/>
                <w:sz w:val="20"/>
                <w:szCs w:val="20"/>
              </w:rPr>
              <w:t>–20,0</w:t>
            </w:r>
          </w:p>
        </w:tc>
        <w:tc>
          <w:tcPr>
            <w:tcW w:w="1155" w:type="dxa"/>
          </w:tcPr>
          <w:p w:rsidR="00D635C0" w:rsidRPr="004F5AC9" w:rsidRDefault="00F9580F" w:rsidP="00F9580F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4F5AC9">
              <w:rPr>
                <w:bCs/>
                <w:iCs/>
                <w:sz w:val="20"/>
                <w:szCs w:val="20"/>
                <w:lang w:val="ru-RU"/>
              </w:rPr>
              <w:t>125</w:t>
            </w:r>
            <w:r w:rsidRPr="004F5AC9">
              <w:rPr>
                <w:bCs/>
                <w:iCs/>
                <w:sz w:val="20"/>
                <w:szCs w:val="20"/>
              </w:rPr>
              <w:t>,</w:t>
            </w:r>
            <w:r w:rsidRPr="004F5AC9">
              <w:rPr>
                <w:bCs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1113" w:type="dxa"/>
          </w:tcPr>
          <w:p w:rsidR="00D635C0" w:rsidRPr="004F5AC9" w:rsidRDefault="00F9580F" w:rsidP="00D66D27">
            <w:pPr>
              <w:jc w:val="center"/>
              <w:rPr>
                <w:b/>
                <w:bCs/>
                <w:sz w:val="20"/>
                <w:szCs w:val="20"/>
              </w:rPr>
            </w:pPr>
            <w:r w:rsidRPr="004F5AC9">
              <w:rPr>
                <w:b/>
                <w:bCs/>
                <w:sz w:val="20"/>
                <w:szCs w:val="20"/>
              </w:rPr>
              <w:t>-25,0</w:t>
            </w:r>
          </w:p>
        </w:tc>
        <w:tc>
          <w:tcPr>
            <w:tcW w:w="1276" w:type="dxa"/>
          </w:tcPr>
          <w:p w:rsidR="00D635C0" w:rsidRPr="004F5AC9" w:rsidRDefault="00081E9C" w:rsidP="00D66D27">
            <w:pPr>
              <w:jc w:val="center"/>
              <w:rPr>
                <w:bCs/>
              </w:rPr>
            </w:pPr>
            <w:r w:rsidRPr="004F5AC9">
              <w:rPr>
                <w:bCs/>
              </w:rPr>
              <w:t>–</w:t>
            </w:r>
          </w:p>
        </w:tc>
      </w:tr>
      <w:tr w:rsidR="002B6B03" w:rsidRPr="004F5AC9" w:rsidTr="00081E9C">
        <w:tc>
          <w:tcPr>
            <w:tcW w:w="1157" w:type="dxa"/>
          </w:tcPr>
          <w:p w:rsidR="002B6B03" w:rsidRPr="004F5AC9" w:rsidRDefault="00F9580F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47,5</w:t>
            </w:r>
          </w:p>
        </w:tc>
        <w:tc>
          <w:tcPr>
            <w:tcW w:w="1108" w:type="dxa"/>
          </w:tcPr>
          <w:p w:rsidR="002B6B03" w:rsidRPr="004F5AC9" w:rsidRDefault="007000E4" w:rsidP="00D66D27">
            <w:pPr>
              <w:jc w:val="center"/>
              <w:rPr>
                <w:bCs/>
                <w:sz w:val="20"/>
                <w:szCs w:val="20"/>
              </w:rPr>
            </w:pPr>
            <w:r w:rsidRPr="004F5AC9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983" w:type="dxa"/>
          </w:tcPr>
          <w:p w:rsidR="002B6B03" w:rsidRPr="004F5AC9" w:rsidRDefault="00F9580F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57,0</w:t>
            </w:r>
          </w:p>
        </w:tc>
        <w:tc>
          <w:tcPr>
            <w:tcW w:w="1027" w:type="dxa"/>
          </w:tcPr>
          <w:p w:rsidR="002B6B03" w:rsidRPr="004F5AC9" w:rsidRDefault="00F9580F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66,5</w:t>
            </w:r>
          </w:p>
        </w:tc>
        <w:tc>
          <w:tcPr>
            <w:tcW w:w="3375" w:type="dxa"/>
          </w:tcPr>
          <w:p w:rsidR="002B6B03" w:rsidRPr="004F5AC9" w:rsidRDefault="004C1491" w:rsidP="004C1491">
            <w:pPr>
              <w:rPr>
                <w:bCs/>
                <w:i/>
                <w:iCs/>
                <w:sz w:val="20"/>
                <w:szCs w:val="20"/>
              </w:rPr>
            </w:pPr>
            <w:r w:rsidRPr="004F5AC9">
              <w:rPr>
                <w:bCs/>
                <w:i/>
                <w:iCs/>
                <w:sz w:val="20"/>
                <w:szCs w:val="20"/>
              </w:rPr>
              <w:t>Завдання 2.6 Придбання квітів для нагороджених</w:t>
            </w:r>
          </w:p>
        </w:tc>
        <w:tc>
          <w:tcPr>
            <w:tcW w:w="994" w:type="dxa"/>
          </w:tcPr>
          <w:p w:rsidR="002B6B03" w:rsidRPr="004F5AC9" w:rsidRDefault="004F5AC9" w:rsidP="00D66D2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4</w:t>
            </w:r>
            <w:r w:rsidRPr="004F5AC9">
              <w:rPr>
                <w:bCs/>
                <w:iCs/>
                <w:sz w:val="20"/>
                <w:szCs w:val="20"/>
                <w:lang w:val="ru-RU"/>
              </w:rPr>
              <w:t>0</w:t>
            </w:r>
            <w:r w:rsidRPr="004F5AC9">
              <w:rPr>
                <w:bCs/>
                <w:iCs/>
                <w:sz w:val="20"/>
                <w:szCs w:val="20"/>
              </w:rPr>
              <w:t>,</w:t>
            </w:r>
            <w:r w:rsidRPr="004F5AC9">
              <w:rPr>
                <w:bCs/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990" w:type="dxa"/>
          </w:tcPr>
          <w:p w:rsidR="002B6B03" w:rsidRPr="004F5AC9" w:rsidRDefault="004F5AC9" w:rsidP="004F5AC9">
            <w:pPr>
              <w:jc w:val="center"/>
              <w:rPr>
                <w:b/>
                <w:bCs/>
              </w:rPr>
            </w:pPr>
            <w:r w:rsidRPr="004F5AC9">
              <w:rPr>
                <w:b/>
                <w:bCs/>
                <w:sz w:val="20"/>
                <w:szCs w:val="20"/>
              </w:rPr>
              <w:t>-</w:t>
            </w:r>
            <w:r w:rsidRPr="004F5AC9">
              <w:rPr>
                <w:b/>
                <w:bCs/>
                <w:sz w:val="20"/>
                <w:szCs w:val="20"/>
              </w:rPr>
              <w:t>6</w:t>
            </w:r>
            <w:r w:rsidRPr="004F5AC9">
              <w:rPr>
                <w:b/>
                <w:bCs/>
                <w:sz w:val="20"/>
                <w:szCs w:val="20"/>
              </w:rPr>
              <w:t>,</w:t>
            </w:r>
            <w:r w:rsidRPr="004F5AC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2B6B03" w:rsidRPr="004F5AC9" w:rsidRDefault="00F9580F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20,3</w:t>
            </w:r>
          </w:p>
        </w:tc>
        <w:tc>
          <w:tcPr>
            <w:tcW w:w="992" w:type="dxa"/>
          </w:tcPr>
          <w:p w:rsidR="002B6B03" w:rsidRPr="004F5AC9" w:rsidRDefault="00F9580F" w:rsidP="00D66D27">
            <w:pPr>
              <w:jc w:val="center"/>
              <w:rPr>
                <w:b/>
                <w:bCs/>
                <w:sz w:val="20"/>
                <w:szCs w:val="20"/>
              </w:rPr>
            </w:pPr>
            <w:r w:rsidRPr="004F5AC9">
              <w:rPr>
                <w:b/>
                <w:bCs/>
                <w:sz w:val="20"/>
                <w:szCs w:val="20"/>
              </w:rPr>
              <w:t>-36,7</w:t>
            </w:r>
          </w:p>
        </w:tc>
        <w:tc>
          <w:tcPr>
            <w:tcW w:w="1155" w:type="dxa"/>
          </w:tcPr>
          <w:p w:rsidR="002B6B03" w:rsidRPr="004F5AC9" w:rsidRDefault="00F9580F" w:rsidP="00D66D2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AC9">
              <w:rPr>
                <w:bCs/>
                <w:iCs/>
                <w:sz w:val="20"/>
                <w:szCs w:val="20"/>
              </w:rPr>
              <w:t>30,0</w:t>
            </w:r>
          </w:p>
        </w:tc>
        <w:tc>
          <w:tcPr>
            <w:tcW w:w="1113" w:type="dxa"/>
          </w:tcPr>
          <w:p w:rsidR="002B6B03" w:rsidRPr="004F5AC9" w:rsidRDefault="00F9580F" w:rsidP="00D66D27">
            <w:pPr>
              <w:jc w:val="center"/>
              <w:rPr>
                <w:b/>
                <w:bCs/>
                <w:sz w:val="20"/>
                <w:szCs w:val="20"/>
              </w:rPr>
            </w:pPr>
            <w:r w:rsidRPr="004F5AC9">
              <w:rPr>
                <w:b/>
                <w:bCs/>
                <w:sz w:val="20"/>
                <w:szCs w:val="20"/>
              </w:rPr>
              <w:t>-36,5</w:t>
            </w:r>
          </w:p>
        </w:tc>
        <w:tc>
          <w:tcPr>
            <w:tcW w:w="1276" w:type="dxa"/>
          </w:tcPr>
          <w:p w:rsidR="002B6B03" w:rsidRPr="004F5AC9" w:rsidRDefault="00081E9C" w:rsidP="00D66D27">
            <w:pPr>
              <w:jc w:val="center"/>
              <w:rPr>
                <w:b/>
                <w:bCs/>
                <w:sz w:val="20"/>
                <w:szCs w:val="20"/>
              </w:rPr>
            </w:pPr>
            <w:r w:rsidRPr="004F5AC9">
              <w:rPr>
                <w:b/>
                <w:bCs/>
                <w:sz w:val="20"/>
                <w:szCs w:val="20"/>
              </w:rPr>
              <w:t>–</w:t>
            </w:r>
          </w:p>
        </w:tc>
      </w:tr>
    </w:tbl>
    <w:p w:rsidR="004047A0" w:rsidRPr="004F5AC9" w:rsidRDefault="004047A0" w:rsidP="000C7DFE">
      <w:pPr>
        <w:jc w:val="center"/>
        <w:rPr>
          <w:b/>
          <w:bCs/>
        </w:rPr>
      </w:pPr>
    </w:p>
    <w:sectPr w:rsidR="004047A0" w:rsidRPr="004F5AC9" w:rsidSect="00811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10B"/>
    <w:multiLevelType w:val="hybridMultilevel"/>
    <w:tmpl w:val="A058C2C4"/>
    <w:lvl w:ilvl="0" w:tplc="F3BE60D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836839"/>
    <w:multiLevelType w:val="multilevel"/>
    <w:tmpl w:val="4D760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82"/>
    <w:rsid w:val="00081E9C"/>
    <w:rsid w:val="000C7DFE"/>
    <w:rsid w:val="00156DFD"/>
    <w:rsid w:val="001609C0"/>
    <w:rsid w:val="00177BF7"/>
    <w:rsid w:val="00192831"/>
    <w:rsid w:val="001A10C1"/>
    <w:rsid w:val="001A2F6B"/>
    <w:rsid w:val="002B6B03"/>
    <w:rsid w:val="003B1F77"/>
    <w:rsid w:val="004047A0"/>
    <w:rsid w:val="004355C2"/>
    <w:rsid w:val="0047086B"/>
    <w:rsid w:val="00494D41"/>
    <w:rsid w:val="004C1491"/>
    <w:rsid w:val="004F5AC9"/>
    <w:rsid w:val="005C3B97"/>
    <w:rsid w:val="006E092E"/>
    <w:rsid w:val="007000E4"/>
    <w:rsid w:val="00743F84"/>
    <w:rsid w:val="00811A82"/>
    <w:rsid w:val="00A61E0C"/>
    <w:rsid w:val="00B076FC"/>
    <w:rsid w:val="00C05722"/>
    <w:rsid w:val="00C76972"/>
    <w:rsid w:val="00D635C0"/>
    <w:rsid w:val="00D66D27"/>
    <w:rsid w:val="00E85C18"/>
    <w:rsid w:val="00EF211C"/>
    <w:rsid w:val="00F526E3"/>
    <w:rsid w:val="00F9580F"/>
    <w:rsid w:val="00FA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B7FB"/>
  <w15:chartTrackingRefBased/>
  <w15:docId w15:val="{269C5B90-F9A4-4A0B-82D7-DF463594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11A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11A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11A82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Times New Roman"/>
      <w:b/>
      <w:bCs/>
      <w:sz w:val="72"/>
      <w:szCs w:val="7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11A8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A8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11A82"/>
    <w:rPr>
      <w:rFonts w:ascii="Times New Roman" w:eastAsia="Times New Roman" w:hAnsi="Times New Roman" w:cs="Times New Roman"/>
      <w:b/>
      <w:bCs/>
      <w:sz w:val="72"/>
      <w:szCs w:val="72"/>
      <w:lang w:eastAsia="zh-CN"/>
    </w:rPr>
  </w:style>
  <w:style w:type="paragraph" w:customStyle="1" w:styleId="1">
    <w:name w:val="Знак Знак1 Знак Знак Знак Знак Знак Знак Знак"/>
    <w:basedOn w:val="a"/>
    <w:uiPriority w:val="99"/>
    <w:rsid w:val="00811A8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811A82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11A8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811A82"/>
    <w:pPr>
      <w:ind w:left="720"/>
    </w:pPr>
    <w:rPr>
      <w:lang w:val="pl-PL" w:eastAsia="uk-UA"/>
    </w:rPr>
  </w:style>
  <w:style w:type="paragraph" w:styleId="a5">
    <w:name w:val="Body Text Indent"/>
    <w:basedOn w:val="a"/>
    <w:link w:val="a6"/>
    <w:uiPriority w:val="99"/>
    <w:rsid w:val="00811A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11A8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11A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A82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811A82"/>
    <w:pPr>
      <w:ind w:left="720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811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11A8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Emphasis"/>
    <w:uiPriority w:val="99"/>
    <w:qFormat/>
    <w:rsid w:val="00811A82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811A82"/>
    <w:pPr>
      <w:spacing w:after="120" w:line="480" w:lineRule="auto"/>
      <w:ind w:left="283" w:firstLine="709"/>
      <w:jc w:val="both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1A82"/>
    <w:rPr>
      <w:rFonts w:ascii="Calibri" w:eastAsia="Calibri" w:hAnsi="Calibri" w:cs="Calibri"/>
      <w:lang w:val="ru-RU"/>
    </w:rPr>
  </w:style>
  <w:style w:type="table" w:styleId="ab">
    <w:name w:val="Table Grid"/>
    <w:basedOn w:val="a1"/>
    <w:uiPriority w:val="39"/>
    <w:rsid w:val="0040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1DDF-4FCA-4CB4-8897-87303BBF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Ємельяненко Тетяна Миколаївна</dc:creator>
  <cp:keywords/>
  <dc:description/>
  <cp:lastModifiedBy>Ємельяненко Тетяна Миколаївна</cp:lastModifiedBy>
  <cp:revision>6</cp:revision>
  <dcterms:created xsi:type="dcterms:W3CDTF">2017-09-11T14:03:00Z</dcterms:created>
  <dcterms:modified xsi:type="dcterms:W3CDTF">2017-10-26T09:04:00Z</dcterms:modified>
</cp:coreProperties>
</file>