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9C" w:rsidRDefault="00D766FE">
      <w:pPr>
        <w:tabs>
          <w:tab w:val="left" w:pos="3118"/>
        </w:tabs>
        <w:spacing w:line="360" w:lineRule="exact"/>
        <w:ind w:right="-40"/>
        <w:jc w:val="center"/>
        <w:rPr>
          <w:rFonts w:eastAsia="Times New Roman"/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33985" distR="121920" simplePos="0" relativeHeight="2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-38100</wp:posOffset>
            </wp:positionV>
            <wp:extent cx="678815" cy="70294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sz w:val="28"/>
          <w:szCs w:val="28"/>
          <w:lang w:val="uk-UA"/>
        </w:rPr>
        <w:t xml:space="preserve">                                                                     </w:t>
      </w:r>
    </w:p>
    <w:p w:rsidR="00C7169C" w:rsidRDefault="00D766FE">
      <w:pPr>
        <w:tabs>
          <w:tab w:val="left" w:pos="3118"/>
        </w:tabs>
        <w:spacing w:line="360" w:lineRule="exact"/>
        <w:ind w:right="-4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  <w:t>Проект</w:t>
      </w:r>
    </w:p>
    <w:p w:rsidR="00C7169C" w:rsidRDefault="00D766FE">
      <w:pPr>
        <w:tabs>
          <w:tab w:val="left" w:pos="3118"/>
        </w:tabs>
        <w:spacing w:line="360" w:lineRule="exact"/>
        <w:ind w:right="-40"/>
        <w:jc w:val="center"/>
        <w:rPr>
          <w:rFonts w:eastAsia="Times New Roman"/>
          <w:color w:val="000000"/>
          <w:sz w:val="36"/>
          <w:szCs w:val="36"/>
          <w:lang w:val="uk-UA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                                          Оприлюднено «__»____________ </w:t>
      </w:r>
    </w:p>
    <w:p w:rsidR="00C7169C" w:rsidRDefault="00C7169C">
      <w:pPr>
        <w:tabs>
          <w:tab w:val="left" w:pos="3118"/>
        </w:tabs>
        <w:spacing w:line="360" w:lineRule="exact"/>
        <w:ind w:right="-40"/>
        <w:rPr>
          <w:rFonts w:eastAsia="Times New Roman"/>
          <w:color w:val="000000"/>
          <w:sz w:val="36"/>
          <w:szCs w:val="36"/>
          <w:lang w:val="uk-UA"/>
        </w:rPr>
      </w:pPr>
    </w:p>
    <w:p w:rsidR="00C7169C" w:rsidRDefault="00D766FE">
      <w:pPr>
        <w:tabs>
          <w:tab w:val="left" w:pos="3118"/>
        </w:tabs>
        <w:spacing w:line="360" w:lineRule="exact"/>
        <w:ind w:right="-40"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36"/>
          <w:szCs w:val="36"/>
          <w:lang w:val="uk-UA"/>
        </w:rPr>
        <w:t>СУМСЬКА МІСЬКА РАДА</w:t>
      </w:r>
    </w:p>
    <w:p w:rsidR="00C7169C" w:rsidRDefault="00D766FE">
      <w:pPr>
        <w:tabs>
          <w:tab w:val="left" w:pos="2494"/>
        </w:tabs>
        <w:spacing w:line="360" w:lineRule="exact"/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Cs/>
          <w:color w:val="000000"/>
          <w:sz w:val="28"/>
          <w:szCs w:val="28"/>
        </w:rPr>
        <w:t>VІ</w:t>
      </w:r>
      <w:r>
        <w:rPr>
          <w:rFonts w:eastAsia="Times New Roman"/>
          <w:bCs/>
          <w:color w:val="000000"/>
          <w:sz w:val="28"/>
          <w:szCs w:val="28"/>
          <w:lang w:val="uk-UA"/>
        </w:rPr>
        <w:t>І</w:t>
      </w:r>
      <w:r>
        <w:rPr>
          <w:rFonts w:eastAsia="Times New Roman"/>
          <w:bCs/>
          <w:color w:val="000000"/>
          <w:sz w:val="28"/>
          <w:szCs w:val="28"/>
        </w:rPr>
        <w:t xml:space="preserve"> СКЛИКАННЯ ______</w:t>
      </w:r>
      <w:r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>СЕСІЯ</w:t>
      </w:r>
    </w:p>
    <w:p w:rsidR="00C7169C" w:rsidRPr="00D766FE" w:rsidRDefault="00D766FE">
      <w:pPr>
        <w:jc w:val="center"/>
        <w:rPr>
          <w:rFonts w:eastAsia="Times New Roman"/>
          <w:sz w:val="28"/>
          <w:szCs w:val="28"/>
          <w:lang w:val="uk-UA"/>
        </w:rPr>
      </w:pPr>
      <w:r w:rsidRPr="00D766FE">
        <w:rPr>
          <w:rFonts w:eastAsia="Times New Roman"/>
          <w:b/>
          <w:bCs/>
          <w:color w:val="000000"/>
          <w:sz w:val="32"/>
          <w:szCs w:val="32"/>
          <w:lang w:val="uk-UA"/>
        </w:rPr>
        <w:t>РІШЕННЯ</w:t>
      </w:r>
    </w:p>
    <w:tbl>
      <w:tblPr>
        <w:tblW w:w="4841" w:type="dxa"/>
        <w:tblInd w:w="134" w:type="dxa"/>
        <w:tblLook w:val="0000" w:firstRow="0" w:lastRow="0" w:firstColumn="0" w:lastColumn="0" w:noHBand="0" w:noVBand="0"/>
      </w:tblPr>
      <w:tblGrid>
        <w:gridCol w:w="4841"/>
      </w:tblGrid>
      <w:tr w:rsidR="00C7169C" w:rsidRPr="00D766FE">
        <w:tc>
          <w:tcPr>
            <w:tcW w:w="4841" w:type="dxa"/>
            <w:shd w:val="clear" w:color="auto" w:fill="auto"/>
          </w:tcPr>
          <w:p w:rsidR="00C7169C" w:rsidRPr="00D766FE" w:rsidRDefault="00C7169C">
            <w:pPr>
              <w:pStyle w:val="a7"/>
              <w:spacing w:after="0"/>
              <w:ind w:right="-138"/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C7169C" w:rsidRPr="00D766FE" w:rsidRDefault="00D766FE">
            <w:pPr>
              <w:pStyle w:val="a7"/>
              <w:spacing w:after="0"/>
              <w:ind w:left="-134" w:right="-138"/>
              <w:rPr>
                <w:lang w:val="uk-UA"/>
              </w:rPr>
            </w:pPr>
            <w:r w:rsidRPr="00D766FE"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від </w:t>
            </w:r>
            <w:r w:rsidRPr="00D766FE"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___ </w:t>
            </w:r>
            <w:r w:rsidRPr="00D766FE"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  <w:t>________ 20</w:t>
            </w:r>
            <w:r w:rsidRPr="00D766FE"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17 </w:t>
            </w:r>
            <w:r w:rsidRPr="00D766FE"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року </w:t>
            </w:r>
            <w:r w:rsidRPr="00D766FE"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  <w:t>№ ____- МР</w:t>
            </w:r>
          </w:p>
          <w:p w:rsidR="00C7169C" w:rsidRPr="00D766FE" w:rsidRDefault="00D766FE">
            <w:pPr>
              <w:pStyle w:val="a7"/>
              <w:spacing w:after="0"/>
              <w:ind w:left="-108" w:right="-111"/>
              <w:rPr>
                <w:rFonts w:cs="Tahoma"/>
                <w:sz w:val="28"/>
                <w:szCs w:val="28"/>
                <w:lang w:val="uk-UA"/>
              </w:rPr>
            </w:pPr>
            <w:r w:rsidRPr="00D766FE">
              <w:rPr>
                <w:rFonts w:cs="Tahoma"/>
                <w:sz w:val="28"/>
                <w:szCs w:val="28"/>
                <w:lang w:val="uk-UA"/>
              </w:rPr>
              <w:t>м. Суми</w:t>
            </w:r>
          </w:p>
        </w:tc>
      </w:tr>
      <w:tr w:rsidR="00C7169C" w:rsidRPr="00D766FE">
        <w:tc>
          <w:tcPr>
            <w:tcW w:w="4841" w:type="dxa"/>
            <w:shd w:val="clear" w:color="auto" w:fill="auto"/>
            <w:vAlign w:val="bottom"/>
          </w:tcPr>
          <w:p w:rsidR="00C7169C" w:rsidRPr="00D766FE" w:rsidRDefault="00C7169C">
            <w:pPr>
              <w:pStyle w:val="a7"/>
              <w:snapToGrid w:val="0"/>
              <w:spacing w:after="0"/>
              <w:rPr>
                <w:rFonts w:cs="Tahoma"/>
                <w:sz w:val="28"/>
                <w:szCs w:val="28"/>
                <w:lang w:val="uk-UA"/>
              </w:rPr>
            </w:pPr>
          </w:p>
          <w:p w:rsidR="00C7169C" w:rsidRPr="00D766FE" w:rsidRDefault="00D766FE">
            <w:pPr>
              <w:pStyle w:val="a7"/>
              <w:tabs>
                <w:tab w:val="left" w:pos="5860"/>
              </w:tabs>
              <w:spacing w:after="0"/>
              <w:ind w:left="-128" w:right="212"/>
              <w:jc w:val="both"/>
              <w:rPr>
                <w:rFonts w:cs="Tahoma"/>
                <w:sz w:val="28"/>
                <w:szCs w:val="28"/>
                <w:lang w:val="uk-UA"/>
              </w:rPr>
            </w:pPr>
            <w:r w:rsidRPr="00D766FE">
              <w:rPr>
                <w:rFonts w:cs="Tahoma"/>
                <w:sz w:val="28"/>
                <w:szCs w:val="28"/>
                <w:lang w:val="uk-UA"/>
              </w:rPr>
              <w:t>Про подовження терміну  повернення             поворотної фінансової підтримки,                  наданої  комунальному підприємству «Міськводоканал</w:t>
            </w:r>
            <w:r w:rsidRPr="00D766FE">
              <w:rPr>
                <w:rFonts w:cs="Tahoma"/>
                <w:sz w:val="28"/>
                <w:szCs w:val="28"/>
                <w:lang w:val="uk-UA"/>
              </w:rPr>
              <w:t>»</w:t>
            </w:r>
            <w:r w:rsidRPr="00D766FE">
              <w:rPr>
                <w:rFonts w:cs="Tahoma"/>
                <w:sz w:val="28"/>
                <w:szCs w:val="28"/>
                <w:lang w:val="uk-UA"/>
              </w:rPr>
              <w:t xml:space="preserve"> Сумської міської ради з цільового фонду Сумської міської ради </w:t>
            </w:r>
          </w:p>
        </w:tc>
        <w:bookmarkStart w:id="0" w:name="_GoBack"/>
        <w:bookmarkEnd w:id="0"/>
      </w:tr>
    </w:tbl>
    <w:p w:rsidR="00C7169C" w:rsidRPr="00D766FE" w:rsidRDefault="00C7169C">
      <w:pPr>
        <w:pStyle w:val="a7"/>
        <w:spacing w:after="0" w:line="200" w:lineRule="atLeast"/>
        <w:jc w:val="both"/>
        <w:rPr>
          <w:rFonts w:cs="Tahoma"/>
          <w:lang w:val="uk-UA"/>
        </w:rPr>
      </w:pPr>
    </w:p>
    <w:p w:rsidR="00C7169C" w:rsidRPr="00D766FE" w:rsidRDefault="00D766FE">
      <w:pPr>
        <w:pStyle w:val="a7"/>
        <w:spacing w:after="0" w:line="200" w:lineRule="atLeast"/>
        <w:ind w:right="-144"/>
        <w:jc w:val="both"/>
        <w:rPr>
          <w:lang w:val="uk-UA"/>
        </w:rPr>
      </w:pPr>
      <w:r w:rsidRPr="00D766FE">
        <w:rPr>
          <w:rFonts w:cs="Tahoma"/>
          <w:sz w:val="28"/>
          <w:szCs w:val="28"/>
          <w:lang w:val="uk-UA"/>
        </w:rPr>
        <w:tab/>
      </w:r>
      <w:r w:rsidRPr="00D766FE">
        <w:rPr>
          <w:rFonts w:cs="Tahoma"/>
          <w:sz w:val="28"/>
          <w:szCs w:val="28"/>
          <w:lang w:val="uk-UA"/>
        </w:rPr>
        <w:t xml:space="preserve">Розглянувши звернення комунального підприємства </w:t>
      </w:r>
      <w:r w:rsidRPr="00D766FE">
        <w:rPr>
          <w:rFonts w:cs="Tahoma"/>
          <w:sz w:val="28"/>
          <w:szCs w:val="28"/>
          <w:lang w:val="uk-UA"/>
        </w:rPr>
        <w:t>«</w:t>
      </w:r>
      <w:r w:rsidRPr="00D766FE">
        <w:rPr>
          <w:rFonts w:cs="Tahoma"/>
          <w:sz w:val="28"/>
          <w:szCs w:val="28"/>
          <w:lang w:val="uk-UA"/>
        </w:rPr>
        <w:t>Міськводоканал</w:t>
      </w:r>
      <w:r w:rsidRPr="00D766FE">
        <w:rPr>
          <w:rFonts w:cs="Tahoma"/>
          <w:sz w:val="28"/>
          <w:szCs w:val="28"/>
          <w:lang w:val="uk-UA"/>
        </w:rPr>
        <w:t>»</w:t>
      </w:r>
      <w:r w:rsidRPr="00D766FE">
        <w:rPr>
          <w:rFonts w:cs="Tahoma"/>
          <w:sz w:val="28"/>
          <w:szCs w:val="28"/>
          <w:lang w:val="uk-UA"/>
        </w:rPr>
        <w:t xml:space="preserve"> Сумської міської ради від</w:t>
      </w:r>
      <w:r w:rsidRPr="00D766FE">
        <w:rPr>
          <w:rFonts w:cs="Tahoma"/>
          <w:sz w:val="28"/>
          <w:szCs w:val="28"/>
          <w:lang w:val="uk-UA"/>
        </w:rPr>
        <w:t xml:space="preserve"> </w:t>
      </w:r>
      <w:r w:rsidRPr="00D766FE">
        <w:rPr>
          <w:rFonts w:cs="Tahoma"/>
          <w:color w:val="000000"/>
          <w:sz w:val="28"/>
          <w:szCs w:val="28"/>
          <w:lang w:val="uk-UA"/>
        </w:rPr>
        <w:t>13</w:t>
      </w:r>
      <w:r w:rsidRPr="00D766FE">
        <w:rPr>
          <w:rFonts w:cs="Tahoma"/>
          <w:color w:val="000000"/>
          <w:sz w:val="28"/>
          <w:szCs w:val="28"/>
          <w:lang w:val="uk-UA"/>
        </w:rPr>
        <w:t xml:space="preserve"> </w:t>
      </w:r>
      <w:r w:rsidRPr="00D766FE">
        <w:rPr>
          <w:rFonts w:cs="Tahoma"/>
          <w:color w:val="000000"/>
          <w:sz w:val="28"/>
          <w:szCs w:val="28"/>
          <w:lang w:val="uk-UA"/>
        </w:rPr>
        <w:t xml:space="preserve">листопада </w:t>
      </w:r>
      <w:r w:rsidRPr="00D766FE">
        <w:rPr>
          <w:rFonts w:cs="Tahoma"/>
          <w:color w:val="000000"/>
          <w:sz w:val="28"/>
          <w:szCs w:val="28"/>
          <w:lang w:val="uk-UA"/>
        </w:rPr>
        <w:t>201</w:t>
      </w:r>
      <w:r w:rsidRPr="00D766FE">
        <w:rPr>
          <w:rFonts w:cs="Tahoma"/>
          <w:color w:val="000000"/>
          <w:sz w:val="28"/>
          <w:szCs w:val="28"/>
          <w:lang w:val="uk-UA"/>
        </w:rPr>
        <w:t>7</w:t>
      </w:r>
      <w:r w:rsidRPr="00D766FE">
        <w:rPr>
          <w:rFonts w:cs="Tahoma"/>
          <w:sz w:val="28"/>
          <w:szCs w:val="28"/>
          <w:lang w:val="uk-UA"/>
        </w:rPr>
        <w:t xml:space="preserve"> року № 2</w:t>
      </w:r>
      <w:r w:rsidRPr="00D766FE">
        <w:rPr>
          <w:rFonts w:cs="Tahoma"/>
          <w:sz w:val="28"/>
          <w:szCs w:val="28"/>
          <w:lang w:val="uk-UA"/>
        </w:rPr>
        <w:t>2</w:t>
      </w:r>
      <w:r w:rsidRPr="00D766FE">
        <w:rPr>
          <w:rFonts w:cs="Tahoma"/>
          <w:sz w:val="28"/>
          <w:szCs w:val="28"/>
          <w:lang w:val="uk-UA"/>
        </w:rPr>
        <w:t>/</w:t>
      </w:r>
      <w:r w:rsidRPr="00D766FE">
        <w:rPr>
          <w:rFonts w:cs="Tahoma"/>
          <w:sz w:val="28"/>
          <w:szCs w:val="28"/>
          <w:lang w:val="uk-UA"/>
        </w:rPr>
        <w:t>8113</w:t>
      </w:r>
      <w:r w:rsidRPr="00D766FE">
        <w:rPr>
          <w:rFonts w:cs="Tahoma"/>
          <w:sz w:val="28"/>
          <w:szCs w:val="28"/>
          <w:lang w:val="uk-UA"/>
        </w:rPr>
        <w:t xml:space="preserve">      </w:t>
      </w:r>
      <w:r w:rsidRPr="00D766FE">
        <w:rPr>
          <w:rFonts w:cs="Tahoma"/>
          <w:sz w:val="28"/>
          <w:szCs w:val="28"/>
          <w:lang w:val="uk-UA"/>
        </w:rPr>
        <w:t xml:space="preserve">                            </w:t>
      </w:r>
      <w:r w:rsidRPr="00D766FE">
        <w:rPr>
          <w:rFonts w:cs="Tahoma"/>
          <w:sz w:val="28"/>
          <w:szCs w:val="28"/>
          <w:lang w:val="uk-UA"/>
        </w:rPr>
        <w:t>щодо подовження терміну сплати поворотної фінансової підтримки, відповідно до рішення Сумської місь</w:t>
      </w:r>
      <w:r w:rsidRPr="00D766FE">
        <w:rPr>
          <w:rFonts w:cs="Tahoma"/>
          <w:sz w:val="28"/>
          <w:szCs w:val="28"/>
          <w:lang w:val="uk-UA"/>
        </w:rPr>
        <w:t xml:space="preserve">кої ради від 25 </w:t>
      </w:r>
      <w:r w:rsidRPr="00D766FE">
        <w:rPr>
          <w:rFonts w:cs="Tahoma"/>
          <w:sz w:val="28"/>
          <w:szCs w:val="28"/>
          <w:lang w:val="uk-UA"/>
        </w:rPr>
        <w:t>вересня</w:t>
      </w:r>
      <w:r w:rsidRPr="00D766FE">
        <w:rPr>
          <w:rFonts w:cs="Tahoma"/>
          <w:sz w:val="28"/>
          <w:szCs w:val="28"/>
          <w:lang w:val="uk-UA"/>
        </w:rPr>
        <w:t xml:space="preserve"> 20</w:t>
      </w:r>
      <w:r w:rsidRPr="00D766FE">
        <w:rPr>
          <w:rFonts w:cs="Tahoma"/>
          <w:sz w:val="28"/>
          <w:szCs w:val="28"/>
          <w:lang w:val="uk-UA"/>
        </w:rPr>
        <w:t>13</w:t>
      </w:r>
      <w:r w:rsidRPr="00D766FE">
        <w:rPr>
          <w:rFonts w:cs="Tahoma"/>
          <w:sz w:val="28"/>
          <w:szCs w:val="28"/>
          <w:lang w:val="uk-UA"/>
        </w:rPr>
        <w:t xml:space="preserve"> року</w:t>
      </w:r>
      <w:r w:rsidRPr="00D766FE">
        <w:rPr>
          <w:rFonts w:cs="Tahoma"/>
          <w:sz w:val="28"/>
          <w:szCs w:val="28"/>
          <w:lang w:val="uk-UA"/>
        </w:rPr>
        <w:t xml:space="preserve">              </w:t>
      </w:r>
      <w:r w:rsidRPr="00D766FE">
        <w:rPr>
          <w:rFonts w:cs="Tahoma"/>
          <w:sz w:val="28"/>
          <w:szCs w:val="28"/>
          <w:lang w:val="uk-UA"/>
        </w:rPr>
        <w:t xml:space="preserve">№ </w:t>
      </w:r>
      <w:r w:rsidRPr="00D766FE">
        <w:rPr>
          <w:rFonts w:cs="Tahoma"/>
          <w:sz w:val="28"/>
          <w:szCs w:val="28"/>
          <w:lang w:val="uk-UA"/>
        </w:rPr>
        <w:t>2705</w:t>
      </w:r>
      <w:r w:rsidRPr="00D766FE">
        <w:rPr>
          <w:rFonts w:cs="Tahoma"/>
          <w:sz w:val="28"/>
          <w:szCs w:val="28"/>
          <w:lang w:val="uk-UA"/>
        </w:rPr>
        <w:t>-МР</w:t>
      </w:r>
      <w:r w:rsidRPr="00D766FE">
        <w:rPr>
          <w:rFonts w:cs="Tahoma"/>
          <w:sz w:val="28"/>
          <w:szCs w:val="28"/>
          <w:lang w:val="uk-UA"/>
        </w:rPr>
        <w:t xml:space="preserve"> «</w:t>
      </w:r>
      <w:r w:rsidRPr="00D766FE">
        <w:rPr>
          <w:rFonts w:cs="Tahoma"/>
          <w:sz w:val="28"/>
          <w:szCs w:val="28"/>
          <w:lang w:val="uk-UA"/>
        </w:rPr>
        <w:t>Про Положення про цільовий фонд Сумської</w:t>
      </w:r>
      <w:r w:rsidRPr="00D766FE">
        <w:rPr>
          <w:rFonts w:cs="Tahoma"/>
          <w:sz w:val="28"/>
          <w:szCs w:val="28"/>
          <w:lang w:val="uk-UA"/>
        </w:rPr>
        <w:t xml:space="preserve"> </w:t>
      </w:r>
      <w:r w:rsidRPr="00D766FE">
        <w:rPr>
          <w:rFonts w:cs="Tahoma"/>
          <w:sz w:val="28"/>
          <w:szCs w:val="28"/>
          <w:lang w:val="uk-UA"/>
        </w:rPr>
        <w:t>міської ради</w:t>
      </w:r>
      <w:r w:rsidRPr="00D766FE">
        <w:rPr>
          <w:rFonts w:cs="Tahoma"/>
          <w:sz w:val="28"/>
          <w:szCs w:val="28"/>
          <w:lang w:val="uk-UA"/>
        </w:rPr>
        <w:t>»</w:t>
      </w:r>
      <w:r w:rsidRPr="00D766FE">
        <w:rPr>
          <w:rFonts w:cs="Tahoma"/>
          <w:sz w:val="28"/>
          <w:szCs w:val="28"/>
          <w:lang w:val="uk-UA"/>
        </w:rPr>
        <w:t>,</w:t>
      </w:r>
      <w:r w:rsidRPr="00D766FE">
        <w:rPr>
          <w:rFonts w:cs="Tahoma"/>
          <w:sz w:val="28"/>
          <w:szCs w:val="28"/>
          <w:lang w:val="uk-UA"/>
        </w:rPr>
        <w:t xml:space="preserve"> пункту 31 статті 2 Бюджетного кодексу України, </w:t>
      </w:r>
      <w:r w:rsidRPr="00D766FE">
        <w:rPr>
          <w:rFonts w:cs="Tahoma"/>
          <w:sz w:val="28"/>
          <w:szCs w:val="28"/>
          <w:lang w:val="uk-UA"/>
        </w:rPr>
        <w:t>керуючись статтею</w:t>
      </w:r>
      <w:r w:rsidRPr="00D766FE">
        <w:rPr>
          <w:rFonts w:cs="Tahoma"/>
          <w:sz w:val="28"/>
          <w:szCs w:val="28"/>
          <w:lang w:val="uk-UA"/>
        </w:rPr>
        <w:t xml:space="preserve"> </w:t>
      </w:r>
      <w:r w:rsidRPr="00D766FE">
        <w:rPr>
          <w:rFonts w:cs="Tahoma"/>
          <w:sz w:val="28"/>
          <w:szCs w:val="28"/>
          <w:lang w:val="uk-UA"/>
        </w:rPr>
        <w:t xml:space="preserve">25 Закону України </w:t>
      </w:r>
      <w:r w:rsidRPr="00D766FE">
        <w:rPr>
          <w:rFonts w:cs="Tahoma"/>
          <w:sz w:val="28"/>
          <w:szCs w:val="28"/>
          <w:lang w:val="uk-UA"/>
        </w:rPr>
        <w:t>«</w:t>
      </w:r>
      <w:r w:rsidRPr="00D766FE">
        <w:rPr>
          <w:rFonts w:cs="Tahoma"/>
          <w:sz w:val="28"/>
          <w:szCs w:val="28"/>
          <w:lang w:val="uk-UA"/>
        </w:rPr>
        <w:t>Про місцеве самоврядування в Україні</w:t>
      </w:r>
      <w:r w:rsidRPr="00D766FE">
        <w:rPr>
          <w:rFonts w:cs="Tahoma"/>
          <w:sz w:val="28"/>
          <w:szCs w:val="28"/>
          <w:lang w:val="uk-UA"/>
        </w:rPr>
        <w:t>»</w:t>
      </w:r>
      <w:r w:rsidRPr="00D766FE">
        <w:rPr>
          <w:rFonts w:cs="Tahoma"/>
          <w:sz w:val="28"/>
          <w:szCs w:val="28"/>
          <w:lang w:val="uk-UA"/>
        </w:rPr>
        <w:t xml:space="preserve">, </w:t>
      </w:r>
      <w:r w:rsidRPr="00D766FE">
        <w:rPr>
          <w:rFonts w:cs="Tahoma"/>
          <w:b/>
          <w:sz w:val="28"/>
          <w:szCs w:val="28"/>
          <w:lang w:val="uk-UA"/>
        </w:rPr>
        <w:t xml:space="preserve">Сумська міська рада  </w:t>
      </w:r>
    </w:p>
    <w:p w:rsidR="00C7169C" w:rsidRPr="00D766FE" w:rsidRDefault="00C7169C">
      <w:pPr>
        <w:pStyle w:val="a7"/>
        <w:spacing w:after="0" w:line="100" w:lineRule="atLeast"/>
        <w:ind w:right="-144"/>
        <w:jc w:val="both"/>
        <w:rPr>
          <w:rFonts w:cs="Tahoma"/>
          <w:sz w:val="28"/>
          <w:szCs w:val="28"/>
          <w:lang w:val="uk-UA"/>
        </w:rPr>
      </w:pPr>
    </w:p>
    <w:p w:rsidR="00C7169C" w:rsidRPr="00D766FE" w:rsidRDefault="00D766FE">
      <w:pPr>
        <w:pStyle w:val="a7"/>
        <w:spacing w:after="0" w:line="100" w:lineRule="atLeast"/>
        <w:ind w:right="-144"/>
        <w:jc w:val="center"/>
        <w:rPr>
          <w:rFonts w:cs="Tahoma"/>
          <w:b/>
          <w:bCs/>
          <w:sz w:val="28"/>
          <w:szCs w:val="28"/>
          <w:lang w:val="uk-UA"/>
        </w:rPr>
      </w:pPr>
      <w:r w:rsidRPr="00D766FE">
        <w:rPr>
          <w:rFonts w:cs="Tahoma"/>
          <w:b/>
          <w:bCs/>
          <w:sz w:val="28"/>
          <w:szCs w:val="28"/>
          <w:lang w:val="uk-UA"/>
        </w:rPr>
        <w:t>ВИРІШИЛА:</w:t>
      </w:r>
    </w:p>
    <w:p w:rsidR="00C7169C" w:rsidRPr="00D766FE" w:rsidRDefault="00C7169C">
      <w:pPr>
        <w:pStyle w:val="a7"/>
        <w:spacing w:after="0" w:line="100" w:lineRule="atLeast"/>
        <w:ind w:right="-144"/>
        <w:jc w:val="center"/>
        <w:rPr>
          <w:rFonts w:cs="Tahoma"/>
          <w:b/>
          <w:bCs/>
          <w:sz w:val="28"/>
          <w:szCs w:val="28"/>
          <w:lang w:val="uk-UA"/>
        </w:rPr>
      </w:pPr>
    </w:p>
    <w:p w:rsidR="00C7169C" w:rsidRPr="00D766FE" w:rsidRDefault="00D766FE">
      <w:pPr>
        <w:pStyle w:val="a7"/>
        <w:spacing w:after="0" w:line="100" w:lineRule="atLeast"/>
        <w:ind w:right="-144"/>
        <w:jc w:val="both"/>
        <w:rPr>
          <w:lang w:val="uk-UA"/>
        </w:rPr>
      </w:pPr>
      <w:r w:rsidRPr="00D766FE">
        <w:rPr>
          <w:rFonts w:cs="Tahoma"/>
          <w:b/>
          <w:bCs/>
          <w:sz w:val="28"/>
          <w:szCs w:val="28"/>
          <w:lang w:val="uk-UA"/>
        </w:rPr>
        <w:tab/>
      </w:r>
      <w:r w:rsidRPr="00D766FE">
        <w:rPr>
          <w:rFonts w:cs="Tahoma"/>
          <w:sz w:val="28"/>
          <w:szCs w:val="28"/>
          <w:lang w:val="uk-UA"/>
        </w:rPr>
        <w:t>1.</w:t>
      </w:r>
      <w:r w:rsidRPr="00D766FE">
        <w:rPr>
          <w:rFonts w:cs="Tahoma"/>
          <w:sz w:val="28"/>
          <w:szCs w:val="28"/>
          <w:lang w:val="uk-UA"/>
        </w:rPr>
        <w:t xml:space="preserve"> </w:t>
      </w:r>
      <w:r w:rsidRPr="00D766FE">
        <w:rPr>
          <w:rFonts w:cs="Tahoma"/>
          <w:sz w:val="28"/>
          <w:szCs w:val="28"/>
          <w:lang w:val="uk-UA"/>
        </w:rPr>
        <w:t xml:space="preserve">Дозволити виконавчому комітету Сумської міської ради </w:t>
      </w:r>
      <w:r w:rsidRPr="00D766FE">
        <w:rPr>
          <w:rFonts w:cs="Tahoma"/>
          <w:sz w:val="28"/>
          <w:szCs w:val="28"/>
          <w:lang w:val="uk-UA"/>
        </w:rPr>
        <w:t xml:space="preserve">                  </w:t>
      </w:r>
      <w:r w:rsidRPr="00D766FE">
        <w:rPr>
          <w:rFonts w:cs="Tahoma"/>
          <w:sz w:val="28"/>
          <w:szCs w:val="28"/>
          <w:lang w:val="uk-UA"/>
        </w:rPr>
        <w:t>подовжити термін повернення поворотної</w:t>
      </w:r>
      <w:r w:rsidRPr="00D766FE">
        <w:rPr>
          <w:rFonts w:cs="Tahoma"/>
          <w:sz w:val="28"/>
          <w:szCs w:val="28"/>
          <w:lang w:val="uk-UA"/>
        </w:rPr>
        <w:t xml:space="preserve"> </w:t>
      </w:r>
      <w:r w:rsidRPr="00D766FE">
        <w:rPr>
          <w:rFonts w:cs="Tahoma"/>
          <w:sz w:val="28"/>
          <w:szCs w:val="28"/>
          <w:lang w:val="uk-UA"/>
        </w:rPr>
        <w:t xml:space="preserve">фінансової підтримки </w:t>
      </w:r>
      <w:r w:rsidRPr="00D766FE">
        <w:rPr>
          <w:rFonts w:cs="Tahoma"/>
          <w:sz w:val="28"/>
          <w:szCs w:val="28"/>
          <w:lang w:val="uk-UA"/>
        </w:rPr>
        <w:t xml:space="preserve">                                  з </w:t>
      </w:r>
      <w:r w:rsidRPr="00D766FE">
        <w:rPr>
          <w:rFonts w:cs="Tahoma"/>
          <w:sz w:val="28"/>
          <w:szCs w:val="28"/>
          <w:lang w:val="uk-UA"/>
        </w:rPr>
        <w:t>30 листопада 201</w:t>
      </w:r>
      <w:r w:rsidRPr="00D766FE">
        <w:rPr>
          <w:rFonts w:cs="Tahoma"/>
          <w:sz w:val="28"/>
          <w:szCs w:val="28"/>
          <w:lang w:val="uk-UA"/>
        </w:rPr>
        <w:t>7</w:t>
      </w:r>
      <w:r w:rsidRPr="00D766FE">
        <w:rPr>
          <w:rFonts w:cs="Tahoma"/>
          <w:sz w:val="28"/>
          <w:szCs w:val="28"/>
          <w:lang w:val="uk-UA"/>
        </w:rPr>
        <w:t xml:space="preserve"> року</w:t>
      </w:r>
      <w:r w:rsidRPr="00D766FE">
        <w:rPr>
          <w:rFonts w:cs="Tahoma"/>
          <w:sz w:val="28"/>
          <w:szCs w:val="28"/>
          <w:lang w:val="uk-UA"/>
        </w:rPr>
        <w:t xml:space="preserve"> до 30 листопада 2018 року</w:t>
      </w:r>
      <w:r w:rsidRPr="00D766FE">
        <w:rPr>
          <w:rFonts w:cs="Tahoma"/>
          <w:sz w:val="28"/>
          <w:szCs w:val="28"/>
          <w:lang w:val="uk-UA"/>
        </w:rPr>
        <w:t xml:space="preserve">, </w:t>
      </w:r>
      <w:r w:rsidRPr="00D766FE">
        <w:rPr>
          <w:rFonts w:cs="Tahoma"/>
          <w:sz w:val="28"/>
          <w:szCs w:val="28"/>
          <w:lang w:val="uk-UA"/>
        </w:rPr>
        <w:t>з</w:t>
      </w:r>
      <w:r w:rsidRPr="00D766FE">
        <w:rPr>
          <w:rFonts w:cs="Tahoma"/>
          <w:sz w:val="28"/>
          <w:szCs w:val="28"/>
          <w:lang w:val="uk-UA"/>
        </w:rPr>
        <w:t xml:space="preserve"> виплатою                       нарахованих 3 (трьох) відсотків річних за користування фінансовою підтримкою, наданою з цільового фонду Сумської міської ради  комунальному підприємству «Міськводоканал» Сумської міської ради в сумі 540 000 (п'ятсот сорок ти</w:t>
      </w:r>
      <w:r w:rsidRPr="00D766FE">
        <w:rPr>
          <w:rFonts w:cs="Tahoma"/>
          <w:sz w:val="28"/>
          <w:szCs w:val="28"/>
          <w:lang w:val="uk-UA"/>
        </w:rPr>
        <w:t>сяч) гривень рішенням Сумської міської ради від 23 квітня 2008 року № 1424-МР «Про надання з цільового фонду Сумської міської ради поворотної фінансової підтримки комунальному підприємству «Міськводоканал» Сумської міської ради» та 200 000 (двісті тисяч) г</w:t>
      </w:r>
      <w:r w:rsidRPr="00D766FE">
        <w:rPr>
          <w:rFonts w:cs="Tahoma"/>
          <w:sz w:val="28"/>
          <w:szCs w:val="28"/>
          <w:lang w:val="uk-UA"/>
        </w:rPr>
        <w:t>ривень рішенням Сумської міської ради від 29 жовтня 2008 року № 2028-МР «Про надання з цільового фонду Сумської міської ради поворотної фінансової підтримки комунальному підприємству «Міськводоканал» Сумської міської ради та подовження терміну поворотної ф</w:t>
      </w:r>
      <w:r w:rsidRPr="00D766FE">
        <w:rPr>
          <w:rFonts w:cs="Tahoma"/>
          <w:sz w:val="28"/>
          <w:szCs w:val="28"/>
          <w:lang w:val="uk-UA"/>
        </w:rPr>
        <w:t xml:space="preserve">інансової підтримки, наданої 23 квітня 2008 року» (зі змінами), згідно з договором позики (договір поворотної фінансової підтримки на зворотній основі від 15 травня 2008 року № 80-1/5-08 та </w:t>
      </w:r>
      <w:r w:rsidRPr="00D766FE">
        <w:rPr>
          <w:rFonts w:cs="Tahoma"/>
          <w:sz w:val="28"/>
          <w:szCs w:val="28"/>
          <w:lang w:val="uk-UA"/>
        </w:rPr>
        <w:t>від 07 листопада 2008 року № 209</w:t>
      </w:r>
      <w:r w:rsidRPr="00D766FE">
        <w:rPr>
          <w:rFonts w:cs="Tahoma"/>
          <w:sz w:val="28"/>
          <w:szCs w:val="28"/>
          <w:lang w:val="uk-UA"/>
        </w:rPr>
        <w:t>-1/5-08) та скласти додаткові угоди.</w:t>
      </w:r>
    </w:p>
    <w:p w:rsidR="00C7169C" w:rsidRPr="00D766FE" w:rsidRDefault="00D766FE">
      <w:pPr>
        <w:pStyle w:val="a7"/>
        <w:spacing w:after="0"/>
        <w:ind w:right="-144" w:firstLine="709"/>
        <w:jc w:val="both"/>
        <w:rPr>
          <w:rFonts w:cs="Tahoma"/>
          <w:sz w:val="28"/>
          <w:szCs w:val="28"/>
          <w:lang w:val="uk-UA"/>
        </w:rPr>
      </w:pPr>
      <w:r w:rsidRPr="00D766FE">
        <w:rPr>
          <w:rFonts w:cs="Tahoma"/>
          <w:sz w:val="28"/>
          <w:szCs w:val="28"/>
          <w:lang w:val="uk-UA"/>
        </w:rPr>
        <w:lastRenderedPageBreak/>
        <w:t>2. Організацію</w:t>
      </w:r>
      <w:r w:rsidRPr="00D766FE">
        <w:rPr>
          <w:rFonts w:cs="Tahoma"/>
          <w:sz w:val="28"/>
          <w:szCs w:val="28"/>
          <w:lang w:val="uk-UA"/>
        </w:rPr>
        <w:t xml:space="preserve"> </w:t>
      </w:r>
      <w:r w:rsidRPr="00D766FE">
        <w:rPr>
          <w:rFonts w:cs="Tahoma"/>
          <w:sz w:val="28"/>
          <w:szCs w:val="28"/>
          <w:lang w:val="uk-UA"/>
        </w:rPr>
        <w:t xml:space="preserve">виконання даного рішення покласти на </w:t>
      </w:r>
      <w:r w:rsidRPr="00D766FE">
        <w:rPr>
          <w:rFonts w:cs="Tahoma"/>
          <w:sz w:val="28"/>
          <w:szCs w:val="28"/>
          <w:lang w:val="uk-UA"/>
        </w:rPr>
        <w:t xml:space="preserve">                      </w:t>
      </w:r>
      <w:r w:rsidRPr="00D766FE">
        <w:rPr>
          <w:rFonts w:cs="Tahoma"/>
          <w:sz w:val="28"/>
          <w:szCs w:val="28"/>
          <w:lang w:val="uk-UA"/>
        </w:rPr>
        <w:t>заступника міського голови згідно з розподілом обов’язків.</w:t>
      </w:r>
    </w:p>
    <w:p w:rsidR="00C7169C" w:rsidRPr="00D766FE" w:rsidRDefault="00C7169C">
      <w:pPr>
        <w:pStyle w:val="a7"/>
        <w:spacing w:after="0" w:line="200" w:lineRule="atLeast"/>
        <w:jc w:val="both"/>
        <w:rPr>
          <w:rFonts w:cs="Tahoma"/>
          <w:sz w:val="28"/>
          <w:szCs w:val="28"/>
          <w:lang w:val="uk-UA"/>
        </w:rPr>
      </w:pPr>
    </w:p>
    <w:p w:rsidR="00C7169C" w:rsidRPr="00D766FE" w:rsidRDefault="00C7169C">
      <w:pPr>
        <w:pStyle w:val="a7"/>
        <w:spacing w:after="0" w:line="200" w:lineRule="atLeast"/>
        <w:jc w:val="both"/>
        <w:rPr>
          <w:rFonts w:cs="Tahoma"/>
          <w:sz w:val="28"/>
          <w:szCs w:val="28"/>
          <w:lang w:val="uk-UA"/>
        </w:rPr>
      </w:pPr>
    </w:p>
    <w:p w:rsidR="00C7169C" w:rsidRPr="00D766FE" w:rsidRDefault="00D766FE">
      <w:pPr>
        <w:pStyle w:val="a7"/>
        <w:spacing w:after="0" w:line="200" w:lineRule="atLeast"/>
        <w:jc w:val="both"/>
        <w:rPr>
          <w:rFonts w:cs="Tahoma"/>
          <w:sz w:val="28"/>
          <w:szCs w:val="28"/>
          <w:lang w:val="uk-UA"/>
        </w:rPr>
      </w:pPr>
      <w:r w:rsidRPr="00D766FE">
        <w:rPr>
          <w:rFonts w:cs="Tahoma"/>
          <w:sz w:val="28"/>
          <w:szCs w:val="28"/>
          <w:lang w:val="uk-UA"/>
        </w:rPr>
        <w:t>Сумський міс</w:t>
      </w:r>
      <w:r w:rsidRPr="00D766FE">
        <w:rPr>
          <w:rFonts w:cs="Tahoma"/>
          <w:sz w:val="28"/>
          <w:szCs w:val="28"/>
          <w:lang w:val="uk-UA"/>
        </w:rPr>
        <w:t xml:space="preserve">ький голова </w:t>
      </w:r>
      <w:r w:rsidRPr="00D766FE">
        <w:rPr>
          <w:rFonts w:cs="Tahoma"/>
          <w:sz w:val="28"/>
          <w:szCs w:val="28"/>
          <w:lang w:val="uk-UA"/>
        </w:rPr>
        <w:tab/>
      </w:r>
      <w:r w:rsidRPr="00D766FE">
        <w:rPr>
          <w:rFonts w:cs="Tahoma"/>
          <w:sz w:val="28"/>
          <w:szCs w:val="28"/>
          <w:lang w:val="uk-UA"/>
        </w:rPr>
        <w:tab/>
      </w:r>
      <w:r w:rsidRPr="00D766FE">
        <w:rPr>
          <w:rFonts w:cs="Tahoma"/>
          <w:sz w:val="28"/>
          <w:szCs w:val="28"/>
          <w:lang w:val="uk-UA"/>
        </w:rPr>
        <w:tab/>
        <w:t xml:space="preserve">     </w:t>
      </w:r>
      <w:r w:rsidRPr="00D766FE">
        <w:rPr>
          <w:rFonts w:cs="Tahoma"/>
          <w:sz w:val="28"/>
          <w:szCs w:val="28"/>
          <w:lang w:val="uk-UA"/>
        </w:rPr>
        <w:tab/>
      </w:r>
      <w:r w:rsidRPr="00D766FE">
        <w:rPr>
          <w:rFonts w:cs="Tahoma"/>
          <w:sz w:val="28"/>
          <w:szCs w:val="28"/>
          <w:lang w:val="uk-UA"/>
        </w:rPr>
        <w:tab/>
      </w:r>
      <w:r w:rsidRPr="00D766FE">
        <w:rPr>
          <w:rFonts w:cs="Tahoma"/>
          <w:sz w:val="28"/>
          <w:szCs w:val="28"/>
          <w:lang w:val="uk-UA"/>
        </w:rPr>
        <w:t xml:space="preserve">            О.М. Лисенко</w:t>
      </w:r>
    </w:p>
    <w:p w:rsidR="00C7169C" w:rsidRPr="00D766FE" w:rsidRDefault="00C7169C">
      <w:pPr>
        <w:pStyle w:val="a7"/>
        <w:spacing w:after="0"/>
        <w:jc w:val="both"/>
        <w:rPr>
          <w:rFonts w:cs="Tahoma"/>
          <w:lang w:val="uk-UA"/>
        </w:rPr>
      </w:pPr>
    </w:p>
    <w:p w:rsidR="00C7169C" w:rsidRPr="00D766FE" w:rsidRDefault="00C7169C">
      <w:pPr>
        <w:pStyle w:val="a7"/>
        <w:spacing w:after="0"/>
        <w:jc w:val="both"/>
        <w:rPr>
          <w:rFonts w:cs="Tahoma"/>
          <w:sz w:val="28"/>
          <w:szCs w:val="28"/>
          <w:lang w:val="uk-UA"/>
        </w:rPr>
      </w:pPr>
    </w:p>
    <w:p w:rsidR="00C7169C" w:rsidRPr="00D766FE" w:rsidRDefault="00D766FE">
      <w:pPr>
        <w:pStyle w:val="a7"/>
        <w:spacing w:after="0"/>
        <w:jc w:val="both"/>
        <w:rPr>
          <w:rFonts w:cs="Tahoma"/>
          <w:sz w:val="28"/>
          <w:szCs w:val="28"/>
          <w:lang w:val="uk-UA"/>
        </w:rPr>
      </w:pPr>
      <w:r w:rsidRPr="00D766FE">
        <w:rPr>
          <w:rFonts w:cs="Tahoma"/>
          <w:sz w:val="28"/>
          <w:szCs w:val="28"/>
          <w:lang w:val="uk-UA"/>
        </w:rPr>
        <w:t>Виконавець:</w:t>
      </w:r>
      <w:r w:rsidRPr="00D766FE">
        <w:rPr>
          <w:rFonts w:cs="Tahoma"/>
          <w:sz w:val="28"/>
          <w:szCs w:val="28"/>
          <w:lang w:val="uk-UA"/>
        </w:rPr>
        <w:t xml:space="preserve"> </w:t>
      </w:r>
      <w:proofErr w:type="spellStart"/>
      <w:r w:rsidRPr="00D766FE">
        <w:rPr>
          <w:rFonts w:cs="Tahoma"/>
          <w:sz w:val="28"/>
          <w:szCs w:val="28"/>
          <w:lang w:val="uk-UA"/>
        </w:rPr>
        <w:t>C</w:t>
      </w:r>
      <w:r w:rsidRPr="00D766FE">
        <w:rPr>
          <w:rFonts w:cs="Tahoma"/>
          <w:sz w:val="28"/>
          <w:szCs w:val="28"/>
          <w:lang w:val="uk-UA"/>
        </w:rPr>
        <w:t>агач</w:t>
      </w:r>
      <w:proofErr w:type="spellEnd"/>
      <w:r w:rsidRPr="00D766FE">
        <w:rPr>
          <w:rFonts w:cs="Tahoma"/>
          <w:sz w:val="28"/>
          <w:szCs w:val="28"/>
          <w:lang w:val="uk-UA"/>
        </w:rPr>
        <w:t xml:space="preserve"> А.Г.</w:t>
      </w:r>
    </w:p>
    <w:p w:rsidR="00C7169C" w:rsidRPr="00D766FE" w:rsidRDefault="00D766FE">
      <w:pPr>
        <w:pStyle w:val="a7"/>
        <w:spacing w:after="0"/>
        <w:jc w:val="both"/>
        <w:rPr>
          <w:rFonts w:cs="Tahoma"/>
          <w:sz w:val="28"/>
          <w:szCs w:val="28"/>
          <w:lang w:val="uk-UA"/>
        </w:rPr>
      </w:pPr>
      <w:r w:rsidRPr="00D766FE">
        <w:rPr>
          <w:rFonts w:cs="Tahoma"/>
          <w:sz w:val="28"/>
          <w:szCs w:val="28"/>
          <w:lang w:val="uk-UA"/>
        </w:rPr>
        <w:t>_________________________</w:t>
      </w:r>
    </w:p>
    <w:p w:rsidR="00C7169C" w:rsidRDefault="00C7169C">
      <w:pPr>
        <w:pStyle w:val="a7"/>
        <w:spacing w:after="0"/>
        <w:jc w:val="both"/>
        <w:rPr>
          <w:rFonts w:cs="Tahoma"/>
          <w:sz w:val="28"/>
          <w:szCs w:val="28"/>
          <w:lang w:val="uk-UA"/>
        </w:rPr>
      </w:pPr>
    </w:p>
    <w:p w:rsidR="00C7169C" w:rsidRDefault="00C7169C">
      <w:pPr>
        <w:pStyle w:val="a7"/>
        <w:spacing w:after="0"/>
        <w:jc w:val="both"/>
        <w:rPr>
          <w:rFonts w:cs="Tahoma"/>
          <w:sz w:val="28"/>
          <w:szCs w:val="28"/>
        </w:rPr>
      </w:pPr>
    </w:p>
    <w:p w:rsidR="00C7169C" w:rsidRDefault="00C7169C">
      <w:pPr>
        <w:pStyle w:val="a7"/>
        <w:spacing w:after="0"/>
        <w:jc w:val="both"/>
        <w:rPr>
          <w:rFonts w:cs="Tahoma"/>
          <w:sz w:val="28"/>
          <w:szCs w:val="28"/>
        </w:rPr>
      </w:pPr>
    </w:p>
    <w:p w:rsidR="00C7169C" w:rsidRDefault="00C7169C">
      <w:pPr>
        <w:pStyle w:val="a7"/>
        <w:spacing w:after="0"/>
        <w:jc w:val="both"/>
        <w:rPr>
          <w:rFonts w:cs="Tahoma"/>
          <w:sz w:val="28"/>
          <w:szCs w:val="28"/>
        </w:rPr>
      </w:pPr>
    </w:p>
    <w:p w:rsidR="00C7169C" w:rsidRDefault="00C7169C">
      <w:pPr>
        <w:pStyle w:val="a7"/>
        <w:spacing w:after="0"/>
        <w:jc w:val="both"/>
        <w:rPr>
          <w:rFonts w:cs="Tahoma"/>
          <w:sz w:val="28"/>
          <w:szCs w:val="28"/>
        </w:rPr>
      </w:pPr>
    </w:p>
    <w:p w:rsidR="00C7169C" w:rsidRDefault="00C7169C">
      <w:pPr>
        <w:pStyle w:val="a7"/>
        <w:spacing w:after="0"/>
        <w:jc w:val="both"/>
        <w:rPr>
          <w:rFonts w:cs="Tahoma"/>
          <w:sz w:val="28"/>
          <w:szCs w:val="28"/>
        </w:rPr>
      </w:pPr>
    </w:p>
    <w:p w:rsidR="00C7169C" w:rsidRDefault="00C7169C">
      <w:pPr>
        <w:pStyle w:val="a7"/>
        <w:spacing w:after="0"/>
        <w:jc w:val="both"/>
        <w:rPr>
          <w:rFonts w:cs="Tahoma"/>
          <w:sz w:val="28"/>
          <w:szCs w:val="28"/>
        </w:rPr>
      </w:pPr>
    </w:p>
    <w:p w:rsidR="00C7169C" w:rsidRDefault="00C7169C">
      <w:pPr>
        <w:pStyle w:val="a7"/>
        <w:spacing w:after="0"/>
        <w:jc w:val="both"/>
        <w:rPr>
          <w:rFonts w:cs="Tahoma"/>
          <w:sz w:val="28"/>
          <w:szCs w:val="28"/>
        </w:rPr>
      </w:pPr>
    </w:p>
    <w:p w:rsidR="00C7169C" w:rsidRDefault="00C7169C">
      <w:pPr>
        <w:pStyle w:val="a7"/>
        <w:spacing w:after="0"/>
        <w:jc w:val="both"/>
        <w:rPr>
          <w:rFonts w:cs="Tahoma"/>
          <w:sz w:val="28"/>
          <w:szCs w:val="28"/>
        </w:rPr>
      </w:pPr>
    </w:p>
    <w:p w:rsidR="00C7169C" w:rsidRDefault="00C7169C">
      <w:pPr>
        <w:pStyle w:val="a7"/>
        <w:spacing w:after="0"/>
        <w:jc w:val="both"/>
        <w:rPr>
          <w:rFonts w:cs="Tahoma"/>
          <w:sz w:val="28"/>
          <w:szCs w:val="28"/>
        </w:rPr>
      </w:pPr>
    </w:p>
    <w:p w:rsidR="00C7169C" w:rsidRDefault="00C7169C">
      <w:pPr>
        <w:pStyle w:val="a7"/>
        <w:spacing w:after="0"/>
        <w:jc w:val="both"/>
        <w:rPr>
          <w:rFonts w:cs="Tahoma"/>
          <w:sz w:val="28"/>
          <w:szCs w:val="28"/>
        </w:rPr>
      </w:pPr>
    </w:p>
    <w:p w:rsidR="00C7169C" w:rsidRDefault="00C7169C">
      <w:pPr>
        <w:pStyle w:val="a7"/>
        <w:spacing w:after="0"/>
        <w:jc w:val="both"/>
        <w:rPr>
          <w:rFonts w:cs="Tahoma"/>
          <w:sz w:val="28"/>
          <w:szCs w:val="28"/>
        </w:rPr>
      </w:pPr>
    </w:p>
    <w:p w:rsidR="00C7169C" w:rsidRDefault="00C7169C">
      <w:pPr>
        <w:pStyle w:val="a7"/>
        <w:spacing w:after="0"/>
        <w:jc w:val="both"/>
        <w:rPr>
          <w:rFonts w:cs="Tahoma"/>
          <w:sz w:val="28"/>
          <w:szCs w:val="28"/>
        </w:rPr>
      </w:pPr>
    </w:p>
    <w:p w:rsidR="00C7169C" w:rsidRDefault="00C7169C">
      <w:pPr>
        <w:pStyle w:val="a7"/>
        <w:spacing w:after="0"/>
        <w:jc w:val="both"/>
        <w:rPr>
          <w:rFonts w:cs="Tahoma"/>
          <w:sz w:val="28"/>
          <w:szCs w:val="28"/>
        </w:rPr>
      </w:pPr>
    </w:p>
    <w:p w:rsidR="00C7169C" w:rsidRDefault="00C7169C">
      <w:pPr>
        <w:pStyle w:val="a7"/>
        <w:spacing w:after="0"/>
        <w:jc w:val="both"/>
        <w:rPr>
          <w:rFonts w:cs="Tahoma"/>
          <w:sz w:val="28"/>
          <w:szCs w:val="28"/>
        </w:rPr>
      </w:pPr>
    </w:p>
    <w:p w:rsidR="00C7169C" w:rsidRDefault="00C7169C">
      <w:pPr>
        <w:pStyle w:val="a7"/>
        <w:spacing w:after="0"/>
        <w:jc w:val="both"/>
        <w:rPr>
          <w:rFonts w:cs="Tahoma"/>
          <w:sz w:val="28"/>
          <w:szCs w:val="28"/>
        </w:rPr>
      </w:pPr>
    </w:p>
    <w:p w:rsidR="00C7169C" w:rsidRDefault="00C7169C">
      <w:pPr>
        <w:pStyle w:val="a7"/>
        <w:spacing w:after="0"/>
        <w:jc w:val="both"/>
        <w:rPr>
          <w:rFonts w:cs="Tahoma"/>
          <w:sz w:val="28"/>
          <w:szCs w:val="28"/>
        </w:rPr>
      </w:pPr>
    </w:p>
    <w:p w:rsidR="00C7169C" w:rsidRDefault="00C7169C">
      <w:pPr>
        <w:pStyle w:val="a7"/>
        <w:spacing w:after="0"/>
        <w:jc w:val="both"/>
        <w:rPr>
          <w:rFonts w:cs="Tahoma"/>
        </w:rPr>
      </w:pPr>
    </w:p>
    <w:p w:rsidR="00C7169C" w:rsidRDefault="00C7169C">
      <w:pPr>
        <w:rPr>
          <w:rFonts w:cs="Tahoma"/>
          <w:sz w:val="28"/>
          <w:szCs w:val="28"/>
        </w:rPr>
      </w:pPr>
    </w:p>
    <w:p w:rsidR="00C7169C" w:rsidRDefault="00C7169C">
      <w:pPr>
        <w:rPr>
          <w:rFonts w:cs="Tahoma"/>
          <w:sz w:val="28"/>
          <w:szCs w:val="28"/>
        </w:rPr>
      </w:pPr>
    </w:p>
    <w:p w:rsidR="00C7169C" w:rsidRDefault="00C7169C">
      <w:pPr>
        <w:rPr>
          <w:rFonts w:cs="Tahoma"/>
          <w:sz w:val="28"/>
          <w:szCs w:val="28"/>
        </w:rPr>
      </w:pPr>
    </w:p>
    <w:p w:rsidR="00C7169C" w:rsidRDefault="00C7169C">
      <w:pPr>
        <w:rPr>
          <w:rFonts w:cs="Tahoma"/>
          <w:sz w:val="28"/>
          <w:szCs w:val="28"/>
        </w:rPr>
      </w:pPr>
    </w:p>
    <w:p w:rsidR="00C7169C" w:rsidRDefault="00C7169C">
      <w:pPr>
        <w:rPr>
          <w:rFonts w:cs="Tahoma"/>
          <w:sz w:val="28"/>
          <w:szCs w:val="28"/>
          <w:lang w:val="uk-UA"/>
        </w:rPr>
      </w:pPr>
    </w:p>
    <w:p w:rsidR="00C7169C" w:rsidRDefault="00C7169C">
      <w:pPr>
        <w:rPr>
          <w:rFonts w:cs="Tahoma"/>
          <w:sz w:val="28"/>
          <w:szCs w:val="28"/>
          <w:lang w:val="uk-UA"/>
        </w:rPr>
      </w:pPr>
    </w:p>
    <w:p w:rsidR="00C7169C" w:rsidRDefault="00C7169C">
      <w:pPr>
        <w:rPr>
          <w:rFonts w:cs="Tahoma"/>
          <w:sz w:val="28"/>
          <w:szCs w:val="28"/>
        </w:rPr>
      </w:pPr>
    </w:p>
    <w:p w:rsidR="00C7169C" w:rsidRDefault="00C7169C">
      <w:pPr>
        <w:rPr>
          <w:rFonts w:cs="Tahoma"/>
          <w:sz w:val="28"/>
          <w:szCs w:val="28"/>
        </w:rPr>
      </w:pPr>
    </w:p>
    <w:p w:rsidR="00C7169C" w:rsidRDefault="00C7169C">
      <w:pPr>
        <w:rPr>
          <w:rFonts w:cs="Tahoma"/>
          <w:sz w:val="28"/>
          <w:szCs w:val="28"/>
        </w:rPr>
      </w:pPr>
    </w:p>
    <w:p w:rsidR="00C7169C" w:rsidRDefault="00C7169C">
      <w:pPr>
        <w:rPr>
          <w:rFonts w:cs="Tahoma"/>
          <w:sz w:val="28"/>
          <w:szCs w:val="28"/>
        </w:rPr>
      </w:pPr>
    </w:p>
    <w:p w:rsidR="00C7169C" w:rsidRDefault="00C7169C">
      <w:pPr>
        <w:rPr>
          <w:rFonts w:cs="Tahoma"/>
          <w:sz w:val="28"/>
          <w:szCs w:val="28"/>
          <w:lang w:val="uk-UA"/>
        </w:rPr>
      </w:pPr>
    </w:p>
    <w:p w:rsidR="00C7169C" w:rsidRDefault="00C7169C">
      <w:pPr>
        <w:rPr>
          <w:rFonts w:cs="Tahoma"/>
          <w:sz w:val="28"/>
          <w:szCs w:val="28"/>
          <w:lang w:val="uk-UA"/>
        </w:rPr>
      </w:pPr>
    </w:p>
    <w:p w:rsidR="00C7169C" w:rsidRDefault="00C7169C">
      <w:pPr>
        <w:rPr>
          <w:rFonts w:cs="Tahoma"/>
          <w:sz w:val="28"/>
          <w:szCs w:val="28"/>
          <w:lang w:val="uk-UA"/>
        </w:rPr>
      </w:pPr>
    </w:p>
    <w:p w:rsidR="00C7169C" w:rsidRDefault="00D766FE">
      <w:r>
        <w:rPr>
          <w:rFonts w:cs="Tahoma"/>
          <w:sz w:val="28"/>
          <w:szCs w:val="28"/>
          <w:lang w:val="uk-UA"/>
        </w:rPr>
        <w:t>Ініціатор розгляду питання – депутат Сумської міської ради Сагач А.Г.</w:t>
      </w:r>
    </w:p>
    <w:p w:rsidR="00C7169C" w:rsidRDefault="00D766FE">
      <w:pPr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Проект рішення підготовлено – комунальним підприємством «Міськводоканал» Сумської міської ради.</w:t>
      </w:r>
    </w:p>
    <w:p w:rsidR="00C7169C" w:rsidRDefault="00D766FE">
      <w:pPr>
        <w:jc w:val="both"/>
        <w:rPr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Доповідач</w:t>
      </w:r>
      <w:r>
        <w:rPr>
          <w:sz w:val="28"/>
          <w:szCs w:val="28"/>
        </w:rPr>
        <w:t xml:space="preserve">: депутат Сумської </w:t>
      </w:r>
      <w:r>
        <w:rPr>
          <w:sz w:val="28"/>
          <w:szCs w:val="28"/>
        </w:rPr>
        <w:t>міської ради Сагач А.Г</w:t>
      </w:r>
      <w:r>
        <w:rPr>
          <w:sz w:val="28"/>
          <w:szCs w:val="28"/>
          <w:lang w:val="uk-UA"/>
        </w:rPr>
        <w:t>.</w:t>
      </w:r>
    </w:p>
    <w:p w:rsidR="00C7169C" w:rsidRDefault="00C7169C">
      <w:pPr>
        <w:tabs>
          <w:tab w:val="left" w:pos="9910"/>
        </w:tabs>
        <w:jc w:val="center"/>
        <w:rPr>
          <w:rFonts w:cs="Tahoma"/>
          <w:sz w:val="28"/>
          <w:szCs w:val="28"/>
          <w:lang w:eastAsia="ru-RU" w:bidi="ru-RU"/>
        </w:rPr>
      </w:pPr>
    </w:p>
    <w:sectPr w:rsidR="00C7169C">
      <w:pgSz w:w="11906" w:h="16838"/>
      <w:pgMar w:top="1134" w:right="850" w:bottom="89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69C"/>
    <w:rsid w:val="00C7169C"/>
    <w:rsid w:val="00D7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8F29D-5457-4EF5-A6AD-5195BA13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8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styleId="2">
    <w:name w:val="heading 2"/>
    <w:basedOn w:val="a"/>
    <w:qFormat/>
    <w:rsid w:val="009750BA"/>
    <w:pPr>
      <w:keepNext/>
      <w:tabs>
        <w:tab w:val="left" w:pos="0"/>
      </w:tabs>
      <w:outlineLvl w:val="1"/>
    </w:pPr>
    <w:rPr>
      <w:rFonts w:cs="Mangal"/>
      <w:b/>
      <w:i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C86F88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C86F88"/>
    <w:rPr>
      <w:rFonts w:ascii="Tahoma" w:eastAsia="Lucida Sans Unicode" w:hAnsi="Tahoma" w:cs="Tahoma"/>
      <w:sz w:val="16"/>
      <w:szCs w:val="16"/>
    </w:rPr>
  </w:style>
  <w:style w:type="character" w:customStyle="1" w:styleId="20">
    <w:name w:val="Заголовок 2 Знак"/>
    <w:basedOn w:val="a0"/>
    <w:link w:val="a5"/>
    <w:qFormat/>
    <w:rsid w:val="009750BA"/>
    <w:rPr>
      <w:rFonts w:ascii="Times New Roman" w:eastAsia="Lucida Sans Unicode" w:hAnsi="Times New Roman" w:cs="Mangal"/>
      <w:b/>
      <w:i/>
      <w:sz w:val="24"/>
      <w:szCs w:val="24"/>
      <w:lang w:eastAsia="zh-CN" w:bidi="hi-IN"/>
    </w:rPr>
  </w:style>
  <w:style w:type="character" w:customStyle="1" w:styleId="rvts23">
    <w:name w:val="rvts23"/>
    <w:basedOn w:val="a0"/>
    <w:qFormat/>
    <w:rsid w:val="009750BA"/>
  </w:style>
  <w:style w:type="character" w:customStyle="1" w:styleId="a5">
    <w:name w:val="Основной текст_"/>
    <w:basedOn w:val="a0"/>
    <w:link w:val="20"/>
    <w:qFormat/>
    <w:rsid w:val="009750BA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ListLabel1">
    <w:name w:val="ListLabel 1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2">
    <w:name w:val="ListLabel 2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3">
    <w:name w:val="ListLabel 3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4">
    <w:name w:val="ListLabel 4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5">
    <w:name w:val="ListLabel 5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6">
    <w:name w:val="ListLabel 6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7">
    <w:name w:val="ListLabel 7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8">
    <w:name w:val="ListLabel 8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semiHidden/>
    <w:rsid w:val="00C86F88"/>
    <w:pPr>
      <w:spacing w:after="12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C86F88"/>
    <w:rPr>
      <w:rFonts w:ascii="Tahoma" w:hAnsi="Tahoma" w:cs="Tahoma"/>
      <w:sz w:val="16"/>
      <w:szCs w:val="16"/>
    </w:rPr>
  </w:style>
  <w:style w:type="paragraph" w:customStyle="1" w:styleId="1">
    <w:name w:val="Цитата1"/>
    <w:basedOn w:val="a"/>
    <w:qFormat/>
    <w:rsid w:val="009750BA"/>
    <w:pPr>
      <w:ind w:left="-15" w:right="-15" w:firstLine="723"/>
      <w:jc w:val="both"/>
    </w:pPr>
    <w:rPr>
      <w:rFonts w:ascii="Liberation Serif" w:hAnsi="Liberation Serif" w:cs="Mangal"/>
      <w:sz w:val="22"/>
      <w:szCs w:val="20"/>
      <w:lang w:eastAsia="zh-CN" w:bidi="hi-IN"/>
    </w:rPr>
  </w:style>
  <w:style w:type="paragraph" w:customStyle="1" w:styleId="21">
    <w:name w:val="Основной текст2"/>
    <w:basedOn w:val="a"/>
    <w:qFormat/>
    <w:rsid w:val="009750BA"/>
    <w:pPr>
      <w:shd w:val="clear" w:color="auto" w:fill="FFFFFF"/>
      <w:suppressAutoHyphens w:val="0"/>
      <w:spacing w:line="274" w:lineRule="exact"/>
      <w:jc w:val="both"/>
    </w:pPr>
    <w:rPr>
      <w:rFonts w:eastAsia="Times New Roman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8253D-39FE-468B-938B-1D454744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414</Words>
  <Characters>2366</Characters>
  <Application>Microsoft Office Word</Application>
  <DocSecurity>0</DocSecurity>
  <Lines>19</Lines>
  <Paragraphs>5</Paragraphs>
  <ScaleCrop>false</ScaleCrop>
  <Company>New Org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dc:description/>
  <cp:lastModifiedBy>Коваленко Юлія Юріївна</cp:lastModifiedBy>
  <cp:revision>17</cp:revision>
  <cp:lastPrinted>2017-11-13T16:27:00Z</cp:lastPrinted>
  <dcterms:created xsi:type="dcterms:W3CDTF">2016-09-22T09:16:00Z</dcterms:created>
  <dcterms:modified xsi:type="dcterms:W3CDTF">2017-11-15T09:02:00Z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New 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