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71" w:rsidRDefault="00E86D71"/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8005B" w:rsidRPr="00A24586" w:rsidTr="005B5170">
        <w:trPr>
          <w:trHeight w:val="1076"/>
        </w:trPr>
        <w:tc>
          <w:tcPr>
            <w:tcW w:w="4253" w:type="dxa"/>
          </w:tcPr>
          <w:p w:rsidR="00D8005B" w:rsidRPr="00A24586" w:rsidRDefault="00D8005B" w:rsidP="005B5170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D8005B" w:rsidRPr="00A24586" w:rsidRDefault="00D8005B" w:rsidP="005B5170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6" o:title=""/>
                </v:shape>
                <o:OLEObject Type="Embed" ProgID="Msxml2.SAXXMLReader.5.0" ShapeID="_x0000_i1025" DrawAspect="Content" ObjectID="_1578220072" r:id="rId7"/>
              </w:object>
            </w:r>
          </w:p>
        </w:tc>
        <w:tc>
          <w:tcPr>
            <w:tcW w:w="4253" w:type="dxa"/>
          </w:tcPr>
          <w:p w:rsidR="00D8005B" w:rsidRDefault="00D8005B" w:rsidP="005B5170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ПРОЕКТ</w:t>
            </w:r>
          </w:p>
          <w:p w:rsidR="00D8005B" w:rsidRPr="003605D8" w:rsidRDefault="007256CF" w:rsidP="007256CF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Оприлюднено </w:t>
            </w:r>
            <w:bookmarkStart w:id="0" w:name="_GoBack"/>
            <w:bookmarkEnd w:id="0"/>
            <w:r>
              <w:rPr>
                <w:sz w:val="24"/>
                <w:lang w:val="uk-UA"/>
              </w:rPr>
              <w:t>23.01.</w:t>
            </w:r>
            <w:r w:rsidR="00D8005B">
              <w:rPr>
                <w:sz w:val="24"/>
                <w:lang w:val="uk-UA"/>
              </w:rPr>
              <w:t>201</w:t>
            </w:r>
            <w:r w:rsidR="00D50EF6">
              <w:rPr>
                <w:sz w:val="24"/>
                <w:lang w:val="uk-UA"/>
              </w:rPr>
              <w:t>8</w:t>
            </w:r>
          </w:p>
        </w:tc>
      </w:tr>
    </w:tbl>
    <w:p w:rsidR="00D8005B" w:rsidRPr="003040B2" w:rsidRDefault="00D8005B" w:rsidP="00D8005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D8005B" w:rsidRPr="00A24586" w:rsidRDefault="00D8005B" w:rsidP="00D8005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D8005B" w:rsidRPr="00A24586" w:rsidRDefault="00D8005B" w:rsidP="00D8005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</w:t>
      </w:r>
      <w:r w:rsidR="00AD6CA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D8005B" w:rsidRPr="00A24586" w:rsidRDefault="00D8005B" w:rsidP="00D8005B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D8005B" w:rsidRDefault="00D8005B" w:rsidP="00D8005B">
      <w:pPr>
        <w:jc w:val="center"/>
        <w:rPr>
          <w:b/>
          <w:bCs/>
          <w:sz w:val="12"/>
          <w:szCs w:val="12"/>
          <w:lang w:val="uk-UA"/>
        </w:rPr>
      </w:pPr>
    </w:p>
    <w:p w:rsidR="00D8005B" w:rsidRDefault="00D8005B" w:rsidP="00D8005B">
      <w:pPr>
        <w:jc w:val="center"/>
        <w:rPr>
          <w:b/>
          <w:bCs/>
          <w:sz w:val="12"/>
          <w:szCs w:val="12"/>
          <w:lang w:val="uk-UA"/>
        </w:rPr>
      </w:pPr>
    </w:p>
    <w:p w:rsidR="00D8005B" w:rsidRPr="00710F06" w:rsidRDefault="00D8005B" w:rsidP="00D8005B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D8005B" w:rsidRPr="00A24586" w:rsidTr="005B5170">
        <w:tc>
          <w:tcPr>
            <w:tcW w:w="5070" w:type="dxa"/>
          </w:tcPr>
          <w:p w:rsidR="00D8005B" w:rsidRPr="00A24586" w:rsidRDefault="00D8005B" w:rsidP="005B51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      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           - МР</w:t>
            </w:r>
          </w:p>
          <w:p w:rsidR="00D8005B" w:rsidRPr="00A24586" w:rsidRDefault="00D8005B" w:rsidP="005B5170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8005B" w:rsidRPr="00A24586" w:rsidTr="005B5170">
        <w:tc>
          <w:tcPr>
            <w:tcW w:w="5070" w:type="dxa"/>
          </w:tcPr>
          <w:p w:rsidR="00D8005B" w:rsidRPr="00A24586" w:rsidRDefault="00D8005B" w:rsidP="005B5170">
            <w:pPr>
              <w:rPr>
                <w:sz w:val="28"/>
                <w:szCs w:val="28"/>
                <w:lang w:val="uk-UA"/>
              </w:rPr>
            </w:pPr>
          </w:p>
        </w:tc>
      </w:tr>
      <w:tr w:rsidR="00D8005B" w:rsidRPr="00A24586" w:rsidTr="005B5170">
        <w:tc>
          <w:tcPr>
            <w:tcW w:w="5070" w:type="dxa"/>
          </w:tcPr>
          <w:p w:rsidR="00D8005B" w:rsidRPr="00A24586" w:rsidRDefault="00D8005B" w:rsidP="00D50EF6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D50EF6">
              <w:rPr>
                <w:sz w:val="28"/>
                <w:szCs w:val="28"/>
                <w:lang w:val="uk-UA"/>
              </w:rPr>
              <w:t>притягнення до дисциплінарної відповідальності Баранова А.В.</w:t>
            </w:r>
          </w:p>
        </w:tc>
      </w:tr>
    </w:tbl>
    <w:p w:rsidR="00D8005B" w:rsidRDefault="00D8005B" w:rsidP="00D8005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86D71" w:rsidRPr="00232BCD" w:rsidRDefault="00E86D71" w:rsidP="00D8005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8005B" w:rsidRPr="009C3E87" w:rsidRDefault="00D50EF6" w:rsidP="00D8005B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2 статті 65 Закону України «Про запобігання корупції», статті 147-1 Кодексу Законів про працю України, враховуючи лист прокуратури Сумської області від 08.12.2017 № 32-483 вих-17, </w:t>
      </w:r>
      <w:r w:rsidR="00D8005B" w:rsidRPr="00D50EF6">
        <w:rPr>
          <w:sz w:val="28"/>
          <w:lang w:val="uk-UA"/>
        </w:rPr>
        <w:t xml:space="preserve">керуючись </w:t>
      </w:r>
      <w:r>
        <w:rPr>
          <w:sz w:val="28"/>
          <w:lang w:val="uk-UA"/>
        </w:rPr>
        <w:t xml:space="preserve">статтею 25, </w:t>
      </w:r>
      <w:r w:rsidR="00D8005B" w:rsidRPr="00D50EF6">
        <w:rPr>
          <w:sz w:val="28"/>
          <w:lang w:val="uk-UA"/>
        </w:rPr>
        <w:t>пункт</w:t>
      </w:r>
      <w:r>
        <w:rPr>
          <w:sz w:val="28"/>
          <w:lang w:val="uk-UA"/>
        </w:rPr>
        <w:t>о</w:t>
      </w:r>
      <w:r w:rsidR="00D8005B" w:rsidRPr="00D50EF6">
        <w:rPr>
          <w:sz w:val="28"/>
          <w:lang w:val="uk-UA"/>
        </w:rPr>
        <w:t xml:space="preserve">м  </w:t>
      </w:r>
      <w:r>
        <w:rPr>
          <w:sz w:val="28"/>
          <w:lang w:val="uk-UA"/>
        </w:rPr>
        <w:t>4</w:t>
      </w:r>
      <w:r w:rsidR="00D8005B" w:rsidRPr="00D50EF6">
        <w:rPr>
          <w:sz w:val="28"/>
          <w:lang w:val="uk-UA"/>
        </w:rPr>
        <w:t xml:space="preserve"> частини першої статті 26 Закону України «Про місцеве </w:t>
      </w:r>
      <w:r w:rsidR="00D8005B" w:rsidRPr="00D50EF6">
        <w:rPr>
          <w:sz w:val="28"/>
          <w:szCs w:val="28"/>
          <w:lang w:val="uk-UA"/>
        </w:rPr>
        <w:t xml:space="preserve">самоврядування в Україні», </w:t>
      </w:r>
      <w:r w:rsidR="00D8005B" w:rsidRPr="00D50EF6">
        <w:rPr>
          <w:b/>
          <w:sz w:val="28"/>
          <w:szCs w:val="28"/>
          <w:lang w:val="uk-UA"/>
        </w:rPr>
        <w:t>Сумська міська рада</w:t>
      </w:r>
    </w:p>
    <w:p w:rsidR="00D8005B" w:rsidRPr="009C3E87" w:rsidRDefault="00D8005B" w:rsidP="00D8005B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D8005B" w:rsidRPr="009C3E87" w:rsidRDefault="00D8005B" w:rsidP="00D8005B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D8005B" w:rsidRDefault="00D8005B" w:rsidP="00D8005B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D8005B" w:rsidRPr="00D722A0" w:rsidRDefault="00D50EF6" w:rsidP="00D800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="00D8005B" w:rsidRPr="00D722A0">
        <w:rPr>
          <w:sz w:val="28"/>
          <w:lang w:val="uk-UA"/>
        </w:rPr>
        <w:t>.</w:t>
      </w:r>
      <w:r w:rsidR="00D8005B" w:rsidRPr="00D722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вчинення правопорушення, пов’язаного з корупцією (несвоєчасне подання електронної декларації особи, уповноваженої на виконання функцій держави або місцевого самоврядування за 2016 рік) оголосити догану секретарю Сумської міської ради Баранову А.В.</w:t>
      </w:r>
    </w:p>
    <w:p w:rsidR="00D8005B" w:rsidRPr="00D50EF6" w:rsidRDefault="00D8005B" w:rsidP="00D8005B">
      <w:pPr>
        <w:ind w:firstLine="709"/>
        <w:jc w:val="both"/>
        <w:rPr>
          <w:sz w:val="28"/>
          <w:lang w:val="uk-UA"/>
        </w:rPr>
      </w:pPr>
    </w:p>
    <w:p w:rsidR="00D50EF6" w:rsidRDefault="00D8005B" w:rsidP="00D8005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41DF1">
        <w:rPr>
          <w:sz w:val="28"/>
          <w:szCs w:val="28"/>
          <w:lang w:val="uk-UA"/>
        </w:rPr>
        <w:t xml:space="preserve">. </w:t>
      </w:r>
      <w:r w:rsidR="00D50EF6">
        <w:rPr>
          <w:sz w:val="28"/>
          <w:szCs w:val="28"/>
          <w:lang w:val="uk-UA"/>
        </w:rPr>
        <w:t>Відділу організаційно-кадрової роботи Сумської міської ради (Антоненко А.Г.) ознайомити Баранова А.В. з цим рішенням під розпис</w:t>
      </w:r>
      <w:r w:rsidR="00212929">
        <w:rPr>
          <w:sz w:val="28"/>
          <w:szCs w:val="28"/>
          <w:lang w:val="uk-UA"/>
        </w:rPr>
        <w:t>.</w:t>
      </w:r>
    </w:p>
    <w:p w:rsidR="00D50EF6" w:rsidRDefault="00D50EF6" w:rsidP="00D8005B">
      <w:pPr>
        <w:rPr>
          <w:sz w:val="28"/>
          <w:szCs w:val="28"/>
          <w:lang w:val="uk-UA"/>
        </w:rPr>
      </w:pPr>
    </w:p>
    <w:p w:rsidR="00E86D71" w:rsidRDefault="00E86D71" w:rsidP="00D8005B">
      <w:pPr>
        <w:rPr>
          <w:sz w:val="28"/>
          <w:szCs w:val="28"/>
          <w:lang w:val="uk-UA"/>
        </w:rPr>
      </w:pPr>
    </w:p>
    <w:p w:rsidR="00E86D71" w:rsidRDefault="00E86D71" w:rsidP="00D8005B">
      <w:pPr>
        <w:rPr>
          <w:sz w:val="28"/>
          <w:szCs w:val="28"/>
          <w:lang w:val="uk-UA"/>
        </w:rPr>
      </w:pPr>
    </w:p>
    <w:p w:rsidR="00E86D71" w:rsidRDefault="00E86D71" w:rsidP="00D8005B">
      <w:pPr>
        <w:rPr>
          <w:sz w:val="28"/>
          <w:szCs w:val="28"/>
          <w:lang w:val="uk-UA"/>
        </w:rPr>
      </w:pPr>
    </w:p>
    <w:p w:rsidR="00D8005B" w:rsidRPr="00A24586" w:rsidRDefault="00D8005B" w:rsidP="00D800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E86D71" w:rsidRDefault="00E86D71" w:rsidP="00D8005B">
      <w:pPr>
        <w:rPr>
          <w:sz w:val="24"/>
          <w:szCs w:val="24"/>
          <w:lang w:val="uk-UA"/>
        </w:rPr>
      </w:pPr>
    </w:p>
    <w:p w:rsidR="00E86D71" w:rsidRDefault="00E86D71" w:rsidP="00D8005B">
      <w:pPr>
        <w:rPr>
          <w:sz w:val="24"/>
          <w:szCs w:val="24"/>
          <w:lang w:val="uk-UA"/>
        </w:rPr>
      </w:pPr>
    </w:p>
    <w:p w:rsidR="00C774CE" w:rsidRDefault="00C774CE" w:rsidP="00D8005B">
      <w:pPr>
        <w:rPr>
          <w:sz w:val="24"/>
          <w:szCs w:val="24"/>
          <w:lang w:val="uk-UA"/>
        </w:rPr>
      </w:pPr>
    </w:p>
    <w:p w:rsidR="00C774CE" w:rsidRDefault="00C774CE" w:rsidP="00D8005B">
      <w:pPr>
        <w:rPr>
          <w:sz w:val="24"/>
          <w:szCs w:val="24"/>
          <w:lang w:val="uk-UA"/>
        </w:rPr>
      </w:pPr>
    </w:p>
    <w:p w:rsidR="00D8005B" w:rsidRPr="00836518" w:rsidRDefault="00D8005B" w:rsidP="00D8005B">
      <w:pPr>
        <w:rPr>
          <w:sz w:val="27"/>
          <w:szCs w:val="27"/>
        </w:rPr>
      </w:pPr>
      <w:r w:rsidRPr="00836518">
        <w:rPr>
          <w:sz w:val="27"/>
          <w:szCs w:val="27"/>
        </w:rPr>
        <w:t>Ініціатор розгляду питання – Сумський міський голова</w:t>
      </w:r>
    </w:p>
    <w:p w:rsidR="00D8005B" w:rsidRPr="00836518" w:rsidRDefault="00D8005B" w:rsidP="00D8005B">
      <w:pPr>
        <w:rPr>
          <w:sz w:val="27"/>
          <w:szCs w:val="27"/>
        </w:rPr>
      </w:pPr>
      <w:r w:rsidRPr="00836518">
        <w:rPr>
          <w:sz w:val="27"/>
          <w:szCs w:val="27"/>
        </w:rPr>
        <w:t>Проект рішення підготовлено відділом організаційно-кадрової роботи</w:t>
      </w:r>
    </w:p>
    <w:p w:rsidR="00D8005B" w:rsidRPr="00D8005B" w:rsidRDefault="00D8005B" w:rsidP="00D8005B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</w:t>
      </w:r>
      <w:r w:rsidRPr="00836518">
        <w:rPr>
          <w:sz w:val="27"/>
          <w:szCs w:val="27"/>
        </w:rPr>
        <w:t xml:space="preserve">оповідає: </w:t>
      </w:r>
      <w:r>
        <w:rPr>
          <w:sz w:val="27"/>
          <w:szCs w:val="27"/>
          <w:lang w:val="uk-UA"/>
        </w:rPr>
        <w:t>Антоненко А.Г.</w:t>
      </w:r>
    </w:p>
    <w:p w:rsidR="00CD5EF5" w:rsidRDefault="00CD5EF5">
      <w:pPr>
        <w:spacing w:after="160" w:line="259" w:lineRule="auto"/>
      </w:pPr>
      <w:r>
        <w:br w:type="page"/>
      </w:r>
    </w:p>
    <w:p w:rsidR="00CD5EF5" w:rsidRPr="003E73C6" w:rsidRDefault="00CD5EF5" w:rsidP="00CD5EF5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CD5EF5" w:rsidRPr="003E73C6" w:rsidRDefault="00CD5EF5" w:rsidP="00CD5EF5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Сумської міської ради</w:t>
      </w:r>
    </w:p>
    <w:p w:rsidR="00CD5EF5" w:rsidRDefault="00CD5EF5" w:rsidP="00CD5E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86D71">
        <w:rPr>
          <w:sz w:val="28"/>
          <w:szCs w:val="28"/>
          <w:lang w:val="uk-UA"/>
        </w:rPr>
        <w:t>Про притягнення до дисциплінарної відповідальності Баранова А.В.</w:t>
      </w:r>
      <w:r>
        <w:rPr>
          <w:sz w:val="28"/>
          <w:szCs w:val="28"/>
          <w:lang w:val="uk-UA"/>
        </w:rPr>
        <w:t>»</w:t>
      </w:r>
    </w:p>
    <w:p w:rsidR="00CD5EF5" w:rsidRDefault="00CD5EF5" w:rsidP="00CD5EF5">
      <w:pPr>
        <w:jc w:val="center"/>
        <w:rPr>
          <w:sz w:val="28"/>
          <w:szCs w:val="28"/>
          <w:lang w:val="uk-UA"/>
        </w:rPr>
      </w:pPr>
    </w:p>
    <w:p w:rsidR="00CD5EF5" w:rsidRPr="003E73C6" w:rsidRDefault="00CD5EF5" w:rsidP="00CD5EF5">
      <w:pPr>
        <w:jc w:val="center"/>
        <w:rPr>
          <w:sz w:val="28"/>
          <w:szCs w:val="28"/>
          <w:lang w:val="uk-UA"/>
        </w:rPr>
      </w:pPr>
    </w:p>
    <w:p w:rsidR="00CD5EF5" w:rsidRPr="003E73C6" w:rsidRDefault="00CD5EF5" w:rsidP="00CD5EF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відділу</w:t>
      </w:r>
    </w:p>
    <w:p w:rsidR="00CD5EF5" w:rsidRPr="003E73C6" w:rsidRDefault="00CD5EF5" w:rsidP="00CD5EF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А.Г. Антоненко</w:t>
      </w:r>
    </w:p>
    <w:p w:rsidR="00CD5EF5" w:rsidRPr="003E73C6" w:rsidRDefault="00CD5EF5" w:rsidP="00CD5EF5">
      <w:pPr>
        <w:rPr>
          <w:sz w:val="28"/>
          <w:szCs w:val="28"/>
          <w:lang w:val="uk-UA"/>
        </w:rPr>
      </w:pPr>
    </w:p>
    <w:p w:rsidR="00CD5EF5" w:rsidRPr="003E73C6" w:rsidRDefault="00CD5EF5" w:rsidP="00CD5EF5">
      <w:pPr>
        <w:rPr>
          <w:sz w:val="28"/>
          <w:szCs w:val="28"/>
          <w:lang w:val="uk-UA"/>
        </w:rPr>
      </w:pPr>
    </w:p>
    <w:p w:rsidR="00CD5EF5" w:rsidRDefault="00CD5EF5" w:rsidP="00CD5EF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правового управління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О.В. Чайченко</w:t>
      </w:r>
    </w:p>
    <w:p w:rsidR="00CD5EF5" w:rsidRDefault="00CD5EF5" w:rsidP="00CD5EF5">
      <w:pPr>
        <w:rPr>
          <w:sz w:val="28"/>
          <w:szCs w:val="28"/>
          <w:lang w:val="uk-UA"/>
        </w:rPr>
      </w:pPr>
    </w:p>
    <w:p w:rsidR="00CD5EF5" w:rsidRDefault="00CD5EF5" w:rsidP="00CD5EF5">
      <w:pPr>
        <w:rPr>
          <w:sz w:val="28"/>
          <w:szCs w:val="28"/>
          <w:lang w:val="uk-UA"/>
        </w:rPr>
      </w:pPr>
    </w:p>
    <w:p w:rsidR="0086264A" w:rsidRDefault="0086264A">
      <w:pPr>
        <w:rPr>
          <w:lang w:val="uk-UA"/>
        </w:rPr>
      </w:pPr>
    </w:p>
    <w:p w:rsidR="00E86D71" w:rsidRDefault="00E86D71">
      <w:pPr>
        <w:rPr>
          <w:lang w:val="uk-UA"/>
        </w:rPr>
      </w:pPr>
    </w:p>
    <w:p w:rsidR="00E86D71" w:rsidRDefault="00E86D71" w:rsidP="00E86D71">
      <w:pPr>
        <w:jc w:val="both"/>
        <w:rPr>
          <w:sz w:val="28"/>
          <w:szCs w:val="28"/>
          <w:shd w:val="clear" w:color="auto" w:fill="FEFEFE"/>
          <w:lang w:val="uk-UA"/>
        </w:rPr>
      </w:pPr>
      <w:r w:rsidRPr="00A4614E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>
        <w:rPr>
          <w:sz w:val="28"/>
          <w:szCs w:val="28"/>
          <w:shd w:val="clear" w:color="auto" w:fill="FEFEFE"/>
          <w:lang w:val="uk-UA"/>
        </w:rPr>
        <w:t>.</w:t>
      </w:r>
    </w:p>
    <w:p w:rsidR="00E86D71" w:rsidRDefault="00E86D71" w:rsidP="00E86D71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E86D71" w:rsidRPr="00CD5EF5" w:rsidRDefault="00E86D71" w:rsidP="00E86D71">
      <w:pPr>
        <w:jc w:val="both"/>
        <w:rPr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>_______________ Антоненко А.Г.</w:t>
      </w:r>
    </w:p>
    <w:sectPr w:rsidR="00E86D71" w:rsidRPr="00CD5EF5" w:rsidSect="00E86D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5B"/>
    <w:rsid w:val="00212929"/>
    <w:rsid w:val="00497F18"/>
    <w:rsid w:val="007256CF"/>
    <w:rsid w:val="00783CA1"/>
    <w:rsid w:val="0086264A"/>
    <w:rsid w:val="00AD6CAF"/>
    <w:rsid w:val="00B65B24"/>
    <w:rsid w:val="00C774CE"/>
    <w:rsid w:val="00CD5EF5"/>
    <w:rsid w:val="00D50EF6"/>
    <w:rsid w:val="00D8005B"/>
    <w:rsid w:val="00D9449A"/>
    <w:rsid w:val="00E4425D"/>
    <w:rsid w:val="00E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CD2D"/>
  <w15:chartTrackingRefBased/>
  <w15:docId w15:val="{BE6F6234-EB78-42A9-9CDC-92120501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005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800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005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005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00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8005B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uiPriority w:val="99"/>
    <w:semiHidden/>
    <w:unhideWhenUsed/>
    <w:rsid w:val="00CD5EF5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5EF5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D5E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4CD5-9E5F-4543-9003-B444C7CB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Конікова Світлана Анатоліївна</cp:lastModifiedBy>
  <cp:revision>6</cp:revision>
  <cp:lastPrinted>2018-01-05T09:18:00Z</cp:lastPrinted>
  <dcterms:created xsi:type="dcterms:W3CDTF">2017-10-31T06:58:00Z</dcterms:created>
  <dcterms:modified xsi:type="dcterms:W3CDTF">2018-01-23T11:41:00Z</dcterms:modified>
</cp:coreProperties>
</file>