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Layout w:type="fixed"/>
        <w:tblLook w:val="01E0" w:firstRow="1" w:lastRow="1" w:firstColumn="1" w:lastColumn="1" w:noHBand="0" w:noVBand="0"/>
      </w:tblPr>
      <w:tblGrid>
        <w:gridCol w:w="4428"/>
        <w:gridCol w:w="959"/>
        <w:gridCol w:w="4253"/>
      </w:tblGrid>
      <w:tr w:rsidR="002416EE" w:rsidRPr="00696F24" w:rsidTr="00186C37">
        <w:tc>
          <w:tcPr>
            <w:tcW w:w="4428" w:type="dxa"/>
          </w:tcPr>
          <w:p w:rsidR="002416EE" w:rsidRPr="00696F24" w:rsidRDefault="002416EE" w:rsidP="00186C37">
            <w:pPr>
              <w:rPr>
                <w:sz w:val="28"/>
                <w:szCs w:val="28"/>
                <w:lang w:val="uk-UA"/>
              </w:rPr>
            </w:pPr>
            <w:bookmarkStart w:id="0" w:name="_GoBack"/>
            <w:bookmarkEnd w:id="0"/>
          </w:p>
        </w:tc>
        <w:tc>
          <w:tcPr>
            <w:tcW w:w="959" w:type="dxa"/>
          </w:tcPr>
          <w:p w:rsidR="002416EE" w:rsidRPr="00696F24" w:rsidRDefault="002416EE" w:rsidP="00186C37">
            <w:pPr>
              <w:rPr>
                <w:sz w:val="28"/>
                <w:szCs w:val="28"/>
                <w:lang w:val="uk-UA"/>
              </w:rPr>
            </w:pPr>
            <w:r>
              <w:rPr>
                <w:noProof/>
                <w:sz w:val="28"/>
                <w:szCs w:val="28"/>
                <w:lang w:val="uk-UA"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2416EE" w:rsidRDefault="00F53690" w:rsidP="00186C37">
            <w:pPr>
              <w:rPr>
                <w:sz w:val="28"/>
                <w:szCs w:val="28"/>
                <w:lang w:val="uk-UA"/>
              </w:rPr>
            </w:pPr>
            <w:r>
              <w:rPr>
                <w:sz w:val="28"/>
                <w:szCs w:val="28"/>
                <w:lang w:val="uk-UA"/>
              </w:rPr>
              <w:t xml:space="preserve">                  Проект </w:t>
            </w:r>
          </w:p>
          <w:p w:rsidR="00F53690" w:rsidRDefault="00F53690" w:rsidP="00186C37">
            <w:pPr>
              <w:rPr>
                <w:sz w:val="28"/>
                <w:szCs w:val="28"/>
                <w:lang w:val="uk-UA"/>
              </w:rPr>
            </w:pPr>
            <w:r>
              <w:rPr>
                <w:sz w:val="28"/>
                <w:szCs w:val="28"/>
                <w:lang w:val="uk-UA"/>
              </w:rPr>
              <w:t xml:space="preserve">                  Оприлюднено </w:t>
            </w:r>
          </w:p>
          <w:p w:rsidR="00F53690" w:rsidRPr="00696F24" w:rsidRDefault="00F53690" w:rsidP="00186C37">
            <w:pPr>
              <w:rPr>
                <w:sz w:val="28"/>
                <w:szCs w:val="28"/>
                <w:lang w:val="uk-UA"/>
              </w:rPr>
            </w:pPr>
            <w:r>
              <w:rPr>
                <w:sz w:val="28"/>
                <w:szCs w:val="28"/>
                <w:lang w:val="uk-UA"/>
              </w:rPr>
              <w:t xml:space="preserve">                  «___» ______2018р.</w:t>
            </w:r>
          </w:p>
        </w:tc>
      </w:tr>
    </w:tbl>
    <w:p w:rsidR="002416EE" w:rsidRPr="00590707" w:rsidRDefault="002416EE" w:rsidP="002416EE">
      <w:pPr>
        <w:jc w:val="center"/>
        <w:rPr>
          <w:sz w:val="28"/>
          <w:szCs w:val="28"/>
          <w:lang w:val="uk-UA"/>
        </w:rPr>
      </w:pPr>
    </w:p>
    <w:p w:rsidR="002416EE" w:rsidRPr="002933E2" w:rsidRDefault="002416EE" w:rsidP="002416EE">
      <w:pPr>
        <w:jc w:val="center"/>
        <w:outlineLvl w:val="0"/>
        <w:rPr>
          <w:sz w:val="36"/>
          <w:szCs w:val="36"/>
          <w:lang w:val="uk-UA"/>
        </w:rPr>
      </w:pPr>
      <w:r w:rsidRPr="002933E2">
        <w:rPr>
          <w:sz w:val="36"/>
          <w:szCs w:val="36"/>
          <w:lang w:val="uk-UA"/>
        </w:rPr>
        <w:t>СУМСЬКА МІСЬКА РАДА</w:t>
      </w:r>
    </w:p>
    <w:p w:rsidR="002416EE" w:rsidRPr="002933E2" w:rsidRDefault="00590707" w:rsidP="002416EE">
      <w:pPr>
        <w:jc w:val="center"/>
        <w:outlineLvl w:val="0"/>
        <w:rPr>
          <w:sz w:val="28"/>
          <w:szCs w:val="28"/>
          <w:lang w:val="uk-UA"/>
        </w:rPr>
      </w:pPr>
      <w:r>
        <w:rPr>
          <w:sz w:val="28"/>
          <w:szCs w:val="28"/>
          <w:lang w:val="uk-UA"/>
        </w:rPr>
        <w:t>_____ СКЛИКАННЯ_____</w:t>
      </w:r>
      <w:r w:rsidR="002416EE">
        <w:rPr>
          <w:sz w:val="28"/>
          <w:szCs w:val="28"/>
          <w:lang w:val="uk-UA"/>
        </w:rPr>
        <w:t xml:space="preserve"> </w:t>
      </w:r>
      <w:r w:rsidR="002416EE" w:rsidRPr="002933E2">
        <w:rPr>
          <w:sz w:val="28"/>
          <w:szCs w:val="28"/>
          <w:lang w:val="uk-UA"/>
        </w:rPr>
        <w:t>СЕСІЯ</w:t>
      </w:r>
    </w:p>
    <w:p w:rsidR="002416EE" w:rsidRPr="002933E2" w:rsidRDefault="002416EE" w:rsidP="002416EE">
      <w:pPr>
        <w:jc w:val="center"/>
        <w:outlineLvl w:val="0"/>
        <w:rPr>
          <w:b/>
          <w:sz w:val="32"/>
          <w:szCs w:val="32"/>
          <w:lang w:val="uk-UA"/>
        </w:rPr>
      </w:pPr>
      <w:r w:rsidRPr="002933E2">
        <w:rPr>
          <w:b/>
          <w:sz w:val="32"/>
          <w:szCs w:val="32"/>
          <w:lang w:val="uk-UA"/>
        </w:rPr>
        <w:t>РІШЕННЯ</w:t>
      </w:r>
    </w:p>
    <w:p w:rsidR="002416EE" w:rsidRPr="00590707" w:rsidRDefault="002416EE" w:rsidP="002416EE">
      <w:pPr>
        <w:jc w:val="center"/>
        <w:outlineLvl w:val="0"/>
        <w:rPr>
          <w:sz w:val="28"/>
          <w:szCs w:val="28"/>
          <w:lang w:val="uk-UA"/>
        </w:rPr>
      </w:pPr>
    </w:p>
    <w:tbl>
      <w:tblPr>
        <w:tblW w:w="0" w:type="auto"/>
        <w:tblLook w:val="01E0" w:firstRow="1" w:lastRow="1" w:firstColumn="1" w:lastColumn="1" w:noHBand="0" w:noVBand="0"/>
      </w:tblPr>
      <w:tblGrid>
        <w:gridCol w:w="5070"/>
      </w:tblGrid>
      <w:tr w:rsidR="002416EE" w:rsidRPr="00696F24" w:rsidTr="000E3570">
        <w:tc>
          <w:tcPr>
            <w:tcW w:w="5070" w:type="dxa"/>
          </w:tcPr>
          <w:p w:rsidR="002416EE" w:rsidRPr="00696F24" w:rsidRDefault="00FE74D2" w:rsidP="00186C37">
            <w:pPr>
              <w:jc w:val="both"/>
              <w:outlineLvl w:val="0"/>
              <w:rPr>
                <w:sz w:val="28"/>
                <w:lang w:val="uk-UA"/>
              </w:rPr>
            </w:pPr>
            <w:r w:rsidRPr="00696F24">
              <w:rPr>
                <w:sz w:val="28"/>
                <w:lang w:val="uk-UA"/>
              </w:rPr>
              <w:t>В</w:t>
            </w:r>
            <w:r w:rsidR="002416EE" w:rsidRPr="00696F24">
              <w:rPr>
                <w:sz w:val="28"/>
                <w:lang w:val="uk-UA"/>
              </w:rPr>
              <w:t>ід</w:t>
            </w:r>
            <w:r>
              <w:rPr>
                <w:sz w:val="28"/>
                <w:lang w:val="uk-UA"/>
              </w:rPr>
              <w:t xml:space="preserve"> «___» ______</w:t>
            </w:r>
            <w:r w:rsidR="000E3570">
              <w:rPr>
                <w:sz w:val="28"/>
                <w:lang w:val="uk-UA"/>
              </w:rPr>
              <w:t xml:space="preserve"> </w:t>
            </w:r>
            <w:r w:rsidR="002416EE" w:rsidRPr="00696F24">
              <w:rPr>
                <w:sz w:val="28"/>
                <w:lang w:val="uk-UA"/>
              </w:rPr>
              <w:t>20</w:t>
            </w:r>
            <w:r w:rsidR="002416EE">
              <w:rPr>
                <w:sz w:val="28"/>
                <w:lang w:val="uk-UA"/>
              </w:rPr>
              <w:t>1</w:t>
            </w:r>
            <w:r w:rsidR="00D85EBD">
              <w:rPr>
                <w:sz w:val="28"/>
                <w:lang w:val="uk-UA"/>
              </w:rPr>
              <w:t>8</w:t>
            </w:r>
            <w:r w:rsidR="002416EE" w:rsidRPr="00696F24">
              <w:rPr>
                <w:sz w:val="28"/>
                <w:lang w:val="uk-UA"/>
              </w:rPr>
              <w:t xml:space="preserve"> р</w:t>
            </w:r>
            <w:r w:rsidR="002416EE">
              <w:rPr>
                <w:sz w:val="28"/>
                <w:lang w:val="uk-UA"/>
              </w:rPr>
              <w:t>оку</w:t>
            </w:r>
            <w:r w:rsidR="002416EE" w:rsidRPr="00696F24">
              <w:rPr>
                <w:sz w:val="28"/>
                <w:lang w:val="uk-UA"/>
              </w:rPr>
              <w:t xml:space="preserve"> №</w:t>
            </w:r>
            <w:r>
              <w:rPr>
                <w:sz w:val="28"/>
                <w:lang w:val="uk-UA"/>
              </w:rPr>
              <w:t xml:space="preserve"> ___</w:t>
            </w:r>
            <w:r w:rsidR="00D85EBD">
              <w:rPr>
                <w:sz w:val="28"/>
                <w:lang w:val="uk-UA"/>
              </w:rPr>
              <w:t xml:space="preserve"> </w:t>
            </w:r>
            <w:r w:rsidR="002416EE" w:rsidRPr="00696F24">
              <w:rPr>
                <w:sz w:val="28"/>
                <w:lang w:val="uk-UA"/>
              </w:rPr>
              <w:t>-МР</w:t>
            </w:r>
          </w:p>
          <w:p w:rsidR="002416EE" w:rsidRPr="00696F24" w:rsidRDefault="002416EE" w:rsidP="00186C37">
            <w:pPr>
              <w:jc w:val="both"/>
              <w:outlineLvl w:val="0"/>
              <w:rPr>
                <w:sz w:val="28"/>
                <w:szCs w:val="28"/>
                <w:lang w:val="uk-UA"/>
              </w:rPr>
            </w:pPr>
            <w:r w:rsidRPr="00696F24">
              <w:rPr>
                <w:sz w:val="28"/>
                <w:lang w:val="uk-UA"/>
              </w:rPr>
              <w:t>м. Суми</w:t>
            </w:r>
          </w:p>
        </w:tc>
      </w:tr>
      <w:tr w:rsidR="002416EE" w:rsidRPr="00696F24" w:rsidTr="000E3570">
        <w:tc>
          <w:tcPr>
            <w:tcW w:w="5070" w:type="dxa"/>
          </w:tcPr>
          <w:p w:rsidR="002416EE" w:rsidRPr="00976886" w:rsidRDefault="002416EE" w:rsidP="00186C37">
            <w:pPr>
              <w:jc w:val="both"/>
              <w:outlineLvl w:val="0"/>
              <w:rPr>
                <w:sz w:val="20"/>
                <w:szCs w:val="20"/>
                <w:lang w:val="uk-UA"/>
              </w:rPr>
            </w:pPr>
          </w:p>
        </w:tc>
      </w:tr>
      <w:tr w:rsidR="002416EE" w:rsidRPr="00CD7457" w:rsidTr="000E3570">
        <w:tc>
          <w:tcPr>
            <w:tcW w:w="5070" w:type="dxa"/>
          </w:tcPr>
          <w:p w:rsidR="002416EE" w:rsidRPr="00590707" w:rsidRDefault="000E3570" w:rsidP="00186C37">
            <w:pPr>
              <w:ind w:right="-108"/>
              <w:jc w:val="both"/>
              <w:outlineLvl w:val="0"/>
              <w:rPr>
                <w:sz w:val="28"/>
                <w:szCs w:val="28"/>
                <w:lang w:val="uk-UA"/>
              </w:rPr>
            </w:pPr>
            <w:r w:rsidRPr="00590707">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bl>
    <w:p w:rsidR="002416EE" w:rsidRPr="00590707" w:rsidRDefault="002416EE" w:rsidP="002416EE">
      <w:pPr>
        <w:pStyle w:val="2"/>
        <w:tabs>
          <w:tab w:val="clear" w:pos="4153"/>
          <w:tab w:val="left" w:pos="142"/>
          <w:tab w:val="center" w:pos="2977"/>
          <w:tab w:val="left" w:pos="4820"/>
        </w:tabs>
        <w:ind w:right="4535"/>
        <w:jc w:val="both"/>
        <w:rPr>
          <w:sz w:val="28"/>
          <w:szCs w:val="28"/>
        </w:rPr>
      </w:pPr>
    </w:p>
    <w:p w:rsidR="002416EE" w:rsidRPr="004117C4" w:rsidRDefault="004117C4" w:rsidP="004117C4">
      <w:pPr>
        <w:pStyle w:val="HTML"/>
        <w:jc w:val="both"/>
        <w:rPr>
          <w:rFonts w:ascii="Times New Roman" w:hAnsi="Times New Roman" w:cs="Times New Roman"/>
          <w:b/>
          <w:sz w:val="28"/>
          <w:lang w:val="uk-UA"/>
        </w:rPr>
      </w:pPr>
      <w:r>
        <w:rPr>
          <w:rFonts w:ascii="Times New Roman" w:hAnsi="Times New Roman" w:cs="Times New Roman"/>
          <w:sz w:val="28"/>
          <w:szCs w:val="28"/>
          <w:lang w:val="uk-UA"/>
        </w:rPr>
        <w:tab/>
      </w:r>
      <w:r w:rsidR="00651509" w:rsidRPr="004117C4">
        <w:rPr>
          <w:rFonts w:ascii="Times New Roman" w:hAnsi="Times New Roman" w:cs="Times New Roman"/>
          <w:sz w:val="28"/>
          <w:szCs w:val="28"/>
          <w:lang w:val="uk-UA"/>
        </w:rPr>
        <w:t xml:space="preserve">У зв’язку з необхідністю передачі закінчених будівництвом об’єктів комунальної власності територіальної громади міста Суми комунальним підприємствам, у господарському віданні або оперативному управлінні яких    знаходяться дані об’єкти, відповідно до наказу </w:t>
      </w:r>
      <w:r w:rsidR="00590707">
        <w:rPr>
          <w:rFonts w:ascii="Times New Roman" w:hAnsi="Times New Roman" w:cs="Times New Roman"/>
          <w:sz w:val="28"/>
          <w:szCs w:val="28"/>
          <w:lang w:val="uk-UA"/>
        </w:rPr>
        <w:t xml:space="preserve">Міністерства фінансів України від </w:t>
      </w:r>
      <w:r w:rsidR="00590707" w:rsidRPr="00590707">
        <w:rPr>
          <w:rFonts w:ascii="Times New Roman" w:hAnsi="Times New Roman" w:cs="Times New Roman"/>
          <w:sz w:val="28"/>
          <w:szCs w:val="28"/>
          <w:lang w:val="uk-UA"/>
        </w:rPr>
        <w:t>13.09.2016  № 818</w:t>
      </w:r>
      <w:r w:rsidR="00590707">
        <w:rPr>
          <w:rFonts w:ascii="Times New Roman" w:hAnsi="Times New Roman" w:cs="Times New Roman"/>
          <w:sz w:val="28"/>
          <w:szCs w:val="28"/>
          <w:lang w:val="uk-UA"/>
        </w:rPr>
        <w:t xml:space="preserve"> «</w:t>
      </w:r>
      <w:r w:rsidR="00590707" w:rsidRPr="00590707">
        <w:rPr>
          <w:rFonts w:ascii="Times New Roman" w:hAnsi="Times New Roman" w:cs="Times New Roman"/>
          <w:sz w:val="28"/>
          <w:szCs w:val="28"/>
          <w:lang w:val="uk-UA"/>
        </w:rPr>
        <w:t>Про затвердження типових форм з обліку та списання основних засобів суб’єктами державного сектору та порядку їх складання</w:t>
      </w:r>
      <w:r w:rsidR="00590707">
        <w:rPr>
          <w:rFonts w:ascii="Times New Roman" w:hAnsi="Times New Roman" w:cs="Times New Roman"/>
          <w:sz w:val="28"/>
          <w:szCs w:val="28"/>
          <w:lang w:val="uk-UA"/>
        </w:rPr>
        <w:t>»</w:t>
      </w:r>
      <w:r w:rsidR="00651509" w:rsidRPr="004117C4">
        <w:rPr>
          <w:rFonts w:ascii="Times New Roman" w:hAnsi="Times New Roman" w:cs="Times New Roman"/>
          <w:sz w:val="28"/>
          <w:szCs w:val="28"/>
          <w:lang w:val="uk-UA"/>
        </w:rPr>
        <w:t xml:space="preserve">, </w:t>
      </w:r>
      <w:r w:rsidR="002416EE" w:rsidRPr="004117C4">
        <w:rPr>
          <w:rFonts w:ascii="Times New Roman" w:hAnsi="Times New Roman" w:cs="Times New Roman"/>
          <w:sz w:val="28"/>
          <w:lang w:val="uk-UA"/>
        </w:rPr>
        <w:t xml:space="preserve">керуючись статтею 25 та частиною п’ятою статті 60 Закону України «Про місцеве самоврядування в Україні», </w:t>
      </w:r>
      <w:r w:rsidR="002416EE" w:rsidRPr="004117C4">
        <w:rPr>
          <w:rFonts w:ascii="Times New Roman" w:hAnsi="Times New Roman" w:cs="Times New Roman"/>
          <w:b/>
          <w:sz w:val="28"/>
          <w:lang w:val="uk-UA"/>
        </w:rPr>
        <w:t>Сумська міська рада</w:t>
      </w:r>
    </w:p>
    <w:p w:rsidR="002416EE" w:rsidRPr="00590707" w:rsidRDefault="002416EE" w:rsidP="002416EE">
      <w:pPr>
        <w:widowControl w:val="0"/>
        <w:tabs>
          <w:tab w:val="left" w:pos="566"/>
        </w:tabs>
        <w:ind w:firstLine="709"/>
        <w:jc w:val="both"/>
        <w:rPr>
          <w:b/>
          <w:color w:val="000000"/>
          <w:sz w:val="32"/>
          <w:szCs w:val="32"/>
          <w:lang w:val="uk-UA"/>
        </w:rPr>
      </w:pPr>
    </w:p>
    <w:p w:rsidR="002416EE" w:rsidRPr="00E271C2" w:rsidRDefault="002416EE" w:rsidP="002416EE">
      <w:pPr>
        <w:jc w:val="center"/>
        <w:outlineLvl w:val="0"/>
        <w:rPr>
          <w:b/>
          <w:sz w:val="28"/>
          <w:szCs w:val="28"/>
          <w:lang w:val="uk-UA"/>
        </w:rPr>
      </w:pPr>
      <w:r w:rsidRPr="00E271C2">
        <w:rPr>
          <w:b/>
          <w:sz w:val="28"/>
          <w:szCs w:val="28"/>
          <w:lang w:val="uk-UA"/>
        </w:rPr>
        <w:t>ВИРІШИЛА:</w:t>
      </w:r>
    </w:p>
    <w:p w:rsidR="002416EE" w:rsidRPr="00590707" w:rsidRDefault="002416EE" w:rsidP="002416EE">
      <w:pPr>
        <w:jc w:val="center"/>
        <w:outlineLvl w:val="0"/>
        <w:rPr>
          <w:sz w:val="32"/>
          <w:szCs w:val="32"/>
          <w:lang w:val="uk-UA"/>
        </w:rPr>
      </w:pPr>
    </w:p>
    <w:p w:rsidR="002416EE" w:rsidRPr="00E271C2" w:rsidRDefault="002416EE" w:rsidP="00F53690">
      <w:pPr>
        <w:pStyle w:val="a3"/>
        <w:tabs>
          <w:tab w:val="clear" w:pos="8306"/>
          <w:tab w:val="right" w:pos="9214"/>
        </w:tabs>
        <w:ind w:right="-1" w:firstLine="567"/>
        <w:jc w:val="both"/>
        <w:rPr>
          <w:sz w:val="28"/>
          <w:lang w:val="uk-UA"/>
        </w:rPr>
      </w:pPr>
      <w:r w:rsidRPr="00E271C2">
        <w:rPr>
          <w:sz w:val="28"/>
          <w:lang w:val="uk-UA"/>
        </w:rPr>
        <w:tab/>
      </w:r>
      <w:r w:rsidRPr="00382F47">
        <w:rPr>
          <w:b/>
          <w:sz w:val="28"/>
          <w:szCs w:val="28"/>
          <w:lang w:val="uk-UA"/>
        </w:rPr>
        <w:t>1.</w:t>
      </w:r>
      <w:r w:rsidRPr="00E271C2">
        <w:rPr>
          <w:sz w:val="28"/>
          <w:szCs w:val="28"/>
          <w:lang w:val="uk-UA"/>
        </w:rPr>
        <w:t xml:space="preserve"> </w:t>
      </w:r>
      <w:r w:rsidR="004117C4">
        <w:rPr>
          <w:sz w:val="28"/>
          <w:lang w:val="uk-UA"/>
        </w:rPr>
        <w:t>Де</w:t>
      </w:r>
      <w:r w:rsidR="008B5A02">
        <w:rPr>
          <w:sz w:val="28"/>
          <w:lang w:val="uk-UA"/>
        </w:rPr>
        <w:t>партаменту інфраструктури міста</w:t>
      </w:r>
      <w:r w:rsidR="00D267D1">
        <w:rPr>
          <w:sz w:val="28"/>
          <w:lang w:val="uk-UA"/>
        </w:rPr>
        <w:t xml:space="preserve"> Сумської міської ради</w:t>
      </w:r>
      <w:r w:rsidR="00F53690">
        <w:rPr>
          <w:sz w:val="28"/>
          <w:lang w:val="uk-UA"/>
        </w:rPr>
        <w:t xml:space="preserve">                   </w:t>
      </w:r>
      <w:r w:rsidR="005B2FE9">
        <w:rPr>
          <w:sz w:val="28"/>
          <w:lang w:val="uk-UA"/>
        </w:rPr>
        <w:t>(Яременко Г.І.)</w:t>
      </w:r>
      <w:r w:rsidR="00F53690">
        <w:rPr>
          <w:sz w:val="28"/>
          <w:lang w:val="uk-UA"/>
        </w:rPr>
        <w:t>:</w:t>
      </w:r>
    </w:p>
    <w:p w:rsidR="00D267D1" w:rsidRPr="00D267D1" w:rsidRDefault="00D267D1" w:rsidP="00D267D1">
      <w:pPr>
        <w:ind w:firstLine="708"/>
        <w:jc w:val="both"/>
        <w:rPr>
          <w:sz w:val="28"/>
          <w:szCs w:val="28"/>
          <w:lang w:val="uk-UA"/>
        </w:rPr>
      </w:pPr>
      <w:r w:rsidRPr="00D267D1">
        <w:rPr>
          <w:sz w:val="28"/>
          <w:szCs w:val="28"/>
          <w:lang w:val="uk-UA"/>
        </w:rPr>
        <w:t xml:space="preserve">1.1. Передати, а </w:t>
      </w:r>
      <w:r w:rsidR="005B2FE9">
        <w:rPr>
          <w:sz w:val="28"/>
          <w:szCs w:val="28"/>
          <w:lang w:val="uk-UA"/>
        </w:rPr>
        <w:t>комунальним підприємствам</w:t>
      </w:r>
      <w:r w:rsidRPr="00D267D1">
        <w:rPr>
          <w:sz w:val="28"/>
          <w:szCs w:val="28"/>
          <w:lang w:val="uk-UA"/>
        </w:rPr>
        <w:t xml:space="preserve">, у господарському віданні або оперативному управлінні яких знаходяться  дані об’єкти, прийняти на баланс закінчені будівництвом об’єкти комунальної власності             </w:t>
      </w:r>
      <w:r w:rsidR="008B5A02">
        <w:rPr>
          <w:sz w:val="28"/>
          <w:szCs w:val="28"/>
          <w:lang w:val="uk-UA"/>
        </w:rPr>
        <w:t xml:space="preserve">                територіальної </w:t>
      </w:r>
      <w:r w:rsidRPr="00D267D1">
        <w:rPr>
          <w:sz w:val="28"/>
          <w:szCs w:val="28"/>
          <w:lang w:val="uk-UA"/>
        </w:rPr>
        <w:t>громади міста Суми, щодо яких здійснювалась                           реконструкція та капітальний ремонт, згідно з додатком;</w:t>
      </w:r>
    </w:p>
    <w:p w:rsidR="00D267D1" w:rsidRDefault="00D267D1" w:rsidP="00382F47">
      <w:pPr>
        <w:ind w:firstLine="708"/>
        <w:jc w:val="both"/>
        <w:rPr>
          <w:sz w:val="28"/>
          <w:szCs w:val="28"/>
          <w:lang w:val="uk-UA"/>
        </w:rPr>
      </w:pPr>
      <w:r w:rsidRPr="00D267D1">
        <w:rPr>
          <w:sz w:val="28"/>
          <w:szCs w:val="28"/>
        </w:rPr>
        <w:t xml:space="preserve">1.2. </w:t>
      </w:r>
      <w:r w:rsidRPr="003E18F7">
        <w:rPr>
          <w:sz w:val="28"/>
          <w:szCs w:val="28"/>
          <w:lang w:val="uk-UA"/>
        </w:rPr>
        <w:t>Зняти з балансу закінчені будівництвом об’єкти комунальної            власності територіальної громади міста Суми, щодо яких здійснювалась         реконструкція,</w:t>
      </w:r>
      <w:r w:rsidR="00F53690">
        <w:rPr>
          <w:sz w:val="28"/>
          <w:szCs w:val="28"/>
          <w:lang w:val="uk-UA"/>
        </w:rPr>
        <w:t xml:space="preserve"> згідно з додатком, у порядку, </w:t>
      </w:r>
      <w:r w:rsidRPr="003E18F7">
        <w:rPr>
          <w:sz w:val="28"/>
          <w:szCs w:val="28"/>
          <w:lang w:val="uk-UA"/>
        </w:rPr>
        <w:t>встановленому чинним              законодавством.</w:t>
      </w:r>
    </w:p>
    <w:p w:rsidR="00590707" w:rsidRDefault="00590707" w:rsidP="00382F47">
      <w:pPr>
        <w:ind w:firstLine="708"/>
        <w:jc w:val="both"/>
        <w:rPr>
          <w:sz w:val="28"/>
          <w:szCs w:val="28"/>
          <w:lang w:val="uk-UA"/>
        </w:rPr>
      </w:pPr>
    </w:p>
    <w:p w:rsidR="00590707" w:rsidRDefault="00590707" w:rsidP="00382F47">
      <w:pPr>
        <w:ind w:firstLine="708"/>
        <w:jc w:val="both"/>
        <w:rPr>
          <w:sz w:val="28"/>
          <w:szCs w:val="28"/>
          <w:lang w:val="uk-UA"/>
        </w:rPr>
      </w:pPr>
    </w:p>
    <w:p w:rsidR="00D267D1" w:rsidRPr="003E18F7" w:rsidRDefault="00D267D1" w:rsidP="00D267D1">
      <w:pPr>
        <w:jc w:val="both"/>
        <w:rPr>
          <w:sz w:val="28"/>
          <w:szCs w:val="28"/>
          <w:lang w:val="uk-UA"/>
        </w:rPr>
      </w:pPr>
      <w:r w:rsidRPr="003E18F7">
        <w:rPr>
          <w:sz w:val="28"/>
          <w:szCs w:val="28"/>
          <w:lang w:val="uk-UA"/>
        </w:rPr>
        <w:lastRenderedPageBreak/>
        <w:tab/>
      </w:r>
      <w:r w:rsidRPr="003E18F7">
        <w:rPr>
          <w:b/>
          <w:sz w:val="28"/>
          <w:szCs w:val="28"/>
          <w:lang w:val="uk-UA"/>
        </w:rPr>
        <w:t>2.</w:t>
      </w:r>
      <w:r w:rsidR="00382F47" w:rsidRPr="003E18F7">
        <w:rPr>
          <w:sz w:val="28"/>
          <w:szCs w:val="28"/>
          <w:lang w:val="uk-UA"/>
        </w:rPr>
        <w:t xml:space="preserve"> </w:t>
      </w:r>
      <w:r w:rsidRPr="003E18F7">
        <w:rPr>
          <w:sz w:val="28"/>
          <w:szCs w:val="28"/>
          <w:lang w:val="uk-UA"/>
        </w:rPr>
        <w:t xml:space="preserve">Організацію виконання даного рішення покласти на заступника міського голови згідно з розподілом обов’язків. </w:t>
      </w:r>
    </w:p>
    <w:p w:rsidR="00F53690" w:rsidRDefault="00F53690" w:rsidP="002416EE">
      <w:pPr>
        <w:pStyle w:val="a3"/>
        <w:jc w:val="both"/>
        <w:rPr>
          <w:sz w:val="28"/>
          <w:lang w:val="uk-UA"/>
        </w:rPr>
      </w:pPr>
    </w:p>
    <w:p w:rsidR="00590707" w:rsidRDefault="00590707" w:rsidP="002416EE">
      <w:pPr>
        <w:pStyle w:val="a3"/>
        <w:jc w:val="both"/>
        <w:rPr>
          <w:sz w:val="28"/>
          <w:lang w:val="uk-UA"/>
        </w:rPr>
      </w:pPr>
    </w:p>
    <w:p w:rsidR="00590707" w:rsidRDefault="00590707" w:rsidP="002416EE">
      <w:pPr>
        <w:pStyle w:val="a3"/>
        <w:jc w:val="both"/>
        <w:rPr>
          <w:sz w:val="28"/>
          <w:lang w:val="uk-UA"/>
        </w:rPr>
      </w:pPr>
    </w:p>
    <w:p w:rsidR="00590707" w:rsidRDefault="00590707" w:rsidP="002416EE">
      <w:pPr>
        <w:pStyle w:val="a3"/>
        <w:jc w:val="both"/>
        <w:rPr>
          <w:sz w:val="28"/>
          <w:lang w:val="uk-UA"/>
        </w:rPr>
      </w:pPr>
    </w:p>
    <w:p w:rsidR="002416EE" w:rsidRPr="00D85EBD" w:rsidRDefault="00590707" w:rsidP="002416EE">
      <w:pPr>
        <w:pStyle w:val="a3"/>
        <w:jc w:val="both"/>
        <w:rPr>
          <w:b/>
          <w:sz w:val="28"/>
          <w:lang w:val="uk-UA"/>
        </w:rPr>
      </w:pPr>
      <w:r>
        <w:rPr>
          <w:b/>
          <w:sz w:val="28"/>
          <w:lang w:val="uk-UA"/>
        </w:rPr>
        <w:t>Сумський м</w:t>
      </w:r>
      <w:r w:rsidR="002416EE" w:rsidRPr="00D85EBD">
        <w:rPr>
          <w:b/>
          <w:sz w:val="28"/>
          <w:lang w:val="uk-UA"/>
        </w:rPr>
        <w:t>іський голова                                                                 О.М. Лисенко</w:t>
      </w:r>
    </w:p>
    <w:p w:rsidR="002416EE" w:rsidRDefault="002416EE" w:rsidP="002416EE">
      <w:pPr>
        <w:rPr>
          <w:lang w:val="uk-UA"/>
        </w:rPr>
      </w:pPr>
    </w:p>
    <w:p w:rsidR="00590707" w:rsidRDefault="00590707" w:rsidP="002416EE">
      <w:pPr>
        <w:rPr>
          <w:lang w:val="uk-UA"/>
        </w:rPr>
      </w:pPr>
    </w:p>
    <w:p w:rsidR="00590707" w:rsidRDefault="00590707" w:rsidP="002416EE">
      <w:pPr>
        <w:rPr>
          <w:lang w:val="uk-UA"/>
        </w:rPr>
      </w:pPr>
    </w:p>
    <w:p w:rsidR="00590707" w:rsidRDefault="002416EE" w:rsidP="002416EE">
      <w:pPr>
        <w:rPr>
          <w:lang w:val="uk-UA"/>
        </w:rPr>
      </w:pPr>
      <w:r>
        <w:rPr>
          <w:lang w:val="uk-UA"/>
        </w:rPr>
        <w:t xml:space="preserve">Виконавець: </w:t>
      </w:r>
    </w:p>
    <w:p w:rsidR="002416EE" w:rsidRDefault="00382F47" w:rsidP="002416EE">
      <w:pPr>
        <w:rPr>
          <w:sz w:val="28"/>
          <w:lang w:val="uk-UA"/>
        </w:rPr>
      </w:pPr>
      <w:r>
        <w:rPr>
          <w:lang w:val="uk-UA"/>
        </w:rPr>
        <w:t>Яременко Г.І.</w:t>
      </w:r>
    </w:p>
    <w:p w:rsidR="002416EE" w:rsidRDefault="00590707" w:rsidP="002416EE">
      <w:pPr>
        <w:rPr>
          <w:sz w:val="28"/>
          <w:szCs w:val="28"/>
          <w:lang w:val="uk-UA"/>
        </w:rPr>
      </w:pPr>
      <w:r>
        <w:rPr>
          <w:sz w:val="28"/>
          <w:szCs w:val="28"/>
          <w:lang w:val="uk-UA"/>
        </w:rPr>
        <w:t>__________</w:t>
      </w: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Pr="00C55E31" w:rsidRDefault="00590707" w:rsidP="00590707">
      <w:pPr>
        <w:rPr>
          <w:sz w:val="22"/>
          <w:szCs w:val="22"/>
          <w:lang w:val="uk-UA"/>
        </w:rPr>
      </w:pPr>
      <w:r w:rsidRPr="00C55E31">
        <w:rPr>
          <w:bCs/>
          <w:sz w:val="22"/>
          <w:szCs w:val="22"/>
          <w:lang w:val="uk-UA"/>
        </w:rPr>
        <w:t xml:space="preserve">Ініціатор розгляду питання – </w:t>
      </w:r>
      <w:r>
        <w:rPr>
          <w:bCs/>
          <w:sz w:val="22"/>
          <w:szCs w:val="22"/>
          <w:lang w:val="uk-UA"/>
        </w:rPr>
        <w:t xml:space="preserve">міський голова </w:t>
      </w:r>
    </w:p>
    <w:p w:rsidR="00590707" w:rsidRPr="00C55E31" w:rsidRDefault="00590707" w:rsidP="00590707">
      <w:pPr>
        <w:jc w:val="both"/>
        <w:rPr>
          <w:sz w:val="22"/>
          <w:szCs w:val="22"/>
          <w:lang w:val="uk-UA"/>
        </w:rPr>
      </w:pPr>
      <w:r w:rsidRPr="00C55E31">
        <w:rPr>
          <w:sz w:val="22"/>
          <w:szCs w:val="22"/>
          <w:lang w:val="uk-UA"/>
        </w:rPr>
        <w:t>Проект рішення підготовлено  департаментом інфраструктури міста Сумської міської ради.</w:t>
      </w:r>
    </w:p>
    <w:p w:rsidR="00590707" w:rsidRDefault="00590707" w:rsidP="00590707">
      <w:pPr>
        <w:jc w:val="both"/>
        <w:rPr>
          <w:sz w:val="22"/>
          <w:szCs w:val="22"/>
          <w:lang w:val="uk-UA"/>
        </w:rPr>
      </w:pPr>
      <w:r w:rsidRPr="00C55E31">
        <w:rPr>
          <w:sz w:val="22"/>
          <w:szCs w:val="22"/>
          <w:lang w:val="uk-UA"/>
        </w:rPr>
        <w:t>Доповідач: Яременко Г.І.</w:t>
      </w:r>
    </w:p>
    <w:p w:rsidR="00590707" w:rsidRDefault="00590707" w:rsidP="002416EE">
      <w:pPr>
        <w:rPr>
          <w:sz w:val="28"/>
          <w:szCs w:val="28"/>
          <w:lang w:val="uk-UA"/>
        </w:rPr>
      </w:pPr>
    </w:p>
    <w:p w:rsidR="00590707" w:rsidRDefault="00590707" w:rsidP="002416EE">
      <w:pPr>
        <w:rPr>
          <w:sz w:val="28"/>
          <w:szCs w:val="28"/>
          <w:lang w:val="uk-UA"/>
        </w:rPr>
      </w:pPr>
    </w:p>
    <w:tbl>
      <w:tblPr>
        <w:tblW w:w="0" w:type="auto"/>
        <w:tblInd w:w="4928" w:type="dxa"/>
        <w:tblLook w:val="04A0" w:firstRow="1" w:lastRow="0" w:firstColumn="1" w:lastColumn="0" w:noHBand="0" w:noVBand="1"/>
      </w:tblPr>
      <w:tblGrid>
        <w:gridCol w:w="4536"/>
      </w:tblGrid>
      <w:tr w:rsidR="008F2301" w:rsidRPr="00590707" w:rsidTr="008F2301">
        <w:tc>
          <w:tcPr>
            <w:tcW w:w="4536" w:type="dxa"/>
          </w:tcPr>
          <w:p w:rsidR="008F2301" w:rsidRPr="00590707" w:rsidRDefault="008F2301" w:rsidP="00590707">
            <w:pPr>
              <w:rPr>
                <w:sz w:val="28"/>
                <w:szCs w:val="28"/>
                <w:lang w:val="uk-UA"/>
              </w:rPr>
            </w:pPr>
            <w:r w:rsidRPr="00590707">
              <w:rPr>
                <w:sz w:val="28"/>
                <w:szCs w:val="28"/>
                <w:lang w:val="uk-UA"/>
              </w:rPr>
              <w:lastRenderedPageBreak/>
              <w:t>Додаток</w:t>
            </w:r>
          </w:p>
          <w:p w:rsidR="008F2301" w:rsidRDefault="008F2301">
            <w:pPr>
              <w:rPr>
                <w:sz w:val="28"/>
                <w:szCs w:val="28"/>
                <w:lang w:val="uk-UA"/>
              </w:rPr>
            </w:pPr>
            <w:r w:rsidRPr="00590707">
              <w:rPr>
                <w:sz w:val="28"/>
                <w:szCs w:val="28"/>
                <w:lang w:val="uk-UA"/>
              </w:rPr>
              <w:t xml:space="preserve">до рішення Сумської міської ради </w:t>
            </w:r>
          </w:p>
          <w:p w:rsidR="00590707" w:rsidRDefault="00590707">
            <w:pPr>
              <w:rPr>
                <w:sz w:val="28"/>
                <w:szCs w:val="28"/>
                <w:lang w:val="uk-UA"/>
              </w:rPr>
            </w:pPr>
            <w:r>
              <w:rPr>
                <w:sz w:val="28"/>
                <w:szCs w:val="28"/>
                <w:lang w:val="uk-UA"/>
              </w:rPr>
              <w:t>«</w:t>
            </w:r>
            <w:r w:rsidRPr="00590707">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r>
              <w:rPr>
                <w:sz w:val="28"/>
                <w:szCs w:val="28"/>
                <w:lang w:val="uk-UA"/>
              </w:rPr>
              <w:t>»</w:t>
            </w:r>
          </w:p>
          <w:p w:rsidR="00590707" w:rsidRPr="00590707" w:rsidRDefault="00590707">
            <w:pPr>
              <w:rPr>
                <w:sz w:val="28"/>
                <w:szCs w:val="28"/>
                <w:lang w:val="uk-UA"/>
              </w:rPr>
            </w:pPr>
          </w:p>
          <w:p w:rsidR="008F2301" w:rsidRPr="00590707" w:rsidRDefault="008F2301" w:rsidP="008F2301">
            <w:pPr>
              <w:rPr>
                <w:color w:val="000000"/>
                <w:sz w:val="28"/>
                <w:szCs w:val="28"/>
                <w:lang w:val="uk-UA"/>
              </w:rPr>
            </w:pPr>
            <w:r w:rsidRPr="00590707">
              <w:rPr>
                <w:sz w:val="28"/>
                <w:szCs w:val="28"/>
                <w:lang w:val="uk-UA"/>
              </w:rPr>
              <w:t>від                              №            -МР</w:t>
            </w:r>
          </w:p>
        </w:tc>
      </w:tr>
    </w:tbl>
    <w:p w:rsidR="008F2301" w:rsidRPr="00590707" w:rsidRDefault="008F2301" w:rsidP="008F2301">
      <w:pPr>
        <w:rPr>
          <w:b/>
          <w:color w:val="000000"/>
          <w:sz w:val="28"/>
          <w:szCs w:val="28"/>
          <w:lang w:val="uk-UA"/>
        </w:rPr>
      </w:pPr>
    </w:p>
    <w:p w:rsidR="008F2301" w:rsidRPr="00590707" w:rsidRDefault="008F2301" w:rsidP="00590707">
      <w:pPr>
        <w:jc w:val="center"/>
        <w:rPr>
          <w:b/>
          <w:sz w:val="28"/>
          <w:szCs w:val="28"/>
          <w:lang w:val="uk-UA"/>
        </w:rPr>
      </w:pPr>
      <w:r w:rsidRPr="00590707">
        <w:rPr>
          <w:b/>
          <w:sz w:val="28"/>
          <w:szCs w:val="28"/>
          <w:lang w:val="uk-UA"/>
        </w:rPr>
        <w:t>Перелік</w:t>
      </w:r>
    </w:p>
    <w:p w:rsidR="008F2301" w:rsidRPr="00590707" w:rsidRDefault="008F2301" w:rsidP="00590707">
      <w:pPr>
        <w:jc w:val="center"/>
        <w:rPr>
          <w:sz w:val="28"/>
          <w:szCs w:val="28"/>
          <w:lang w:val="uk-UA"/>
        </w:rPr>
      </w:pPr>
      <w:r w:rsidRPr="00590707">
        <w:rPr>
          <w:sz w:val="28"/>
          <w:szCs w:val="28"/>
          <w:lang w:val="uk-UA"/>
        </w:rPr>
        <w:t xml:space="preserve">об’єктів комунальної власності територіальної громади м. Суми, які передаються  </w:t>
      </w:r>
      <w:r w:rsidR="003640C1" w:rsidRPr="00590707">
        <w:rPr>
          <w:sz w:val="28"/>
          <w:szCs w:val="28"/>
          <w:lang w:val="uk-UA"/>
        </w:rPr>
        <w:t>комунальним підприємствам</w:t>
      </w:r>
      <w:r w:rsidRPr="00590707">
        <w:rPr>
          <w:sz w:val="28"/>
          <w:szCs w:val="28"/>
          <w:lang w:val="uk-UA"/>
        </w:rPr>
        <w:t>, у господарському віданні  або оперативному управлінні яких знаходяться дані об’єкти</w:t>
      </w:r>
    </w:p>
    <w:p w:rsidR="008F2301" w:rsidRPr="00590707" w:rsidRDefault="008F2301" w:rsidP="008F2301">
      <w:pPr>
        <w:jc w:val="both"/>
        <w:rPr>
          <w:sz w:val="28"/>
          <w:szCs w:val="2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3"/>
        <w:gridCol w:w="3399"/>
        <w:gridCol w:w="1558"/>
      </w:tblGrid>
      <w:tr w:rsidR="008F2301" w:rsidRPr="00590707" w:rsidTr="00252E1B">
        <w:trPr>
          <w:trHeight w:val="144"/>
        </w:trPr>
        <w:tc>
          <w:tcPr>
            <w:tcW w:w="959"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both"/>
              <w:rPr>
                <w:color w:val="000000"/>
                <w:sz w:val="28"/>
                <w:szCs w:val="28"/>
              </w:rPr>
            </w:pPr>
            <w:r w:rsidRPr="00590707">
              <w:rPr>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center"/>
              <w:rPr>
                <w:color w:val="000000"/>
                <w:sz w:val="28"/>
                <w:szCs w:val="28"/>
                <w:lang w:val="uk-UA"/>
              </w:rPr>
            </w:pPr>
            <w:r w:rsidRPr="00590707">
              <w:rPr>
                <w:sz w:val="28"/>
                <w:szCs w:val="28"/>
                <w:lang w:val="uk-UA"/>
              </w:rPr>
              <w:t>Об’єкт передачі</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center"/>
              <w:rPr>
                <w:color w:val="000000"/>
                <w:sz w:val="28"/>
                <w:szCs w:val="28"/>
                <w:lang w:val="uk-UA"/>
              </w:rPr>
            </w:pPr>
            <w:r w:rsidRPr="00590707">
              <w:rPr>
                <w:sz w:val="28"/>
                <w:szCs w:val="28"/>
                <w:lang w:val="uk-UA"/>
              </w:rPr>
              <w:t>Кому передається</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both"/>
              <w:rPr>
                <w:color w:val="000000"/>
                <w:sz w:val="28"/>
                <w:szCs w:val="28"/>
                <w:lang w:val="uk-UA"/>
              </w:rPr>
            </w:pPr>
            <w:r w:rsidRPr="00590707">
              <w:rPr>
                <w:sz w:val="28"/>
                <w:szCs w:val="28"/>
                <w:lang w:val="uk-UA"/>
              </w:rPr>
              <w:t xml:space="preserve">Вартість </w:t>
            </w:r>
          </w:p>
          <w:p w:rsidR="008F2301" w:rsidRPr="00590707" w:rsidRDefault="008F2301">
            <w:pPr>
              <w:jc w:val="both"/>
              <w:rPr>
                <w:color w:val="000000"/>
                <w:sz w:val="28"/>
                <w:szCs w:val="28"/>
                <w:lang w:val="uk-UA"/>
              </w:rPr>
            </w:pPr>
            <w:r w:rsidRPr="00590707">
              <w:rPr>
                <w:sz w:val="28"/>
                <w:szCs w:val="28"/>
                <w:lang w:val="uk-UA"/>
              </w:rPr>
              <w:t>робіт</w:t>
            </w:r>
          </w:p>
        </w:tc>
      </w:tr>
      <w:tr w:rsidR="008F2301" w:rsidRPr="00590707" w:rsidTr="00252E1B">
        <w:trPr>
          <w:trHeight w:val="435"/>
        </w:trPr>
        <w:tc>
          <w:tcPr>
            <w:tcW w:w="959" w:type="dxa"/>
            <w:tcBorders>
              <w:top w:val="single" w:sz="4" w:space="0" w:color="auto"/>
              <w:left w:val="single" w:sz="4" w:space="0" w:color="auto"/>
              <w:bottom w:val="single" w:sz="4" w:space="0" w:color="auto"/>
              <w:right w:val="single" w:sz="4" w:space="0" w:color="auto"/>
            </w:tcBorders>
          </w:tcPr>
          <w:p w:rsidR="008F2301" w:rsidRPr="00590707" w:rsidRDefault="008F2301"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CE6BE5" w:rsidP="00DD4D07">
            <w:pPr>
              <w:rPr>
                <w:color w:val="000000"/>
                <w:sz w:val="28"/>
                <w:szCs w:val="28"/>
                <w:lang w:val="uk-UA"/>
              </w:rPr>
            </w:pPr>
            <w:r w:rsidRPr="00590707">
              <w:rPr>
                <w:sz w:val="28"/>
                <w:szCs w:val="28"/>
                <w:lang w:val="uk-UA"/>
              </w:rPr>
              <w:t>Капітальний ремонт  електричних ме</w:t>
            </w:r>
            <w:r w:rsidR="00DD4D07" w:rsidRPr="00590707">
              <w:rPr>
                <w:sz w:val="28"/>
                <w:szCs w:val="28"/>
                <w:lang w:val="uk-UA"/>
              </w:rPr>
              <w:t>реж</w:t>
            </w:r>
            <w:r w:rsidRPr="00590707">
              <w:rPr>
                <w:sz w:val="28"/>
                <w:szCs w:val="28"/>
                <w:lang w:val="uk-UA"/>
              </w:rPr>
              <w:t xml:space="preserve"> вуличного освітлення пішохідної  доріжки  від вул. Східна до вул. Ювілейної </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3640C1">
            <w:pPr>
              <w:rPr>
                <w:color w:val="000000"/>
                <w:sz w:val="28"/>
                <w:szCs w:val="28"/>
                <w:lang w:val="uk-UA"/>
              </w:rPr>
            </w:pPr>
            <w:r w:rsidRPr="00590707">
              <w:rPr>
                <w:sz w:val="28"/>
                <w:szCs w:val="28"/>
                <w:lang w:val="uk-UA"/>
              </w:rPr>
              <w:t xml:space="preserve">Комунальне </w:t>
            </w:r>
            <w:r w:rsidR="00CE6BE5" w:rsidRPr="00590707">
              <w:rPr>
                <w:sz w:val="28"/>
                <w:szCs w:val="28"/>
                <w:lang w:val="uk-UA"/>
              </w:rPr>
              <w:t>підприємство електромереж зовнішнього  освітлення «</w:t>
            </w:r>
            <w:proofErr w:type="spellStart"/>
            <w:r w:rsidR="00CE6BE5" w:rsidRPr="00590707">
              <w:rPr>
                <w:sz w:val="28"/>
                <w:szCs w:val="28"/>
                <w:lang w:val="uk-UA"/>
              </w:rPr>
              <w:t>Міськсвітло</w:t>
            </w:r>
            <w:proofErr w:type="spellEnd"/>
            <w:r w:rsidR="00CE6BE5" w:rsidRPr="00590707">
              <w:rPr>
                <w:sz w:val="28"/>
                <w:szCs w:val="28"/>
                <w:lang w:val="uk-UA"/>
              </w:rPr>
              <w:t xml:space="preserve">» </w:t>
            </w:r>
            <w:r w:rsidR="001E3A87" w:rsidRPr="00590707">
              <w:rPr>
                <w:sz w:val="28"/>
                <w:szCs w:val="28"/>
                <w:lang w:val="uk-UA"/>
              </w:rPr>
              <w:t>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DD4D07">
            <w:pPr>
              <w:rPr>
                <w:color w:val="000000"/>
                <w:sz w:val="28"/>
                <w:szCs w:val="28"/>
                <w:lang w:val="uk-UA"/>
              </w:rPr>
            </w:pPr>
            <w:r w:rsidRPr="00590707">
              <w:rPr>
                <w:sz w:val="28"/>
                <w:szCs w:val="28"/>
                <w:lang w:val="uk-UA"/>
              </w:rPr>
              <w:t>110453,20</w:t>
            </w:r>
          </w:p>
        </w:tc>
      </w:tr>
      <w:tr w:rsidR="008F2301" w:rsidRPr="00590707" w:rsidTr="00252E1B">
        <w:trPr>
          <w:trHeight w:val="571"/>
        </w:trPr>
        <w:tc>
          <w:tcPr>
            <w:tcW w:w="959" w:type="dxa"/>
            <w:tcBorders>
              <w:top w:val="single" w:sz="4" w:space="0" w:color="auto"/>
              <w:left w:val="single" w:sz="4" w:space="0" w:color="auto"/>
              <w:bottom w:val="single" w:sz="4" w:space="0" w:color="auto"/>
              <w:right w:val="single" w:sz="4" w:space="0" w:color="auto"/>
            </w:tcBorders>
          </w:tcPr>
          <w:p w:rsidR="008F2301" w:rsidRPr="00590707" w:rsidRDefault="008F2301"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DD4D07" w:rsidP="00AE61A6">
            <w:pPr>
              <w:rPr>
                <w:color w:val="000000"/>
                <w:sz w:val="28"/>
                <w:szCs w:val="28"/>
              </w:rPr>
            </w:pPr>
            <w:r w:rsidRPr="00590707">
              <w:rPr>
                <w:sz w:val="28"/>
                <w:szCs w:val="28"/>
                <w:lang w:val="uk-UA"/>
              </w:rPr>
              <w:t>Капітальний ремонт  електричних ме</w:t>
            </w:r>
            <w:r w:rsidR="00AE61A6" w:rsidRPr="00590707">
              <w:rPr>
                <w:sz w:val="28"/>
                <w:szCs w:val="28"/>
                <w:lang w:val="uk-UA"/>
              </w:rPr>
              <w:t>реж</w:t>
            </w:r>
            <w:r w:rsidRPr="00590707">
              <w:rPr>
                <w:sz w:val="28"/>
                <w:szCs w:val="28"/>
                <w:lang w:val="uk-UA"/>
              </w:rPr>
              <w:t xml:space="preserve"> вуличного освітлення </w:t>
            </w:r>
            <w:r w:rsidR="00AE61A6" w:rsidRPr="00590707">
              <w:rPr>
                <w:sz w:val="28"/>
                <w:szCs w:val="28"/>
                <w:lang w:val="uk-UA"/>
              </w:rPr>
              <w:t xml:space="preserve"> по вул. Котляревського</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AE61A6">
            <w:pPr>
              <w:rPr>
                <w:color w:val="000000"/>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972FD6">
            <w:pPr>
              <w:rPr>
                <w:color w:val="000000"/>
                <w:sz w:val="28"/>
                <w:szCs w:val="28"/>
                <w:lang w:val="uk-UA"/>
              </w:rPr>
            </w:pPr>
            <w:r w:rsidRPr="00590707">
              <w:rPr>
                <w:color w:val="000000"/>
                <w:sz w:val="28"/>
                <w:szCs w:val="28"/>
                <w:lang w:val="uk-UA"/>
              </w:rPr>
              <w:t>178383,14</w:t>
            </w:r>
          </w:p>
        </w:tc>
      </w:tr>
      <w:tr w:rsidR="003843ED" w:rsidRPr="00590707" w:rsidTr="00252E1B">
        <w:trPr>
          <w:trHeight w:val="571"/>
        </w:trPr>
        <w:tc>
          <w:tcPr>
            <w:tcW w:w="959" w:type="dxa"/>
            <w:tcBorders>
              <w:top w:val="single" w:sz="4" w:space="0" w:color="auto"/>
              <w:left w:val="single" w:sz="4" w:space="0" w:color="auto"/>
              <w:bottom w:val="single" w:sz="4" w:space="0" w:color="auto"/>
              <w:right w:val="single" w:sz="4" w:space="0" w:color="auto"/>
            </w:tcBorders>
          </w:tcPr>
          <w:p w:rsidR="003843ED" w:rsidRPr="00590707" w:rsidRDefault="003843ED"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843ED" w:rsidRPr="00590707" w:rsidRDefault="003843ED" w:rsidP="003843ED">
            <w:pPr>
              <w:rPr>
                <w:sz w:val="28"/>
                <w:szCs w:val="28"/>
                <w:lang w:val="uk-UA"/>
              </w:rPr>
            </w:pPr>
            <w:r w:rsidRPr="00590707">
              <w:rPr>
                <w:sz w:val="28"/>
                <w:szCs w:val="28"/>
                <w:lang w:val="uk-UA"/>
              </w:rPr>
              <w:t>Капітальний ремонт  електричних мереж вуличного освітлення  по вул. Зарічній</w:t>
            </w:r>
          </w:p>
        </w:tc>
        <w:tc>
          <w:tcPr>
            <w:tcW w:w="3399" w:type="dxa"/>
            <w:tcBorders>
              <w:top w:val="single" w:sz="4" w:space="0" w:color="auto"/>
              <w:left w:val="single" w:sz="4" w:space="0" w:color="auto"/>
              <w:bottom w:val="single" w:sz="4" w:space="0" w:color="auto"/>
              <w:right w:val="single" w:sz="4" w:space="0" w:color="auto"/>
            </w:tcBorders>
            <w:hideMark/>
          </w:tcPr>
          <w:p w:rsidR="003843ED" w:rsidRPr="00590707" w:rsidRDefault="00C10B2E">
            <w:pPr>
              <w:rPr>
                <w:sz w:val="28"/>
                <w:szCs w:val="28"/>
                <w:lang w:val="uk-UA"/>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3843ED" w:rsidRPr="00590707" w:rsidRDefault="000C26A0">
            <w:pPr>
              <w:rPr>
                <w:color w:val="000000"/>
                <w:sz w:val="28"/>
                <w:szCs w:val="28"/>
                <w:lang w:val="uk-UA"/>
              </w:rPr>
            </w:pPr>
            <w:r w:rsidRPr="00590707">
              <w:rPr>
                <w:color w:val="000000"/>
                <w:sz w:val="28"/>
                <w:szCs w:val="28"/>
                <w:lang w:val="uk-UA"/>
              </w:rPr>
              <w:t>283944,48</w:t>
            </w:r>
          </w:p>
        </w:tc>
      </w:tr>
      <w:tr w:rsidR="008F2301" w:rsidRPr="00590707" w:rsidTr="00252E1B">
        <w:trPr>
          <w:trHeight w:val="451"/>
        </w:trPr>
        <w:tc>
          <w:tcPr>
            <w:tcW w:w="959" w:type="dxa"/>
            <w:tcBorders>
              <w:top w:val="single" w:sz="4" w:space="0" w:color="auto"/>
              <w:left w:val="single" w:sz="4" w:space="0" w:color="auto"/>
              <w:bottom w:val="single" w:sz="4" w:space="0" w:color="auto"/>
              <w:right w:val="single" w:sz="4" w:space="0" w:color="auto"/>
            </w:tcBorders>
          </w:tcPr>
          <w:p w:rsidR="008F2301" w:rsidRPr="00590707" w:rsidRDefault="008F2301" w:rsidP="00C10B2E">
            <w:pPr>
              <w:numPr>
                <w:ilvl w:val="0"/>
                <w:numId w:val="1"/>
              </w:numPr>
              <w:jc w:val="center"/>
              <w:rPr>
                <w:color w:val="000000"/>
                <w:sz w:val="28"/>
                <w:szCs w:val="28"/>
              </w:rPr>
            </w:pPr>
          </w:p>
          <w:p w:rsidR="008F2301" w:rsidRPr="00590707" w:rsidRDefault="008F2301" w:rsidP="00C10B2E">
            <w:p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972FD6">
            <w:pPr>
              <w:rPr>
                <w:color w:val="000000"/>
                <w:sz w:val="28"/>
                <w:szCs w:val="28"/>
              </w:rPr>
            </w:pPr>
            <w:r w:rsidRPr="00590707">
              <w:rPr>
                <w:sz w:val="28"/>
                <w:szCs w:val="28"/>
                <w:lang w:val="uk-UA"/>
              </w:rPr>
              <w:t xml:space="preserve">Капітальний ремонт  електричних мереж вуличного освітлення   по ТП-369: вул. </w:t>
            </w:r>
            <w:proofErr w:type="spellStart"/>
            <w:r w:rsidRPr="00590707">
              <w:rPr>
                <w:sz w:val="28"/>
                <w:szCs w:val="28"/>
                <w:lang w:val="uk-UA"/>
              </w:rPr>
              <w:t>Л.Українки</w:t>
            </w:r>
            <w:proofErr w:type="spellEnd"/>
            <w:r w:rsidRPr="00590707">
              <w:rPr>
                <w:sz w:val="28"/>
                <w:szCs w:val="28"/>
                <w:lang w:val="uk-UA"/>
              </w:rPr>
              <w:t>, Р.Атаманюка,61</w:t>
            </w:r>
            <w:r w:rsidR="007809E3" w:rsidRPr="00590707">
              <w:rPr>
                <w:sz w:val="28"/>
                <w:szCs w:val="28"/>
                <w:lang w:val="uk-UA"/>
              </w:rPr>
              <w:t xml:space="preserve">(прибудинкова територія) вул. </w:t>
            </w:r>
            <w:proofErr w:type="spellStart"/>
            <w:r w:rsidR="007809E3" w:rsidRPr="00590707">
              <w:rPr>
                <w:sz w:val="28"/>
                <w:szCs w:val="28"/>
                <w:lang w:val="uk-UA"/>
              </w:rPr>
              <w:t>Хотінська</w:t>
            </w:r>
            <w:proofErr w:type="spellEnd"/>
            <w:r w:rsidR="007D1CF0" w:rsidRPr="00590707">
              <w:rPr>
                <w:sz w:val="28"/>
                <w:szCs w:val="28"/>
                <w:lang w:val="uk-UA"/>
              </w:rPr>
              <w:t xml:space="preserve"> </w:t>
            </w:r>
            <w:r w:rsidR="007809E3" w:rsidRPr="00590707">
              <w:rPr>
                <w:sz w:val="28"/>
                <w:szCs w:val="28"/>
                <w:lang w:val="uk-UA"/>
              </w:rPr>
              <w:t>-пр.Курський,51</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C44DF9">
            <w:pPr>
              <w:rPr>
                <w:color w:val="000000"/>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7D1CF0">
            <w:pPr>
              <w:rPr>
                <w:color w:val="000000"/>
                <w:sz w:val="28"/>
                <w:szCs w:val="28"/>
                <w:lang w:val="uk-UA"/>
              </w:rPr>
            </w:pPr>
            <w:r w:rsidRPr="00590707">
              <w:rPr>
                <w:color w:val="000000"/>
                <w:sz w:val="28"/>
                <w:szCs w:val="28"/>
                <w:lang w:val="uk-UA"/>
              </w:rPr>
              <w:t>346775,19</w:t>
            </w:r>
          </w:p>
        </w:tc>
      </w:tr>
      <w:tr w:rsidR="009450E3" w:rsidRPr="00590707" w:rsidTr="00252E1B">
        <w:trPr>
          <w:trHeight w:val="451"/>
        </w:trPr>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p w:rsidR="009450E3" w:rsidRPr="00590707" w:rsidRDefault="009450E3" w:rsidP="00C10B2E">
            <w:p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color w:val="000000"/>
                <w:sz w:val="28"/>
                <w:szCs w:val="28"/>
              </w:rPr>
            </w:pPr>
            <w:r w:rsidRPr="00590707">
              <w:rPr>
                <w:sz w:val="28"/>
                <w:szCs w:val="28"/>
                <w:lang w:val="uk-UA"/>
              </w:rPr>
              <w:t xml:space="preserve">Капітальний ремонт  електричних мереж вуличного </w:t>
            </w:r>
            <w:r w:rsidRPr="00590707">
              <w:rPr>
                <w:sz w:val="28"/>
                <w:szCs w:val="28"/>
                <w:lang w:val="uk-UA"/>
              </w:rPr>
              <w:lastRenderedPageBreak/>
              <w:t>освітлення    по ТП- 52 (</w:t>
            </w:r>
            <w:proofErr w:type="spellStart"/>
            <w:r w:rsidRPr="00590707">
              <w:rPr>
                <w:sz w:val="28"/>
                <w:szCs w:val="28"/>
                <w:lang w:val="uk-UA"/>
              </w:rPr>
              <w:t>Веретенівка</w:t>
            </w:r>
            <w:proofErr w:type="spellEnd"/>
            <w:r w:rsidRPr="00590707">
              <w:rPr>
                <w:sz w:val="28"/>
                <w:szCs w:val="28"/>
                <w:lang w:val="uk-UA"/>
              </w:rPr>
              <w:t>): вул. Виноградна, пров. Виноградний, Спортивний, проїзд Спортивний</w:t>
            </w: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lastRenderedPageBreak/>
              <w:t xml:space="preserve">Комунальне підприємство електромереж </w:t>
            </w:r>
            <w:r w:rsidRPr="00590707">
              <w:rPr>
                <w:sz w:val="28"/>
                <w:szCs w:val="28"/>
                <w:lang w:val="uk-UA"/>
              </w:rPr>
              <w:lastRenderedPageBreak/>
              <w:t>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color w:val="000000"/>
                <w:sz w:val="28"/>
                <w:szCs w:val="28"/>
                <w:lang w:val="uk-UA"/>
              </w:rPr>
            </w:pPr>
            <w:r w:rsidRPr="00590707">
              <w:rPr>
                <w:color w:val="000000"/>
                <w:sz w:val="28"/>
                <w:szCs w:val="28"/>
                <w:lang w:val="uk-UA"/>
              </w:rPr>
              <w:lastRenderedPageBreak/>
              <w:t>570726,23</w:t>
            </w:r>
          </w:p>
        </w:tc>
      </w:tr>
      <w:tr w:rsidR="009450E3" w:rsidRPr="00590707" w:rsidTr="00252E1B">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9450E3" w:rsidRPr="00590707" w:rsidRDefault="00586024">
            <w:pPr>
              <w:rPr>
                <w:color w:val="000000"/>
                <w:sz w:val="28"/>
                <w:szCs w:val="28"/>
              </w:rPr>
            </w:pPr>
            <w:r w:rsidRPr="00590707">
              <w:rPr>
                <w:sz w:val="28"/>
                <w:szCs w:val="28"/>
                <w:lang w:val="uk-UA"/>
              </w:rPr>
              <w:t>Капітальний ремонт  електричних мереж вуличного освітлення    по ТП- 259 (</w:t>
            </w:r>
            <w:proofErr w:type="spellStart"/>
            <w:r w:rsidRPr="00590707">
              <w:rPr>
                <w:sz w:val="28"/>
                <w:szCs w:val="28"/>
                <w:lang w:val="uk-UA"/>
              </w:rPr>
              <w:t>Ганннівка</w:t>
            </w:r>
            <w:proofErr w:type="spellEnd"/>
            <w:r w:rsidRPr="00590707">
              <w:rPr>
                <w:sz w:val="28"/>
                <w:szCs w:val="28"/>
                <w:lang w:val="uk-UA"/>
              </w:rPr>
              <w:t xml:space="preserve">): вул. </w:t>
            </w:r>
            <w:proofErr w:type="spellStart"/>
            <w:r w:rsidRPr="00590707">
              <w:rPr>
                <w:sz w:val="28"/>
                <w:szCs w:val="28"/>
                <w:lang w:val="uk-UA"/>
              </w:rPr>
              <w:t>Ганнівська</w:t>
            </w:r>
            <w:proofErr w:type="spellEnd"/>
            <w:r w:rsidRPr="00590707">
              <w:rPr>
                <w:sz w:val="28"/>
                <w:szCs w:val="28"/>
                <w:lang w:val="uk-UA"/>
              </w:rPr>
              <w:t xml:space="preserve">, Михайлівська, Нова, Поліська, </w:t>
            </w:r>
            <w:r w:rsidR="003E18F7" w:rsidRPr="00590707">
              <w:rPr>
                <w:sz w:val="28"/>
                <w:szCs w:val="28"/>
                <w:lang w:val="uk-UA"/>
              </w:rPr>
              <w:t>Радгоспна, проїзд Новий</w:t>
            </w: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3E18F7">
            <w:pPr>
              <w:rPr>
                <w:color w:val="000000"/>
                <w:sz w:val="28"/>
                <w:szCs w:val="28"/>
                <w:lang w:val="uk-UA"/>
              </w:rPr>
            </w:pPr>
            <w:r w:rsidRPr="00590707">
              <w:rPr>
                <w:color w:val="000000"/>
                <w:sz w:val="28"/>
                <w:szCs w:val="28"/>
                <w:lang w:val="uk-UA"/>
              </w:rPr>
              <w:t>1114430,52</w:t>
            </w:r>
          </w:p>
        </w:tc>
      </w:tr>
      <w:tr w:rsidR="009450E3" w:rsidRPr="00590707" w:rsidTr="00252E1B">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34D5A" w:rsidRPr="00590707" w:rsidRDefault="00734D5A">
            <w:pPr>
              <w:rPr>
                <w:color w:val="000000"/>
                <w:sz w:val="28"/>
                <w:szCs w:val="28"/>
                <w:lang w:val="uk-UA"/>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gramStart"/>
            <w:r w:rsidRPr="00590707">
              <w:rPr>
                <w:color w:val="000000"/>
                <w:sz w:val="28"/>
                <w:szCs w:val="28"/>
              </w:rPr>
              <w:t>по</w:t>
            </w:r>
            <w:proofErr w:type="gramEnd"/>
            <w:r w:rsidRPr="00590707">
              <w:rPr>
                <w:color w:val="000000"/>
                <w:sz w:val="28"/>
                <w:szCs w:val="28"/>
              </w:rPr>
              <w:t xml:space="preserve"> </w:t>
            </w:r>
          </w:p>
          <w:p w:rsidR="009450E3" w:rsidRPr="00590707" w:rsidRDefault="00734D5A">
            <w:pPr>
              <w:rPr>
                <w:color w:val="000000"/>
                <w:sz w:val="28"/>
                <w:szCs w:val="28"/>
              </w:rPr>
            </w:pPr>
            <w:r w:rsidRPr="00590707">
              <w:rPr>
                <w:color w:val="000000"/>
                <w:sz w:val="28"/>
                <w:szCs w:val="28"/>
              </w:rPr>
              <w:t xml:space="preserve">ТП - 267 </w:t>
            </w:r>
            <w:proofErr w:type="spellStart"/>
            <w:r w:rsidRPr="00590707">
              <w:rPr>
                <w:color w:val="000000"/>
                <w:sz w:val="28"/>
                <w:szCs w:val="28"/>
              </w:rPr>
              <w:t>вул</w:t>
            </w:r>
            <w:proofErr w:type="spellEnd"/>
            <w:r w:rsidRPr="00590707">
              <w:rPr>
                <w:color w:val="000000"/>
                <w:sz w:val="28"/>
                <w:szCs w:val="28"/>
              </w:rPr>
              <w:t xml:space="preserve">. </w:t>
            </w:r>
            <w:proofErr w:type="gramStart"/>
            <w:r w:rsidRPr="00590707">
              <w:rPr>
                <w:color w:val="000000"/>
                <w:sz w:val="28"/>
                <w:szCs w:val="28"/>
              </w:rPr>
              <w:t>Герасима Кондратьєва (</w:t>
            </w:r>
            <w:proofErr w:type="spellStart"/>
            <w:r w:rsidRPr="00590707">
              <w:rPr>
                <w:color w:val="000000"/>
                <w:sz w:val="28"/>
                <w:szCs w:val="28"/>
              </w:rPr>
              <w:t>від</w:t>
            </w:r>
            <w:proofErr w:type="spellEnd"/>
            <w:r w:rsidRPr="00590707">
              <w:rPr>
                <w:color w:val="000000"/>
                <w:sz w:val="28"/>
                <w:szCs w:val="28"/>
              </w:rPr>
              <w:t xml:space="preserve"> вул.20 </w:t>
            </w:r>
            <w:proofErr w:type="spellStart"/>
            <w:r w:rsidRPr="00590707">
              <w:rPr>
                <w:color w:val="000000"/>
                <w:sz w:val="28"/>
                <w:szCs w:val="28"/>
              </w:rPr>
              <w:t>років</w:t>
            </w:r>
            <w:proofErr w:type="spellEnd"/>
            <w:r w:rsidRPr="00590707">
              <w:rPr>
                <w:color w:val="000000"/>
                <w:sz w:val="28"/>
                <w:szCs w:val="28"/>
              </w:rPr>
              <w:t xml:space="preserve"> Перемоги до </w:t>
            </w:r>
            <w:proofErr w:type="spellStart"/>
            <w:r w:rsidRPr="00590707">
              <w:rPr>
                <w:color w:val="000000"/>
                <w:sz w:val="28"/>
                <w:szCs w:val="28"/>
              </w:rPr>
              <w:t>вул</w:t>
            </w:r>
            <w:proofErr w:type="spellEnd"/>
            <w:r w:rsidRPr="00590707">
              <w:rPr>
                <w:color w:val="000000"/>
                <w:sz w:val="28"/>
                <w:szCs w:val="28"/>
              </w:rPr>
              <w:t>.</w:t>
            </w:r>
            <w:proofErr w:type="gramEnd"/>
            <w:r w:rsidRPr="00590707">
              <w:rPr>
                <w:color w:val="000000"/>
                <w:sz w:val="28"/>
                <w:szCs w:val="28"/>
              </w:rPr>
              <w:t xml:space="preserve"> </w:t>
            </w:r>
            <w:proofErr w:type="spellStart"/>
            <w:r w:rsidRPr="00590707">
              <w:rPr>
                <w:color w:val="000000"/>
                <w:sz w:val="28"/>
                <w:szCs w:val="28"/>
              </w:rPr>
              <w:t>Гамалія</w:t>
            </w:r>
            <w:proofErr w:type="spellEnd"/>
            <w:r w:rsidRPr="00590707">
              <w:rPr>
                <w:color w:val="000000"/>
                <w:sz w:val="28"/>
                <w:szCs w:val="28"/>
              </w:rPr>
              <w:t>)</w:t>
            </w: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734D5A">
            <w:pPr>
              <w:rPr>
                <w:color w:val="000000"/>
                <w:sz w:val="28"/>
                <w:szCs w:val="28"/>
                <w:lang w:val="uk-UA"/>
              </w:rPr>
            </w:pPr>
            <w:r w:rsidRPr="00590707">
              <w:rPr>
                <w:color w:val="000000"/>
                <w:sz w:val="28"/>
                <w:szCs w:val="28"/>
                <w:lang w:val="uk-UA"/>
              </w:rPr>
              <w:t>990329,57</w:t>
            </w:r>
          </w:p>
        </w:tc>
      </w:tr>
      <w:tr w:rsidR="009450E3" w:rsidRPr="00590707" w:rsidTr="00252E1B">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34D5A" w:rsidRPr="00590707" w:rsidRDefault="00734D5A" w:rsidP="00734D5A">
            <w:pPr>
              <w:rPr>
                <w:sz w:val="28"/>
                <w:szCs w:val="28"/>
              </w:rPr>
            </w:pPr>
            <w:proofErr w:type="spellStart"/>
            <w:r w:rsidRPr="00590707">
              <w:rPr>
                <w:sz w:val="28"/>
                <w:szCs w:val="28"/>
              </w:rPr>
              <w:t>Капітальний</w:t>
            </w:r>
            <w:proofErr w:type="spellEnd"/>
            <w:r w:rsidRPr="00590707">
              <w:rPr>
                <w:sz w:val="28"/>
                <w:szCs w:val="28"/>
              </w:rPr>
              <w:t xml:space="preserve"> ремонт мереж </w:t>
            </w:r>
            <w:proofErr w:type="spellStart"/>
            <w:r w:rsidRPr="00590707">
              <w:rPr>
                <w:sz w:val="28"/>
                <w:szCs w:val="28"/>
              </w:rPr>
              <w:t>зовнішнього</w:t>
            </w:r>
            <w:proofErr w:type="spellEnd"/>
            <w:r w:rsidRPr="00590707">
              <w:rPr>
                <w:sz w:val="28"/>
                <w:szCs w:val="28"/>
              </w:rPr>
              <w:t xml:space="preserve"> </w:t>
            </w:r>
            <w:proofErr w:type="spellStart"/>
            <w:r w:rsidRPr="00590707">
              <w:rPr>
                <w:sz w:val="28"/>
                <w:szCs w:val="28"/>
              </w:rPr>
              <w:t>освітлення</w:t>
            </w:r>
            <w:proofErr w:type="spellEnd"/>
            <w:r w:rsidRPr="00590707">
              <w:rPr>
                <w:sz w:val="28"/>
                <w:szCs w:val="28"/>
              </w:rPr>
              <w:t xml:space="preserve"> </w:t>
            </w:r>
            <w:proofErr w:type="spellStart"/>
            <w:r w:rsidRPr="00590707">
              <w:rPr>
                <w:sz w:val="28"/>
                <w:szCs w:val="28"/>
              </w:rPr>
              <w:t>території</w:t>
            </w:r>
            <w:proofErr w:type="spellEnd"/>
            <w:r w:rsidRPr="00590707">
              <w:rPr>
                <w:sz w:val="28"/>
                <w:szCs w:val="28"/>
              </w:rPr>
              <w:t xml:space="preserve"> </w:t>
            </w:r>
            <w:proofErr w:type="spellStart"/>
            <w:r w:rsidRPr="00590707">
              <w:rPr>
                <w:sz w:val="28"/>
                <w:szCs w:val="28"/>
              </w:rPr>
              <w:t>Сумської</w:t>
            </w:r>
            <w:proofErr w:type="spellEnd"/>
            <w:r w:rsidRPr="00590707">
              <w:rPr>
                <w:sz w:val="28"/>
                <w:szCs w:val="28"/>
              </w:rPr>
              <w:t xml:space="preserve">  </w:t>
            </w:r>
            <w:proofErr w:type="spellStart"/>
            <w:r w:rsidRPr="00590707">
              <w:rPr>
                <w:sz w:val="28"/>
                <w:szCs w:val="28"/>
              </w:rPr>
              <w:t>загальноосвітньої</w:t>
            </w:r>
            <w:proofErr w:type="spellEnd"/>
            <w:r w:rsidRPr="00590707">
              <w:rPr>
                <w:sz w:val="28"/>
                <w:szCs w:val="28"/>
              </w:rPr>
              <w:t xml:space="preserve"> </w:t>
            </w:r>
            <w:proofErr w:type="spellStart"/>
            <w:r w:rsidRPr="00590707">
              <w:rPr>
                <w:sz w:val="28"/>
                <w:szCs w:val="28"/>
              </w:rPr>
              <w:t>школи</w:t>
            </w:r>
            <w:proofErr w:type="spellEnd"/>
            <w:r w:rsidRPr="00590707">
              <w:rPr>
                <w:sz w:val="28"/>
                <w:szCs w:val="28"/>
              </w:rPr>
              <w:t xml:space="preserve"> №20</w:t>
            </w:r>
          </w:p>
          <w:p w:rsidR="009450E3" w:rsidRPr="00590707" w:rsidRDefault="009450E3">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0F6654">
            <w:pPr>
              <w:rPr>
                <w:color w:val="000000"/>
                <w:sz w:val="28"/>
                <w:szCs w:val="28"/>
                <w:lang w:val="uk-UA"/>
              </w:rPr>
            </w:pPr>
            <w:r w:rsidRPr="00590707">
              <w:rPr>
                <w:color w:val="000000"/>
                <w:sz w:val="28"/>
                <w:szCs w:val="28"/>
                <w:lang w:val="uk-UA"/>
              </w:rPr>
              <w:t>147541,46</w:t>
            </w:r>
          </w:p>
        </w:tc>
      </w:tr>
      <w:tr w:rsidR="00DC4688" w:rsidRPr="00590707" w:rsidTr="00252E1B">
        <w:tc>
          <w:tcPr>
            <w:tcW w:w="959" w:type="dxa"/>
            <w:tcBorders>
              <w:top w:val="single" w:sz="4" w:space="0" w:color="auto"/>
              <w:left w:val="single" w:sz="4" w:space="0" w:color="auto"/>
              <w:bottom w:val="single" w:sz="4" w:space="0" w:color="auto"/>
              <w:right w:val="single" w:sz="4" w:space="0" w:color="auto"/>
            </w:tcBorders>
          </w:tcPr>
          <w:p w:rsidR="00DC4688" w:rsidRPr="00590707" w:rsidRDefault="00DC4688"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DC4688" w:rsidRPr="00590707" w:rsidRDefault="00DC4688" w:rsidP="000F6654">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w:t>
            </w:r>
            <w:proofErr w:type="spellStart"/>
            <w:r w:rsidRPr="00590707">
              <w:rPr>
                <w:color w:val="000000"/>
                <w:sz w:val="28"/>
                <w:szCs w:val="28"/>
              </w:rPr>
              <w:t>вул</w:t>
            </w:r>
            <w:proofErr w:type="spellEnd"/>
            <w:r w:rsidRPr="00590707">
              <w:rPr>
                <w:color w:val="000000"/>
                <w:sz w:val="28"/>
                <w:szCs w:val="28"/>
              </w:rPr>
              <w:t>. Г.Кондратьєва,183,171,140,122 (</w:t>
            </w:r>
            <w:proofErr w:type="spellStart"/>
            <w:r w:rsidRPr="00590707">
              <w:rPr>
                <w:color w:val="000000"/>
                <w:sz w:val="28"/>
                <w:szCs w:val="28"/>
              </w:rPr>
              <w:t>прибудинкова</w:t>
            </w:r>
            <w:proofErr w:type="spellEnd"/>
            <w:r w:rsidRPr="00590707">
              <w:rPr>
                <w:color w:val="000000"/>
                <w:sz w:val="28"/>
                <w:szCs w:val="28"/>
              </w:rPr>
              <w:t xml:space="preserve"> </w:t>
            </w:r>
            <w:proofErr w:type="spellStart"/>
            <w:r w:rsidRPr="00590707">
              <w:rPr>
                <w:color w:val="000000"/>
                <w:sz w:val="28"/>
                <w:szCs w:val="28"/>
              </w:rPr>
              <w:t>територія</w:t>
            </w:r>
            <w:proofErr w:type="spellEnd"/>
            <w:r w:rsidRPr="00590707">
              <w:rPr>
                <w:color w:val="000000"/>
                <w:sz w:val="28"/>
                <w:szCs w:val="28"/>
              </w:rPr>
              <w:t xml:space="preserve">) </w:t>
            </w:r>
          </w:p>
          <w:p w:rsidR="00DC4688" w:rsidRPr="00590707" w:rsidRDefault="00DC4688">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color w:val="000000"/>
                <w:sz w:val="28"/>
                <w:szCs w:val="28"/>
                <w:lang w:val="uk-UA"/>
              </w:rPr>
            </w:pPr>
            <w:r w:rsidRPr="00590707">
              <w:rPr>
                <w:color w:val="000000"/>
                <w:sz w:val="28"/>
                <w:szCs w:val="28"/>
                <w:lang w:val="uk-UA"/>
              </w:rPr>
              <w:t>623783,59</w:t>
            </w:r>
          </w:p>
        </w:tc>
      </w:tr>
      <w:tr w:rsidR="00DC4688" w:rsidRPr="00590707" w:rsidTr="00252E1B">
        <w:tc>
          <w:tcPr>
            <w:tcW w:w="959" w:type="dxa"/>
            <w:tcBorders>
              <w:top w:val="single" w:sz="4" w:space="0" w:color="auto"/>
              <w:left w:val="single" w:sz="4" w:space="0" w:color="auto"/>
              <w:bottom w:val="single" w:sz="4" w:space="0" w:color="auto"/>
              <w:right w:val="single" w:sz="4" w:space="0" w:color="auto"/>
            </w:tcBorders>
          </w:tcPr>
          <w:p w:rsidR="00DC4688" w:rsidRPr="00590707" w:rsidRDefault="00DC4688"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DC4688" w:rsidRPr="00590707" w:rsidRDefault="00DC4688" w:rsidP="00DC4688">
            <w:pPr>
              <w:rPr>
                <w:color w:val="000000"/>
                <w:sz w:val="28"/>
                <w:szCs w:val="28"/>
              </w:rPr>
            </w:pPr>
            <w:r w:rsidRPr="00590707">
              <w:rPr>
                <w:color w:val="000000"/>
                <w:sz w:val="28"/>
                <w:szCs w:val="28"/>
                <w:lang w:val="uk-UA"/>
              </w:rPr>
              <w:t>К</w:t>
            </w:r>
            <w:proofErr w:type="spellStart"/>
            <w:r w:rsidRPr="00590707">
              <w:rPr>
                <w:color w:val="000000"/>
                <w:sz w:val="28"/>
                <w:szCs w:val="28"/>
              </w:rPr>
              <w:t>апітальний</w:t>
            </w:r>
            <w:proofErr w:type="spellEnd"/>
            <w:r w:rsidRPr="00590707">
              <w:rPr>
                <w:color w:val="000000"/>
                <w:sz w:val="28"/>
                <w:szCs w:val="28"/>
              </w:rPr>
              <w:t xml:space="preserve"> ремонт </w:t>
            </w:r>
            <w:proofErr w:type="spellStart"/>
            <w:r w:rsidRPr="00590707">
              <w:rPr>
                <w:color w:val="000000"/>
                <w:sz w:val="28"/>
                <w:szCs w:val="28"/>
              </w:rPr>
              <w:t>електр</w:t>
            </w:r>
            <w:r w:rsidRPr="00590707">
              <w:rPr>
                <w:color w:val="000000"/>
                <w:sz w:val="28"/>
                <w:szCs w:val="28"/>
                <w:lang w:val="uk-UA"/>
              </w:rPr>
              <w:t>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ТП127А </w:t>
            </w:r>
            <w:proofErr w:type="spellStart"/>
            <w:r w:rsidRPr="00590707">
              <w:rPr>
                <w:color w:val="000000"/>
                <w:sz w:val="28"/>
                <w:szCs w:val="28"/>
              </w:rPr>
              <w:t>вул.Г.Кондратьєва</w:t>
            </w:r>
            <w:proofErr w:type="spellEnd"/>
            <w:r w:rsidRPr="00590707">
              <w:rPr>
                <w:color w:val="000000"/>
                <w:sz w:val="28"/>
                <w:szCs w:val="28"/>
              </w:rPr>
              <w:t xml:space="preserve">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вул</w:t>
            </w:r>
            <w:proofErr w:type="spellEnd"/>
            <w:r w:rsidRPr="00590707">
              <w:rPr>
                <w:color w:val="000000"/>
                <w:sz w:val="28"/>
                <w:szCs w:val="28"/>
              </w:rPr>
              <w:t xml:space="preserve">. </w:t>
            </w:r>
            <w:proofErr w:type="spellStart"/>
            <w:proofErr w:type="gramStart"/>
            <w:r w:rsidRPr="00590707">
              <w:rPr>
                <w:color w:val="000000"/>
                <w:sz w:val="28"/>
                <w:szCs w:val="28"/>
              </w:rPr>
              <w:t>Гамалія</w:t>
            </w:r>
            <w:proofErr w:type="spellEnd"/>
            <w:r w:rsidRPr="00590707">
              <w:rPr>
                <w:color w:val="000000"/>
                <w:sz w:val="28"/>
                <w:szCs w:val="28"/>
              </w:rPr>
              <w:t xml:space="preserve"> до </w:t>
            </w:r>
            <w:proofErr w:type="spellStart"/>
            <w:r w:rsidRPr="00590707">
              <w:rPr>
                <w:color w:val="000000"/>
                <w:sz w:val="28"/>
                <w:szCs w:val="28"/>
              </w:rPr>
              <w:t>аеропорту</w:t>
            </w:r>
            <w:proofErr w:type="spellEnd"/>
            <w:r w:rsidRPr="00590707">
              <w:rPr>
                <w:color w:val="000000"/>
                <w:sz w:val="28"/>
                <w:szCs w:val="28"/>
              </w:rPr>
              <w:t>)</w:t>
            </w:r>
            <w:proofErr w:type="gramEnd"/>
          </w:p>
          <w:p w:rsidR="00DC4688" w:rsidRPr="00590707" w:rsidRDefault="00DC4688">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DC4688" w:rsidRPr="00590707" w:rsidRDefault="00252E1B">
            <w:pPr>
              <w:rPr>
                <w:color w:val="000000"/>
                <w:sz w:val="28"/>
                <w:szCs w:val="28"/>
                <w:lang w:val="uk-UA"/>
              </w:rPr>
            </w:pPr>
            <w:r w:rsidRPr="00590707">
              <w:rPr>
                <w:color w:val="000000"/>
                <w:sz w:val="28"/>
                <w:szCs w:val="28"/>
                <w:lang w:val="uk-UA"/>
              </w:rPr>
              <w:t>1147858,80</w:t>
            </w:r>
          </w:p>
        </w:tc>
      </w:tr>
      <w:tr w:rsidR="00DC4688" w:rsidRPr="00590707" w:rsidTr="00252E1B">
        <w:tc>
          <w:tcPr>
            <w:tcW w:w="959" w:type="dxa"/>
            <w:tcBorders>
              <w:top w:val="single" w:sz="4" w:space="0" w:color="auto"/>
              <w:left w:val="single" w:sz="4" w:space="0" w:color="auto"/>
              <w:bottom w:val="single" w:sz="4" w:space="0" w:color="auto"/>
              <w:right w:val="single" w:sz="4" w:space="0" w:color="auto"/>
            </w:tcBorders>
          </w:tcPr>
          <w:p w:rsidR="00DC4688" w:rsidRPr="00590707" w:rsidRDefault="00DC4688"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FE4A1B" w:rsidRPr="00590707" w:rsidRDefault="00FE4A1B" w:rsidP="00FE4A1B">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ділянки</w:t>
            </w:r>
            <w:proofErr w:type="spellEnd"/>
            <w:r w:rsidRPr="00590707">
              <w:rPr>
                <w:color w:val="000000"/>
                <w:sz w:val="28"/>
                <w:szCs w:val="28"/>
              </w:rPr>
              <w:t xml:space="preserve">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Нижньосироватська</w:t>
            </w:r>
            <w:proofErr w:type="spellEnd"/>
            <w:r w:rsidRPr="00590707">
              <w:rPr>
                <w:color w:val="000000"/>
                <w:sz w:val="28"/>
                <w:szCs w:val="28"/>
              </w:rPr>
              <w:t xml:space="preserve"> 54 до КУ </w:t>
            </w:r>
            <w:proofErr w:type="spellStart"/>
            <w:r w:rsidRPr="00590707">
              <w:rPr>
                <w:color w:val="000000"/>
                <w:sz w:val="28"/>
                <w:szCs w:val="28"/>
              </w:rPr>
              <w:t>Сумська</w:t>
            </w:r>
            <w:proofErr w:type="spellEnd"/>
            <w:r w:rsidRPr="00590707">
              <w:rPr>
                <w:color w:val="000000"/>
                <w:sz w:val="28"/>
                <w:szCs w:val="28"/>
              </w:rPr>
              <w:t xml:space="preserve"> ЗОШ 1-3 </w:t>
            </w:r>
            <w:proofErr w:type="spellStart"/>
            <w:r w:rsidRPr="00590707">
              <w:rPr>
                <w:color w:val="000000"/>
                <w:sz w:val="28"/>
                <w:szCs w:val="28"/>
              </w:rPr>
              <w:t>ступенів</w:t>
            </w:r>
            <w:proofErr w:type="spellEnd"/>
            <w:r w:rsidRPr="00590707">
              <w:rPr>
                <w:color w:val="000000"/>
                <w:sz w:val="28"/>
                <w:szCs w:val="28"/>
              </w:rPr>
              <w:t xml:space="preserve"> №21</w:t>
            </w:r>
          </w:p>
          <w:p w:rsidR="00DC4688" w:rsidRPr="00590707" w:rsidRDefault="00DC4688">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DC4688" w:rsidRPr="00590707" w:rsidRDefault="00FE4A1B">
            <w:pPr>
              <w:rPr>
                <w:color w:val="000000"/>
                <w:sz w:val="28"/>
                <w:szCs w:val="28"/>
                <w:lang w:val="uk-UA"/>
              </w:rPr>
            </w:pPr>
            <w:r w:rsidRPr="00590707">
              <w:rPr>
                <w:color w:val="000000"/>
                <w:sz w:val="28"/>
                <w:szCs w:val="28"/>
                <w:lang w:val="uk-UA"/>
              </w:rPr>
              <w:t>183215,23</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FE4A1B">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w:t>
            </w:r>
            <w:proofErr w:type="spellStart"/>
            <w:r w:rsidRPr="00590707">
              <w:rPr>
                <w:color w:val="000000"/>
                <w:sz w:val="28"/>
                <w:szCs w:val="28"/>
              </w:rPr>
              <w:t>ремонтелектричних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ТП-182: </w:t>
            </w:r>
            <w:proofErr w:type="spellStart"/>
            <w:r w:rsidRPr="00590707">
              <w:rPr>
                <w:color w:val="000000"/>
                <w:sz w:val="28"/>
                <w:szCs w:val="28"/>
              </w:rPr>
              <w:t>вулиця</w:t>
            </w:r>
            <w:proofErr w:type="spellEnd"/>
            <w:r w:rsidRPr="00590707">
              <w:rPr>
                <w:color w:val="000000"/>
                <w:sz w:val="28"/>
                <w:szCs w:val="28"/>
              </w:rPr>
              <w:t xml:space="preserve"> Герасима Кондратьєва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Театральної</w:t>
            </w:r>
            <w:proofErr w:type="spellEnd"/>
            <w:r w:rsidRPr="00590707">
              <w:rPr>
                <w:color w:val="000000"/>
                <w:sz w:val="28"/>
                <w:szCs w:val="28"/>
              </w:rPr>
              <w:t xml:space="preserve"> </w:t>
            </w:r>
            <w:proofErr w:type="spellStart"/>
            <w:r w:rsidRPr="00590707">
              <w:rPr>
                <w:color w:val="000000"/>
                <w:sz w:val="28"/>
                <w:szCs w:val="28"/>
              </w:rPr>
              <w:t>площі</w:t>
            </w:r>
            <w:proofErr w:type="spellEnd"/>
            <w:r w:rsidRPr="00590707">
              <w:rPr>
                <w:color w:val="000000"/>
                <w:sz w:val="28"/>
                <w:szCs w:val="28"/>
              </w:rPr>
              <w:t xml:space="preserve"> до </w:t>
            </w:r>
            <w:proofErr w:type="spellStart"/>
            <w:r w:rsidRPr="00590707">
              <w:rPr>
                <w:color w:val="000000"/>
                <w:sz w:val="28"/>
                <w:szCs w:val="28"/>
              </w:rPr>
              <w:t>вул</w:t>
            </w:r>
            <w:proofErr w:type="spellEnd"/>
            <w:r w:rsidRPr="00590707">
              <w:rPr>
                <w:color w:val="000000"/>
                <w:sz w:val="28"/>
                <w:szCs w:val="28"/>
              </w:rPr>
              <w:t xml:space="preserve">. 20 </w:t>
            </w:r>
            <w:proofErr w:type="spellStart"/>
            <w:r w:rsidRPr="00590707">
              <w:rPr>
                <w:color w:val="000000"/>
                <w:sz w:val="28"/>
                <w:szCs w:val="28"/>
              </w:rPr>
              <w:t>рокі</w:t>
            </w:r>
            <w:proofErr w:type="gramStart"/>
            <w:r w:rsidRPr="00590707">
              <w:rPr>
                <w:color w:val="000000"/>
                <w:sz w:val="28"/>
                <w:szCs w:val="28"/>
              </w:rPr>
              <w:t>в</w:t>
            </w:r>
            <w:proofErr w:type="spellEnd"/>
            <w:proofErr w:type="gramEnd"/>
            <w:r w:rsidRPr="00590707">
              <w:rPr>
                <w:color w:val="000000"/>
                <w:sz w:val="28"/>
                <w:szCs w:val="28"/>
              </w:rPr>
              <w:t xml:space="preserve"> Перемоги)</w:t>
            </w:r>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1527000,00</w:t>
            </w:r>
          </w:p>
        </w:tc>
      </w:tr>
      <w:tr w:rsidR="005B003B" w:rsidRPr="00590707" w:rsidTr="00252E1B">
        <w:trPr>
          <w:trHeight w:val="1072"/>
        </w:trPr>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09003D">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прибудинкових</w:t>
            </w:r>
            <w:proofErr w:type="spellEnd"/>
            <w:r w:rsidRPr="00590707">
              <w:rPr>
                <w:color w:val="000000"/>
                <w:sz w:val="28"/>
                <w:szCs w:val="28"/>
              </w:rPr>
              <w:t xml:space="preserve"> </w:t>
            </w:r>
            <w:proofErr w:type="spellStart"/>
            <w:r w:rsidRPr="00590707">
              <w:rPr>
                <w:color w:val="000000"/>
                <w:sz w:val="28"/>
                <w:szCs w:val="28"/>
              </w:rPr>
              <w:t>територій</w:t>
            </w:r>
            <w:proofErr w:type="spellEnd"/>
            <w:r w:rsidRPr="00590707">
              <w:rPr>
                <w:color w:val="000000"/>
                <w:sz w:val="28"/>
                <w:szCs w:val="28"/>
              </w:rPr>
              <w:t xml:space="preserve"> по </w:t>
            </w:r>
            <w:proofErr w:type="spellStart"/>
            <w:r w:rsidRPr="00590707">
              <w:rPr>
                <w:color w:val="000000"/>
                <w:sz w:val="28"/>
                <w:szCs w:val="28"/>
              </w:rPr>
              <w:t>вулицях</w:t>
            </w:r>
            <w:proofErr w:type="spellEnd"/>
            <w:r w:rsidRPr="00590707">
              <w:rPr>
                <w:color w:val="000000"/>
                <w:sz w:val="28"/>
                <w:szCs w:val="28"/>
              </w:rPr>
              <w:t xml:space="preserve"> </w:t>
            </w:r>
            <w:proofErr w:type="spellStart"/>
            <w:r w:rsidRPr="00590707">
              <w:rPr>
                <w:color w:val="000000"/>
                <w:sz w:val="28"/>
                <w:szCs w:val="28"/>
              </w:rPr>
              <w:t>Металургів</w:t>
            </w:r>
            <w:proofErr w:type="spellEnd"/>
            <w:r w:rsidRPr="00590707">
              <w:rPr>
                <w:color w:val="000000"/>
                <w:sz w:val="28"/>
                <w:szCs w:val="28"/>
              </w:rPr>
              <w:t xml:space="preserve"> №3,7, 9/1, 15, 17, </w:t>
            </w:r>
            <w:proofErr w:type="spellStart"/>
            <w:r w:rsidRPr="00590707">
              <w:rPr>
                <w:color w:val="000000"/>
                <w:sz w:val="28"/>
                <w:szCs w:val="28"/>
              </w:rPr>
              <w:t>Ремісничій</w:t>
            </w:r>
            <w:proofErr w:type="spellEnd"/>
            <w:r w:rsidRPr="00590707">
              <w:rPr>
                <w:color w:val="000000"/>
                <w:sz w:val="28"/>
                <w:szCs w:val="28"/>
              </w:rPr>
              <w:t xml:space="preserve"> №6, 6А, 10, 10/1,12, 12/2, </w:t>
            </w:r>
            <w:proofErr w:type="spellStart"/>
            <w:r w:rsidRPr="00590707">
              <w:rPr>
                <w:color w:val="000000"/>
                <w:sz w:val="28"/>
                <w:szCs w:val="28"/>
              </w:rPr>
              <w:t>Праці</w:t>
            </w:r>
            <w:proofErr w:type="spellEnd"/>
            <w:r w:rsidRPr="00590707">
              <w:rPr>
                <w:color w:val="000000"/>
                <w:sz w:val="28"/>
                <w:szCs w:val="28"/>
              </w:rPr>
              <w:t xml:space="preserve"> №2,26,28,30,32,34, Горького, 41</w:t>
            </w:r>
          </w:p>
          <w:p w:rsidR="005B003B" w:rsidRPr="00590707" w:rsidRDefault="005B003B">
            <w:pPr>
              <w:rPr>
                <w:b/>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1281351,64</w:t>
            </w:r>
          </w:p>
        </w:tc>
      </w:tr>
      <w:tr w:rsidR="005B003B" w:rsidRPr="00590707" w:rsidTr="00252E1B">
        <w:trPr>
          <w:trHeight w:val="1184"/>
        </w:trPr>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09003D">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прибудинкової</w:t>
            </w:r>
            <w:proofErr w:type="spellEnd"/>
            <w:r w:rsidRPr="00590707">
              <w:rPr>
                <w:color w:val="000000"/>
                <w:sz w:val="28"/>
                <w:szCs w:val="28"/>
              </w:rPr>
              <w:t xml:space="preserve"> </w:t>
            </w:r>
            <w:proofErr w:type="spellStart"/>
            <w:r w:rsidRPr="00590707">
              <w:rPr>
                <w:color w:val="000000"/>
                <w:sz w:val="28"/>
                <w:szCs w:val="28"/>
              </w:rPr>
              <w:t>території</w:t>
            </w:r>
            <w:proofErr w:type="spellEnd"/>
            <w:r w:rsidRPr="00590707">
              <w:rPr>
                <w:color w:val="000000"/>
                <w:sz w:val="28"/>
                <w:szCs w:val="28"/>
              </w:rPr>
              <w:t xml:space="preserve"> </w:t>
            </w:r>
            <w:proofErr w:type="spellStart"/>
            <w:r w:rsidRPr="00590707">
              <w:rPr>
                <w:color w:val="000000"/>
                <w:sz w:val="28"/>
                <w:szCs w:val="28"/>
              </w:rPr>
              <w:t>будинків</w:t>
            </w:r>
            <w:proofErr w:type="spellEnd"/>
            <w:r w:rsidRPr="00590707">
              <w:rPr>
                <w:color w:val="000000"/>
                <w:sz w:val="28"/>
                <w:szCs w:val="28"/>
              </w:rPr>
              <w:t xml:space="preserve"> №16,18 по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Івана</w:t>
            </w:r>
            <w:proofErr w:type="spellEnd"/>
            <w:proofErr w:type="gramStart"/>
            <w:r w:rsidRPr="00590707">
              <w:rPr>
                <w:color w:val="000000"/>
                <w:sz w:val="28"/>
                <w:szCs w:val="28"/>
              </w:rPr>
              <w:t xml:space="preserve"> </w:t>
            </w:r>
            <w:proofErr w:type="spellStart"/>
            <w:r w:rsidRPr="00590707">
              <w:rPr>
                <w:color w:val="000000"/>
                <w:sz w:val="28"/>
                <w:szCs w:val="28"/>
              </w:rPr>
              <w:t>С</w:t>
            </w:r>
            <w:proofErr w:type="gramEnd"/>
            <w:r w:rsidRPr="00590707">
              <w:rPr>
                <w:color w:val="000000"/>
                <w:sz w:val="28"/>
                <w:szCs w:val="28"/>
              </w:rPr>
              <w:t>ірка</w:t>
            </w:r>
            <w:proofErr w:type="spellEnd"/>
            <w:r w:rsidRPr="00590707">
              <w:rPr>
                <w:color w:val="000000"/>
                <w:sz w:val="28"/>
                <w:szCs w:val="28"/>
              </w:rPr>
              <w:t xml:space="preserve">, №7 по проспекту М. </w:t>
            </w:r>
            <w:proofErr w:type="spellStart"/>
            <w:r w:rsidRPr="00590707">
              <w:rPr>
                <w:color w:val="000000"/>
                <w:sz w:val="28"/>
                <w:szCs w:val="28"/>
              </w:rPr>
              <w:t>Лушпи</w:t>
            </w:r>
            <w:proofErr w:type="spellEnd"/>
            <w:r w:rsidRPr="00590707">
              <w:rPr>
                <w:color w:val="000000"/>
                <w:sz w:val="28"/>
                <w:szCs w:val="28"/>
              </w:rPr>
              <w:t xml:space="preserve">, та </w:t>
            </w:r>
            <w:proofErr w:type="spellStart"/>
            <w:r w:rsidRPr="00590707">
              <w:rPr>
                <w:color w:val="000000"/>
                <w:sz w:val="28"/>
                <w:szCs w:val="28"/>
              </w:rPr>
              <w:t>вздовж</w:t>
            </w:r>
            <w:proofErr w:type="spellEnd"/>
            <w:r w:rsidRPr="00590707">
              <w:rPr>
                <w:color w:val="000000"/>
                <w:sz w:val="28"/>
                <w:szCs w:val="28"/>
              </w:rPr>
              <w:t xml:space="preserve"> </w:t>
            </w:r>
            <w:proofErr w:type="spellStart"/>
            <w:r w:rsidRPr="00590707">
              <w:rPr>
                <w:color w:val="000000"/>
                <w:sz w:val="28"/>
                <w:szCs w:val="28"/>
              </w:rPr>
              <w:t>дитячого</w:t>
            </w:r>
            <w:proofErr w:type="spellEnd"/>
            <w:r w:rsidRPr="00590707">
              <w:rPr>
                <w:color w:val="000000"/>
                <w:sz w:val="28"/>
                <w:szCs w:val="28"/>
              </w:rPr>
              <w:t xml:space="preserve"> </w:t>
            </w:r>
            <w:proofErr w:type="spellStart"/>
            <w:r w:rsidRPr="00590707">
              <w:rPr>
                <w:color w:val="000000"/>
                <w:sz w:val="28"/>
                <w:szCs w:val="28"/>
              </w:rPr>
              <w:t>садочка</w:t>
            </w:r>
            <w:proofErr w:type="spellEnd"/>
            <w:r w:rsidRPr="00590707">
              <w:rPr>
                <w:color w:val="000000"/>
                <w:sz w:val="28"/>
                <w:szCs w:val="28"/>
              </w:rPr>
              <w:t xml:space="preserve"> "</w:t>
            </w:r>
            <w:proofErr w:type="spellStart"/>
            <w:r w:rsidRPr="00590707">
              <w:rPr>
                <w:color w:val="000000"/>
                <w:sz w:val="28"/>
                <w:szCs w:val="28"/>
              </w:rPr>
              <w:t>Рум'янек</w:t>
            </w:r>
            <w:proofErr w:type="spellEnd"/>
            <w:r w:rsidRPr="00590707">
              <w:rPr>
                <w:color w:val="000000"/>
                <w:sz w:val="28"/>
                <w:szCs w:val="28"/>
              </w:rPr>
              <w:t>" (проспект М. Лушпи,3)</w:t>
            </w:r>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1370015,96</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F914F0">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освітл</w:t>
            </w:r>
            <w:proofErr w:type="spellEnd"/>
            <w:r w:rsidRPr="00590707">
              <w:rPr>
                <w:color w:val="000000"/>
                <w:sz w:val="28"/>
                <w:szCs w:val="28"/>
              </w:rPr>
              <w:t>. по ТП- 60(</w:t>
            </w:r>
            <w:proofErr w:type="spellStart"/>
            <w:r w:rsidRPr="00590707">
              <w:rPr>
                <w:color w:val="000000"/>
                <w:sz w:val="28"/>
                <w:szCs w:val="28"/>
              </w:rPr>
              <w:t>Вихід</w:t>
            </w:r>
            <w:proofErr w:type="spellEnd"/>
            <w:r w:rsidRPr="00590707">
              <w:rPr>
                <w:color w:val="000000"/>
                <w:sz w:val="28"/>
                <w:szCs w:val="28"/>
              </w:rPr>
              <w:t xml:space="preserve"> №1)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С.Єфремова</w:t>
            </w:r>
            <w:proofErr w:type="spellEnd"/>
            <w:r w:rsidRPr="00590707">
              <w:rPr>
                <w:color w:val="000000"/>
                <w:sz w:val="28"/>
                <w:szCs w:val="28"/>
              </w:rPr>
              <w:t xml:space="preserve"> до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Семашка</w:t>
            </w:r>
            <w:proofErr w:type="spellEnd"/>
            <w:r w:rsidRPr="00590707">
              <w:rPr>
                <w:color w:val="000000"/>
                <w:sz w:val="28"/>
                <w:szCs w:val="28"/>
              </w:rPr>
              <w:t xml:space="preserve">, </w:t>
            </w:r>
            <w:proofErr w:type="spellStart"/>
            <w:r w:rsidRPr="00590707">
              <w:rPr>
                <w:color w:val="000000"/>
                <w:sz w:val="28"/>
                <w:szCs w:val="28"/>
              </w:rPr>
              <w:t>вул.В.Капніста</w:t>
            </w:r>
            <w:proofErr w:type="spellEnd"/>
            <w:r w:rsidRPr="00590707">
              <w:rPr>
                <w:color w:val="000000"/>
                <w:sz w:val="28"/>
                <w:szCs w:val="28"/>
              </w:rPr>
              <w:t xml:space="preserve">, </w:t>
            </w:r>
            <w:proofErr w:type="spellStart"/>
            <w:r w:rsidRPr="00590707">
              <w:rPr>
                <w:color w:val="000000"/>
                <w:sz w:val="28"/>
                <w:szCs w:val="28"/>
              </w:rPr>
              <w:t>Докучаєва</w:t>
            </w:r>
            <w:proofErr w:type="spellEnd"/>
            <w:r w:rsidRPr="00590707">
              <w:rPr>
                <w:color w:val="000000"/>
                <w:sz w:val="28"/>
                <w:szCs w:val="28"/>
              </w:rPr>
              <w:t xml:space="preserve">, </w:t>
            </w:r>
            <w:proofErr w:type="spellStart"/>
            <w:r w:rsidRPr="00590707">
              <w:rPr>
                <w:color w:val="000000"/>
                <w:sz w:val="28"/>
                <w:szCs w:val="28"/>
              </w:rPr>
              <w:t>П.Осипенко</w:t>
            </w:r>
            <w:proofErr w:type="gramStart"/>
            <w:r w:rsidRPr="00590707">
              <w:rPr>
                <w:color w:val="000000"/>
                <w:sz w:val="28"/>
                <w:szCs w:val="28"/>
              </w:rPr>
              <w:t>,П</w:t>
            </w:r>
            <w:proofErr w:type="gramEnd"/>
            <w:r w:rsidRPr="00590707">
              <w:rPr>
                <w:color w:val="000000"/>
                <w:sz w:val="28"/>
                <w:szCs w:val="28"/>
              </w:rPr>
              <w:t>опова</w:t>
            </w:r>
            <w:proofErr w:type="spellEnd"/>
            <w:r w:rsidRPr="00590707">
              <w:rPr>
                <w:color w:val="000000"/>
                <w:sz w:val="28"/>
                <w:szCs w:val="28"/>
              </w:rPr>
              <w:t xml:space="preserve">, </w:t>
            </w:r>
            <w:proofErr w:type="spellStart"/>
            <w:r w:rsidRPr="00590707">
              <w:rPr>
                <w:color w:val="000000"/>
                <w:sz w:val="28"/>
                <w:szCs w:val="28"/>
              </w:rPr>
              <w:t>Семашка</w:t>
            </w:r>
            <w:proofErr w:type="spellEnd"/>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1964245,37</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D074DC" w:rsidP="00C10B2E">
            <w:pPr>
              <w:jc w:val="center"/>
              <w:rPr>
                <w:color w:val="000000"/>
                <w:sz w:val="28"/>
                <w:szCs w:val="28"/>
                <w:lang w:val="uk-UA"/>
              </w:rPr>
            </w:pPr>
            <w:r w:rsidRPr="00590707">
              <w:rPr>
                <w:color w:val="000000"/>
                <w:sz w:val="28"/>
                <w:szCs w:val="28"/>
                <w:lang w:val="uk-UA"/>
              </w:rPr>
              <w:t>16.</w:t>
            </w: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C410A1">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ТП -213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Праці</w:t>
            </w:r>
            <w:proofErr w:type="spellEnd"/>
            <w:r w:rsidRPr="00590707">
              <w:rPr>
                <w:color w:val="000000"/>
                <w:sz w:val="28"/>
                <w:szCs w:val="28"/>
              </w:rPr>
              <w:t xml:space="preserve">, </w:t>
            </w:r>
            <w:proofErr w:type="spellStart"/>
            <w:r w:rsidRPr="00590707">
              <w:rPr>
                <w:color w:val="000000"/>
                <w:sz w:val="28"/>
                <w:szCs w:val="28"/>
              </w:rPr>
              <w:t>О.Шапаренка</w:t>
            </w:r>
            <w:proofErr w:type="spellEnd"/>
            <w:r w:rsidRPr="00590707">
              <w:rPr>
                <w:color w:val="000000"/>
                <w:sz w:val="28"/>
                <w:szCs w:val="28"/>
              </w:rPr>
              <w:t xml:space="preserve"> </w:t>
            </w:r>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428011,72</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jc w:val="center"/>
              <w:rPr>
                <w:color w:val="000000"/>
                <w:sz w:val="28"/>
                <w:szCs w:val="28"/>
                <w:lang w:val="uk-UA"/>
              </w:rPr>
            </w:pPr>
            <w:r w:rsidRPr="00590707">
              <w:rPr>
                <w:color w:val="000000"/>
                <w:sz w:val="28"/>
                <w:szCs w:val="28"/>
                <w:lang w:val="uk-UA"/>
              </w:rPr>
              <w:t>1</w:t>
            </w:r>
            <w:r w:rsidR="00D074DC" w:rsidRPr="00590707">
              <w:rPr>
                <w:color w:val="000000"/>
                <w:sz w:val="28"/>
                <w:szCs w:val="28"/>
                <w:lang w:val="uk-UA"/>
              </w:rPr>
              <w:t>7.</w:t>
            </w: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C410A1">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прибудинкової</w:t>
            </w:r>
            <w:proofErr w:type="spellEnd"/>
            <w:r w:rsidRPr="00590707">
              <w:rPr>
                <w:color w:val="000000"/>
                <w:sz w:val="28"/>
                <w:szCs w:val="28"/>
              </w:rPr>
              <w:t xml:space="preserve"> </w:t>
            </w:r>
            <w:proofErr w:type="spellStart"/>
            <w:r w:rsidRPr="00590707">
              <w:rPr>
                <w:color w:val="000000"/>
                <w:sz w:val="28"/>
                <w:szCs w:val="28"/>
              </w:rPr>
              <w:t>території</w:t>
            </w:r>
            <w:proofErr w:type="spellEnd"/>
            <w:r w:rsidRPr="00590707">
              <w:rPr>
                <w:color w:val="000000"/>
                <w:sz w:val="28"/>
                <w:szCs w:val="28"/>
              </w:rPr>
              <w:t xml:space="preserve"> </w:t>
            </w:r>
            <w:proofErr w:type="spellStart"/>
            <w:r w:rsidRPr="00590707">
              <w:rPr>
                <w:color w:val="000000"/>
                <w:sz w:val="28"/>
                <w:szCs w:val="28"/>
              </w:rPr>
              <w:t>будинків</w:t>
            </w:r>
            <w:proofErr w:type="spellEnd"/>
            <w:r w:rsidRPr="00590707">
              <w:rPr>
                <w:color w:val="000000"/>
                <w:sz w:val="28"/>
                <w:szCs w:val="28"/>
              </w:rPr>
              <w:t xml:space="preserve"> №160/1 160/4 по </w:t>
            </w:r>
            <w:proofErr w:type="spellStart"/>
            <w:r w:rsidRPr="00590707">
              <w:rPr>
                <w:color w:val="000000"/>
                <w:sz w:val="28"/>
                <w:szCs w:val="28"/>
              </w:rPr>
              <w:t>вул.Г.Кондратьєва</w:t>
            </w:r>
            <w:proofErr w:type="spellEnd"/>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xml:space="preserve">» Сумської міської ради </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385462,23</w:t>
            </w:r>
          </w:p>
        </w:tc>
      </w:tr>
      <w:tr w:rsidR="00C410A1" w:rsidRPr="00590707" w:rsidTr="00252E1B">
        <w:tc>
          <w:tcPr>
            <w:tcW w:w="959" w:type="dxa"/>
            <w:tcBorders>
              <w:top w:val="single" w:sz="4" w:space="0" w:color="auto"/>
              <w:left w:val="single" w:sz="4" w:space="0" w:color="auto"/>
              <w:bottom w:val="single" w:sz="4" w:space="0" w:color="auto"/>
              <w:right w:val="single" w:sz="4" w:space="0" w:color="auto"/>
            </w:tcBorders>
          </w:tcPr>
          <w:p w:rsidR="00C410A1" w:rsidRPr="00590707" w:rsidRDefault="00C410A1" w:rsidP="00C10B2E">
            <w:pPr>
              <w:jc w:val="center"/>
              <w:rPr>
                <w:color w:val="000000"/>
                <w:sz w:val="28"/>
                <w:szCs w:val="28"/>
                <w:lang w:val="uk-UA"/>
              </w:rPr>
            </w:pPr>
            <w:r w:rsidRPr="00590707">
              <w:rPr>
                <w:color w:val="000000"/>
                <w:sz w:val="28"/>
                <w:szCs w:val="28"/>
                <w:lang w:val="uk-UA"/>
              </w:rPr>
              <w:t>1</w:t>
            </w:r>
            <w:r w:rsidR="00C10B2E" w:rsidRPr="00590707">
              <w:rPr>
                <w:color w:val="000000"/>
                <w:sz w:val="28"/>
                <w:szCs w:val="28"/>
                <w:lang w:val="uk-UA"/>
              </w:rPr>
              <w:t>8.</w:t>
            </w:r>
          </w:p>
        </w:tc>
        <w:tc>
          <w:tcPr>
            <w:tcW w:w="4253" w:type="dxa"/>
            <w:tcBorders>
              <w:top w:val="single" w:sz="4" w:space="0" w:color="auto"/>
              <w:left w:val="single" w:sz="4" w:space="0" w:color="auto"/>
              <w:bottom w:val="single" w:sz="4" w:space="0" w:color="auto"/>
              <w:right w:val="single" w:sz="4" w:space="0" w:color="auto"/>
            </w:tcBorders>
            <w:hideMark/>
          </w:tcPr>
          <w:p w:rsidR="00DA354C" w:rsidRPr="00590707" w:rsidRDefault="00DA354C" w:rsidP="00DA354C">
            <w:pPr>
              <w:rPr>
                <w:sz w:val="28"/>
                <w:szCs w:val="28"/>
                <w:lang w:val="uk-UA"/>
              </w:rPr>
            </w:pPr>
            <w:r w:rsidRPr="00590707">
              <w:rPr>
                <w:sz w:val="28"/>
                <w:szCs w:val="28"/>
                <w:lang w:val="uk-UA"/>
              </w:rPr>
              <w:t>Капітальний ремонт дорожнього покриття пішохідних доріжок в парку "Казка"</w:t>
            </w:r>
          </w:p>
          <w:p w:rsidR="00C410A1" w:rsidRPr="00590707" w:rsidRDefault="00C410A1">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C410A1" w:rsidRPr="00590707" w:rsidRDefault="00562766" w:rsidP="002435DC">
            <w:pPr>
              <w:rPr>
                <w:color w:val="000000"/>
                <w:sz w:val="28"/>
                <w:szCs w:val="28"/>
              </w:rPr>
            </w:pPr>
            <w:r w:rsidRPr="00590707">
              <w:rPr>
                <w:color w:val="000000"/>
                <w:sz w:val="28"/>
                <w:szCs w:val="28"/>
              </w:rPr>
              <w:t>К</w:t>
            </w:r>
            <w:proofErr w:type="spellStart"/>
            <w:r w:rsidRPr="00590707">
              <w:rPr>
                <w:color w:val="000000"/>
                <w:sz w:val="28"/>
                <w:szCs w:val="28"/>
                <w:lang w:val="uk-UA"/>
              </w:rPr>
              <w:t>омунальне</w:t>
            </w:r>
            <w:proofErr w:type="spellEnd"/>
            <w:r w:rsidRPr="00590707">
              <w:rPr>
                <w:color w:val="000000"/>
                <w:sz w:val="28"/>
                <w:szCs w:val="28"/>
                <w:lang w:val="uk-UA"/>
              </w:rPr>
              <w:t xml:space="preserve"> </w:t>
            </w:r>
            <w:proofErr w:type="gramStart"/>
            <w:r w:rsidRPr="00590707">
              <w:rPr>
                <w:color w:val="000000"/>
                <w:sz w:val="28"/>
                <w:szCs w:val="28"/>
                <w:lang w:val="uk-UA"/>
              </w:rPr>
              <w:t>п</w:t>
            </w:r>
            <w:proofErr w:type="gramEnd"/>
            <w:r w:rsidR="006538EA" w:rsidRPr="00590707">
              <w:rPr>
                <w:color w:val="000000"/>
                <w:sz w:val="28"/>
                <w:szCs w:val="28"/>
                <w:lang w:val="uk-UA"/>
              </w:rPr>
              <w:t>ідприємство</w:t>
            </w:r>
            <w:r w:rsidR="002435DC" w:rsidRPr="00590707">
              <w:rPr>
                <w:color w:val="000000"/>
                <w:sz w:val="28"/>
                <w:szCs w:val="28"/>
              </w:rPr>
              <w:t xml:space="preserve">  "</w:t>
            </w:r>
            <w:proofErr w:type="spellStart"/>
            <w:r w:rsidR="002435DC" w:rsidRPr="00590707">
              <w:rPr>
                <w:color w:val="000000"/>
                <w:sz w:val="28"/>
                <w:szCs w:val="28"/>
              </w:rPr>
              <w:t>Сумикомунінвест</w:t>
            </w:r>
            <w:proofErr w:type="spellEnd"/>
            <w:r w:rsidR="002435DC" w:rsidRPr="00590707">
              <w:rPr>
                <w:color w:val="000000"/>
                <w:sz w:val="28"/>
                <w:szCs w:val="28"/>
              </w:rPr>
              <w:t xml:space="preserve">" </w:t>
            </w:r>
            <w:r w:rsidR="002435DC" w:rsidRPr="00590707">
              <w:rPr>
                <w:color w:val="000000"/>
                <w:sz w:val="28"/>
                <w:szCs w:val="28"/>
                <w:lang w:val="uk-UA"/>
              </w:rPr>
              <w:t xml:space="preserve">Сумська міська рада </w:t>
            </w:r>
          </w:p>
        </w:tc>
        <w:tc>
          <w:tcPr>
            <w:tcW w:w="1558" w:type="dxa"/>
            <w:tcBorders>
              <w:top w:val="single" w:sz="4" w:space="0" w:color="auto"/>
              <w:left w:val="single" w:sz="4" w:space="0" w:color="auto"/>
              <w:bottom w:val="single" w:sz="4" w:space="0" w:color="auto"/>
              <w:right w:val="single" w:sz="4" w:space="0" w:color="auto"/>
            </w:tcBorders>
            <w:hideMark/>
          </w:tcPr>
          <w:p w:rsidR="00C410A1" w:rsidRPr="00590707" w:rsidRDefault="00DA354C">
            <w:pPr>
              <w:rPr>
                <w:color w:val="000000"/>
                <w:sz w:val="28"/>
                <w:szCs w:val="28"/>
                <w:lang w:val="uk-UA"/>
              </w:rPr>
            </w:pPr>
            <w:r w:rsidRPr="00590707">
              <w:rPr>
                <w:color w:val="000000"/>
                <w:sz w:val="28"/>
                <w:szCs w:val="28"/>
                <w:lang w:val="uk-UA"/>
              </w:rPr>
              <w:t>564164,22</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DA354C" w:rsidP="00C10B2E">
            <w:pPr>
              <w:jc w:val="center"/>
              <w:rPr>
                <w:color w:val="000000"/>
                <w:sz w:val="28"/>
                <w:szCs w:val="28"/>
                <w:lang w:val="uk-UA"/>
              </w:rPr>
            </w:pPr>
            <w:r w:rsidRPr="00590707">
              <w:rPr>
                <w:color w:val="000000"/>
                <w:sz w:val="28"/>
                <w:szCs w:val="28"/>
                <w:lang w:val="uk-UA"/>
              </w:rPr>
              <w:t>1</w:t>
            </w:r>
            <w:r w:rsidR="00C10B2E" w:rsidRPr="00590707">
              <w:rPr>
                <w:color w:val="000000"/>
                <w:sz w:val="28"/>
                <w:szCs w:val="28"/>
                <w:lang w:val="uk-UA"/>
              </w:rPr>
              <w:t>9.</w:t>
            </w:r>
          </w:p>
        </w:tc>
        <w:tc>
          <w:tcPr>
            <w:tcW w:w="4253" w:type="dxa"/>
            <w:tcBorders>
              <w:top w:val="single" w:sz="4" w:space="0" w:color="auto"/>
              <w:left w:val="single" w:sz="4" w:space="0" w:color="auto"/>
              <w:bottom w:val="single" w:sz="4" w:space="0" w:color="auto"/>
              <w:right w:val="single" w:sz="4" w:space="0" w:color="auto"/>
            </w:tcBorders>
            <w:hideMark/>
          </w:tcPr>
          <w:p w:rsidR="00562766" w:rsidRPr="00590707" w:rsidRDefault="002435DC" w:rsidP="00562766">
            <w:pPr>
              <w:rPr>
                <w:sz w:val="28"/>
                <w:szCs w:val="28"/>
                <w:lang w:val="uk-UA"/>
              </w:rPr>
            </w:pPr>
            <w:r w:rsidRPr="00590707">
              <w:rPr>
                <w:sz w:val="28"/>
                <w:szCs w:val="28"/>
                <w:lang w:val="uk-UA"/>
              </w:rPr>
              <w:t>К</w:t>
            </w:r>
            <w:r w:rsidR="00562766" w:rsidRPr="00590707">
              <w:rPr>
                <w:sz w:val="28"/>
                <w:szCs w:val="28"/>
                <w:lang w:val="uk-UA"/>
              </w:rPr>
              <w:t>апітальний ремонт  туалету на територ</w:t>
            </w:r>
            <w:r w:rsidR="00C75C33" w:rsidRPr="00590707">
              <w:rPr>
                <w:sz w:val="28"/>
                <w:szCs w:val="28"/>
                <w:lang w:val="uk-UA"/>
              </w:rPr>
              <w:t>і</w:t>
            </w:r>
            <w:r w:rsidR="00562766" w:rsidRPr="00590707">
              <w:rPr>
                <w:sz w:val="28"/>
                <w:szCs w:val="28"/>
                <w:lang w:val="uk-UA"/>
              </w:rPr>
              <w:t xml:space="preserve">ї дитячого парку "Казка" </w:t>
            </w:r>
            <w:proofErr w:type="spellStart"/>
            <w:r w:rsidR="00562766" w:rsidRPr="00590707">
              <w:rPr>
                <w:sz w:val="28"/>
                <w:szCs w:val="28"/>
                <w:lang w:val="uk-UA"/>
              </w:rPr>
              <w:t>м.Суми</w:t>
            </w:r>
            <w:proofErr w:type="spellEnd"/>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2435DC">
            <w:pPr>
              <w:rPr>
                <w:color w:val="000000"/>
                <w:sz w:val="28"/>
                <w:szCs w:val="28"/>
              </w:rPr>
            </w:pPr>
            <w:r w:rsidRPr="00590707">
              <w:rPr>
                <w:color w:val="000000"/>
                <w:sz w:val="28"/>
                <w:szCs w:val="28"/>
              </w:rPr>
              <w:t>К</w:t>
            </w:r>
            <w:proofErr w:type="spellStart"/>
            <w:r w:rsidRPr="00590707">
              <w:rPr>
                <w:color w:val="000000"/>
                <w:sz w:val="28"/>
                <w:szCs w:val="28"/>
                <w:lang w:val="uk-UA"/>
              </w:rPr>
              <w:t>омунальне</w:t>
            </w:r>
            <w:proofErr w:type="spellEnd"/>
            <w:r w:rsidRPr="00590707">
              <w:rPr>
                <w:color w:val="000000"/>
                <w:sz w:val="28"/>
                <w:szCs w:val="28"/>
                <w:lang w:val="uk-UA"/>
              </w:rPr>
              <w:t xml:space="preserve"> </w:t>
            </w:r>
            <w:proofErr w:type="gramStart"/>
            <w:r w:rsidRPr="00590707">
              <w:rPr>
                <w:color w:val="000000"/>
                <w:sz w:val="28"/>
                <w:szCs w:val="28"/>
                <w:lang w:val="uk-UA"/>
              </w:rPr>
              <w:t>п</w:t>
            </w:r>
            <w:proofErr w:type="gramEnd"/>
            <w:r w:rsidRPr="00590707">
              <w:rPr>
                <w:color w:val="000000"/>
                <w:sz w:val="28"/>
                <w:szCs w:val="28"/>
                <w:lang w:val="uk-UA"/>
              </w:rPr>
              <w:t>ідприємство</w:t>
            </w:r>
            <w:r w:rsidRPr="00590707">
              <w:rPr>
                <w:color w:val="000000"/>
                <w:sz w:val="28"/>
                <w:szCs w:val="28"/>
              </w:rPr>
              <w:t xml:space="preserve">  "</w:t>
            </w:r>
            <w:proofErr w:type="spellStart"/>
            <w:r w:rsidRPr="00590707">
              <w:rPr>
                <w:color w:val="000000"/>
                <w:sz w:val="28"/>
                <w:szCs w:val="28"/>
              </w:rPr>
              <w:t>Сумикомунінвест</w:t>
            </w:r>
            <w:proofErr w:type="spellEnd"/>
            <w:r w:rsidRPr="00590707">
              <w:rPr>
                <w:color w:val="000000"/>
                <w:sz w:val="28"/>
                <w:szCs w:val="28"/>
              </w:rPr>
              <w:t xml:space="preserve">" </w:t>
            </w:r>
            <w:r w:rsidRPr="00590707">
              <w:rPr>
                <w:color w:val="000000"/>
                <w:sz w:val="28"/>
                <w:szCs w:val="28"/>
                <w:lang w:val="uk-UA"/>
              </w:rPr>
              <w:t>Сумська міська рада</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62766">
            <w:pPr>
              <w:rPr>
                <w:color w:val="000000"/>
                <w:sz w:val="28"/>
                <w:szCs w:val="28"/>
                <w:lang w:val="uk-UA"/>
              </w:rPr>
            </w:pPr>
            <w:r w:rsidRPr="00590707">
              <w:rPr>
                <w:color w:val="000000"/>
                <w:sz w:val="28"/>
                <w:szCs w:val="28"/>
                <w:lang w:val="uk-UA"/>
              </w:rPr>
              <w:t>338828,64</w:t>
            </w:r>
          </w:p>
        </w:tc>
      </w:tr>
      <w:tr w:rsidR="00562766" w:rsidRPr="00590707" w:rsidTr="00252E1B">
        <w:tc>
          <w:tcPr>
            <w:tcW w:w="959" w:type="dxa"/>
            <w:tcBorders>
              <w:top w:val="single" w:sz="4" w:space="0" w:color="auto"/>
              <w:left w:val="single" w:sz="4" w:space="0" w:color="auto"/>
              <w:bottom w:val="single" w:sz="4" w:space="0" w:color="auto"/>
              <w:right w:val="single" w:sz="4" w:space="0" w:color="auto"/>
            </w:tcBorders>
          </w:tcPr>
          <w:p w:rsidR="00562766" w:rsidRPr="00590707" w:rsidRDefault="00C10B2E" w:rsidP="00C10B2E">
            <w:pPr>
              <w:jc w:val="center"/>
              <w:rPr>
                <w:color w:val="000000"/>
                <w:sz w:val="28"/>
                <w:szCs w:val="28"/>
                <w:lang w:val="uk-UA"/>
              </w:rPr>
            </w:pPr>
            <w:r w:rsidRPr="00590707">
              <w:rPr>
                <w:color w:val="000000"/>
                <w:sz w:val="28"/>
                <w:szCs w:val="28"/>
                <w:lang w:val="uk-UA"/>
              </w:rPr>
              <w:t>20.</w:t>
            </w:r>
          </w:p>
        </w:tc>
        <w:tc>
          <w:tcPr>
            <w:tcW w:w="4253" w:type="dxa"/>
            <w:tcBorders>
              <w:top w:val="single" w:sz="4" w:space="0" w:color="auto"/>
              <w:left w:val="single" w:sz="4" w:space="0" w:color="auto"/>
              <w:bottom w:val="single" w:sz="4" w:space="0" w:color="auto"/>
              <w:right w:val="single" w:sz="4" w:space="0" w:color="auto"/>
            </w:tcBorders>
            <w:hideMark/>
          </w:tcPr>
          <w:p w:rsidR="003959FF" w:rsidRPr="00590707" w:rsidRDefault="003959FF" w:rsidP="003959FF">
            <w:pPr>
              <w:rPr>
                <w:color w:val="000000"/>
                <w:sz w:val="28"/>
                <w:szCs w:val="28"/>
                <w:lang w:val="uk-UA"/>
              </w:rPr>
            </w:pPr>
            <w:r w:rsidRPr="00590707">
              <w:rPr>
                <w:color w:val="000000"/>
                <w:sz w:val="28"/>
                <w:szCs w:val="28"/>
                <w:lang w:val="uk-UA"/>
              </w:rPr>
              <w:t xml:space="preserve">Реконструкція полігону для </w:t>
            </w:r>
            <w:r w:rsidRPr="00590707">
              <w:rPr>
                <w:color w:val="000000"/>
                <w:sz w:val="28"/>
                <w:szCs w:val="28"/>
                <w:lang w:val="uk-UA"/>
              </w:rPr>
              <w:lastRenderedPageBreak/>
              <w:t>складування твердих побутових відходів на території В.</w:t>
            </w:r>
            <w:r w:rsidR="00BF2C1E">
              <w:rPr>
                <w:color w:val="000000"/>
                <w:sz w:val="28"/>
                <w:szCs w:val="28"/>
                <w:lang w:val="uk-UA"/>
              </w:rPr>
              <w:t xml:space="preserve"> </w:t>
            </w:r>
            <w:proofErr w:type="spellStart"/>
            <w:r w:rsidRPr="00590707">
              <w:rPr>
                <w:color w:val="000000"/>
                <w:sz w:val="28"/>
                <w:szCs w:val="28"/>
                <w:lang w:val="uk-UA"/>
              </w:rPr>
              <w:t>Бобрицької</w:t>
            </w:r>
            <w:proofErr w:type="spellEnd"/>
            <w:r w:rsidRPr="00590707">
              <w:rPr>
                <w:color w:val="000000"/>
                <w:sz w:val="28"/>
                <w:szCs w:val="28"/>
                <w:lang w:val="uk-UA"/>
              </w:rPr>
              <w:t xml:space="preserve"> сільської ради Краснопільського району Сумської області</w:t>
            </w:r>
          </w:p>
          <w:p w:rsidR="00562766" w:rsidRPr="00590707" w:rsidRDefault="00562766">
            <w:pPr>
              <w:rPr>
                <w:color w:val="000000"/>
                <w:sz w:val="28"/>
                <w:szCs w:val="28"/>
                <w:lang w:val="uk-UA"/>
              </w:rPr>
            </w:pPr>
          </w:p>
        </w:tc>
        <w:tc>
          <w:tcPr>
            <w:tcW w:w="3399" w:type="dxa"/>
            <w:tcBorders>
              <w:top w:val="single" w:sz="4" w:space="0" w:color="auto"/>
              <w:left w:val="single" w:sz="4" w:space="0" w:color="auto"/>
              <w:bottom w:val="single" w:sz="4" w:space="0" w:color="auto"/>
              <w:right w:val="single" w:sz="4" w:space="0" w:color="auto"/>
            </w:tcBorders>
            <w:hideMark/>
          </w:tcPr>
          <w:p w:rsidR="00562766" w:rsidRPr="00590707" w:rsidRDefault="003959FF">
            <w:pPr>
              <w:rPr>
                <w:color w:val="000000"/>
                <w:sz w:val="28"/>
                <w:szCs w:val="28"/>
                <w:lang w:val="uk-UA"/>
              </w:rPr>
            </w:pPr>
            <w:r w:rsidRPr="00590707">
              <w:rPr>
                <w:color w:val="000000"/>
                <w:sz w:val="28"/>
                <w:szCs w:val="28"/>
                <w:lang w:val="uk-UA"/>
              </w:rPr>
              <w:lastRenderedPageBreak/>
              <w:t xml:space="preserve">Комунальне підприємство </w:t>
            </w:r>
            <w:r w:rsidRPr="00590707">
              <w:rPr>
                <w:color w:val="000000"/>
                <w:sz w:val="28"/>
                <w:szCs w:val="28"/>
                <w:lang w:val="uk-UA"/>
              </w:rPr>
              <w:lastRenderedPageBreak/>
              <w:t>«Сумижи</w:t>
            </w:r>
            <w:r w:rsidR="00923EBF" w:rsidRPr="00590707">
              <w:rPr>
                <w:color w:val="000000"/>
                <w:sz w:val="28"/>
                <w:szCs w:val="28"/>
                <w:lang w:val="uk-UA"/>
              </w:rPr>
              <w:t>лком</w:t>
            </w:r>
            <w:r w:rsidR="00D40BA9" w:rsidRPr="00590707">
              <w:rPr>
                <w:color w:val="000000"/>
                <w:sz w:val="28"/>
                <w:szCs w:val="28"/>
                <w:lang w:val="uk-UA"/>
              </w:rPr>
              <w:t xml:space="preserve">сервіс» </w:t>
            </w:r>
            <w:r w:rsidR="00C75C33" w:rsidRPr="00590707">
              <w:rPr>
                <w:color w:val="000000"/>
                <w:sz w:val="28"/>
                <w:szCs w:val="28"/>
                <w:lang w:val="uk-UA"/>
              </w:rPr>
              <w:t>Сумська міська рада</w:t>
            </w:r>
          </w:p>
        </w:tc>
        <w:tc>
          <w:tcPr>
            <w:tcW w:w="1558" w:type="dxa"/>
            <w:tcBorders>
              <w:top w:val="single" w:sz="4" w:space="0" w:color="auto"/>
              <w:left w:val="single" w:sz="4" w:space="0" w:color="auto"/>
              <w:bottom w:val="single" w:sz="4" w:space="0" w:color="auto"/>
              <w:right w:val="single" w:sz="4" w:space="0" w:color="auto"/>
            </w:tcBorders>
            <w:hideMark/>
          </w:tcPr>
          <w:p w:rsidR="00562766" w:rsidRPr="00590707" w:rsidRDefault="00C75C33">
            <w:pPr>
              <w:rPr>
                <w:color w:val="000000"/>
                <w:sz w:val="28"/>
                <w:szCs w:val="28"/>
                <w:lang w:val="uk-UA"/>
              </w:rPr>
            </w:pPr>
            <w:r w:rsidRPr="00590707">
              <w:rPr>
                <w:color w:val="000000"/>
                <w:sz w:val="28"/>
                <w:szCs w:val="28"/>
                <w:lang w:val="uk-UA"/>
              </w:rPr>
              <w:lastRenderedPageBreak/>
              <w:t>5000913,60</w:t>
            </w:r>
          </w:p>
        </w:tc>
      </w:tr>
    </w:tbl>
    <w:p w:rsidR="008F2301" w:rsidRPr="00590707" w:rsidRDefault="008F2301" w:rsidP="008F2301">
      <w:pPr>
        <w:rPr>
          <w:b/>
          <w:color w:val="000000"/>
          <w:sz w:val="28"/>
          <w:szCs w:val="28"/>
          <w:lang w:val="uk-UA"/>
        </w:rPr>
      </w:pPr>
    </w:p>
    <w:p w:rsidR="008F2301" w:rsidRPr="00590707" w:rsidRDefault="008F2301" w:rsidP="008F2301">
      <w:pPr>
        <w:rPr>
          <w:b/>
          <w:sz w:val="28"/>
          <w:szCs w:val="28"/>
          <w:lang w:val="uk-UA"/>
        </w:rPr>
      </w:pPr>
    </w:p>
    <w:p w:rsidR="00F53690" w:rsidRPr="00590707" w:rsidRDefault="00F53690" w:rsidP="008F2301">
      <w:pPr>
        <w:rPr>
          <w:b/>
          <w:sz w:val="28"/>
          <w:szCs w:val="28"/>
          <w:lang w:val="uk-UA"/>
        </w:rPr>
      </w:pPr>
    </w:p>
    <w:p w:rsidR="00F53690" w:rsidRPr="00590707" w:rsidRDefault="00F53690" w:rsidP="008F2301">
      <w:pPr>
        <w:rPr>
          <w:b/>
          <w:sz w:val="28"/>
          <w:szCs w:val="28"/>
          <w:lang w:val="uk-UA"/>
        </w:rPr>
      </w:pPr>
    </w:p>
    <w:p w:rsidR="008F2301" w:rsidRPr="00590707" w:rsidRDefault="00F914F0" w:rsidP="008F2301">
      <w:pPr>
        <w:rPr>
          <w:b/>
          <w:sz w:val="28"/>
          <w:szCs w:val="28"/>
          <w:lang w:val="uk-UA"/>
        </w:rPr>
      </w:pPr>
      <w:r w:rsidRPr="00590707">
        <w:rPr>
          <w:b/>
          <w:sz w:val="28"/>
          <w:szCs w:val="28"/>
          <w:lang w:val="uk-UA"/>
        </w:rPr>
        <w:t xml:space="preserve">Директор департаменту </w:t>
      </w:r>
      <w:r w:rsidRPr="00590707">
        <w:rPr>
          <w:b/>
          <w:sz w:val="28"/>
          <w:szCs w:val="28"/>
          <w:lang w:val="uk-UA"/>
        </w:rPr>
        <w:tab/>
      </w:r>
      <w:r w:rsidRPr="00590707">
        <w:rPr>
          <w:b/>
          <w:sz w:val="28"/>
          <w:szCs w:val="28"/>
          <w:lang w:val="uk-UA"/>
        </w:rPr>
        <w:tab/>
      </w:r>
      <w:r w:rsidRPr="00590707">
        <w:rPr>
          <w:b/>
          <w:sz w:val="28"/>
          <w:szCs w:val="28"/>
          <w:lang w:val="uk-UA"/>
        </w:rPr>
        <w:tab/>
      </w:r>
      <w:r w:rsidRPr="00590707">
        <w:rPr>
          <w:b/>
          <w:sz w:val="28"/>
          <w:szCs w:val="28"/>
          <w:lang w:val="uk-UA"/>
        </w:rPr>
        <w:tab/>
      </w:r>
      <w:r w:rsidRPr="00590707">
        <w:rPr>
          <w:b/>
          <w:sz w:val="28"/>
          <w:szCs w:val="28"/>
          <w:lang w:val="uk-UA"/>
        </w:rPr>
        <w:tab/>
      </w:r>
      <w:r w:rsidRPr="00590707">
        <w:rPr>
          <w:b/>
          <w:sz w:val="28"/>
          <w:szCs w:val="28"/>
          <w:lang w:val="uk-UA"/>
        </w:rPr>
        <w:tab/>
        <w:t xml:space="preserve">       Г.І.Яременко </w:t>
      </w:r>
    </w:p>
    <w:p w:rsidR="008F2301" w:rsidRDefault="008F2301" w:rsidP="008F2301">
      <w:pPr>
        <w:jc w:val="center"/>
        <w:rPr>
          <w:b/>
        </w:rPr>
      </w:pPr>
    </w:p>
    <w:p w:rsidR="008F2301" w:rsidRDefault="008F2301" w:rsidP="008F2301">
      <w:pPr>
        <w:jc w:val="center"/>
        <w:rPr>
          <w:b/>
        </w:rPr>
      </w:pPr>
    </w:p>
    <w:p w:rsidR="008F2301" w:rsidRDefault="008F2301" w:rsidP="008F2301">
      <w:pP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BE2DC8" w:rsidRDefault="00BE2DC8">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Pr="00C55E31" w:rsidRDefault="00590707" w:rsidP="00590707">
      <w:pPr>
        <w:jc w:val="center"/>
        <w:rPr>
          <w:sz w:val="28"/>
          <w:szCs w:val="28"/>
          <w:lang w:val="uk-UA"/>
        </w:rPr>
      </w:pPr>
      <w:r w:rsidRPr="00C55E31">
        <w:rPr>
          <w:sz w:val="28"/>
          <w:szCs w:val="28"/>
          <w:lang w:val="uk-UA"/>
        </w:rPr>
        <w:lastRenderedPageBreak/>
        <w:t xml:space="preserve">ЛИСТ УЗГОДЖЕННЯ </w:t>
      </w:r>
    </w:p>
    <w:p w:rsidR="00590707" w:rsidRPr="00C55E31" w:rsidRDefault="00590707" w:rsidP="00590707">
      <w:pPr>
        <w:jc w:val="center"/>
        <w:rPr>
          <w:sz w:val="28"/>
          <w:szCs w:val="28"/>
          <w:lang w:val="uk-UA"/>
        </w:rPr>
      </w:pPr>
      <w:r w:rsidRPr="00C55E31">
        <w:rPr>
          <w:sz w:val="28"/>
          <w:szCs w:val="28"/>
          <w:lang w:val="uk-UA"/>
        </w:rPr>
        <w:t>до проекту рішення Сумської міської ради</w:t>
      </w:r>
    </w:p>
    <w:p w:rsidR="00590707" w:rsidRDefault="00590707" w:rsidP="00590707">
      <w:pPr>
        <w:ind w:firstLine="708"/>
        <w:jc w:val="center"/>
        <w:rPr>
          <w:b/>
          <w:sz w:val="28"/>
          <w:szCs w:val="28"/>
          <w:lang w:val="uk-UA"/>
        </w:rPr>
      </w:pPr>
      <w:r w:rsidRPr="00590707">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p w:rsidR="00590707" w:rsidRPr="00C55E31" w:rsidRDefault="00590707" w:rsidP="00590707">
      <w:pPr>
        <w:rPr>
          <w:b/>
          <w:sz w:val="28"/>
          <w:szCs w:val="28"/>
          <w:lang w:val="uk-UA"/>
        </w:rPr>
      </w:pPr>
    </w:p>
    <w:p w:rsidR="00590707" w:rsidRPr="00C55E31" w:rsidRDefault="00590707" w:rsidP="00590707">
      <w:pPr>
        <w:rPr>
          <w:sz w:val="28"/>
          <w:szCs w:val="28"/>
          <w:lang w:val="uk-UA"/>
        </w:rPr>
      </w:pPr>
      <w:r w:rsidRPr="00C55E31">
        <w:rPr>
          <w:sz w:val="28"/>
          <w:szCs w:val="28"/>
          <w:lang w:val="uk-UA"/>
        </w:rPr>
        <w:t xml:space="preserve">Директор  департаменту  </w:t>
      </w:r>
    </w:p>
    <w:p w:rsidR="00590707" w:rsidRPr="00C55E31" w:rsidRDefault="00590707" w:rsidP="00590707">
      <w:pPr>
        <w:rPr>
          <w:sz w:val="28"/>
          <w:szCs w:val="28"/>
          <w:lang w:val="uk-UA"/>
        </w:rPr>
      </w:pPr>
      <w:r w:rsidRPr="00C55E31">
        <w:rPr>
          <w:sz w:val="28"/>
          <w:szCs w:val="28"/>
          <w:lang w:val="uk-UA"/>
        </w:rPr>
        <w:t xml:space="preserve">інфраструктури міста              </w:t>
      </w:r>
      <w:r w:rsidRPr="00C55E31">
        <w:rPr>
          <w:sz w:val="28"/>
          <w:szCs w:val="28"/>
          <w:lang w:val="uk-UA"/>
        </w:rPr>
        <w:tab/>
      </w:r>
      <w:r w:rsidRPr="00C55E31">
        <w:rPr>
          <w:sz w:val="28"/>
          <w:szCs w:val="28"/>
          <w:lang w:val="uk-UA"/>
        </w:rPr>
        <w:tab/>
      </w:r>
      <w:r w:rsidRPr="00C55E31">
        <w:rPr>
          <w:sz w:val="28"/>
          <w:szCs w:val="28"/>
          <w:lang w:val="uk-UA"/>
        </w:rPr>
        <w:tab/>
        <w:t xml:space="preserve">   </w:t>
      </w:r>
      <w:r w:rsidRPr="00C55E31">
        <w:rPr>
          <w:sz w:val="28"/>
          <w:szCs w:val="28"/>
          <w:lang w:val="uk-UA"/>
        </w:rPr>
        <w:tab/>
      </w:r>
      <w:r w:rsidRPr="00C55E31">
        <w:rPr>
          <w:sz w:val="28"/>
          <w:szCs w:val="28"/>
          <w:lang w:val="uk-UA"/>
        </w:rPr>
        <w:tab/>
        <w:t>Г.І. Яременко</w:t>
      </w:r>
    </w:p>
    <w:p w:rsidR="00590707" w:rsidRPr="00C55E31" w:rsidRDefault="00590707" w:rsidP="00590707">
      <w:pPr>
        <w:rPr>
          <w:sz w:val="28"/>
          <w:szCs w:val="28"/>
          <w:lang w:val="uk-UA"/>
        </w:rPr>
      </w:pPr>
    </w:p>
    <w:p w:rsidR="00590707" w:rsidRPr="00C55E31" w:rsidRDefault="00590707" w:rsidP="00590707">
      <w:pPr>
        <w:rPr>
          <w:sz w:val="28"/>
          <w:szCs w:val="28"/>
          <w:lang w:val="uk-UA"/>
        </w:rPr>
      </w:pPr>
    </w:p>
    <w:p w:rsidR="00590707" w:rsidRPr="00C55E31" w:rsidRDefault="00590707" w:rsidP="00590707">
      <w:pPr>
        <w:rPr>
          <w:sz w:val="28"/>
          <w:szCs w:val="28"/>
          <w:lang w:val="uk-UA"/>
        </w:rPr>
      </w:pPr>
      <w:r w:rsidRPr="00C55E31">
        <w:rPr>
          <w:sz w:val="28"/>
          <w:szCs w:val="28"/>
          <w:lang w:val="uk-UA"/>
        </w:rPr>
        <w:t>Начальник відділу юридичного</w:t>
      </w:r>
    </w:p>
    <w:p w:rsidR="00590707" w:rsidRPr="00C55E31" w:rsidRDefault="00590707" w:rsidP="00590707">
      <w:pPr>
        <w:rPr>
          <w:sz w:val="28"/>
          <w:szCs w:val="28"/>
          <w:lang w:val="uk-UA"/>
        </w:rPr>
      </w:pPr>
      <w:r w:rsidRPr="00C55E31">
        <w:rPr>
          <w:sz w:val="28"/>
          <w:szCs w:val="28"/>
          <w:lang w:val="uk-UA"/>
        </w:rPr>
        <w:t>та кадрового забезпечення департаменту</w:t>
      </w:r>
    </w:p>
    <w:p w:rsidR="00590707" w:rsidRPr="00C55E31" w:rsidRDefault="00590707" w:rsidP="00590707">
      <w:pPr>
        <w:rPr>
          <w:sz w:val="28"/>
          <w:szCs w:val="28"/>
          <w:lang w:val="uk-UA"/>
        </w:rPr>
      </w:pPr>
      <w:r w:rsidRPr="00C55E31">
        <w:rPr>
          <w:sz w:val="28"/>
          <w:szCs w:val="28"/>
          <w:lang w:val="uk-UA"/>
        </w:rPr>
        <w:t>інфраструктури міста</w:t>
      </w:r>
      <w:r w:rsidRPr="00C55E31">
        <w:rPr>
          <w:sz w:val="28"/>
          <w:szCs w:val="28"/>
          <w:lang w:val="uk-UA"/>
        </w:rPr>
        <w:tab/>
      </w:r>
      <w:r w:rsidRPr="00C55E31">
        <w:rPr>
          <w:sz w:val="28"/>
          <w:szCs w:val="28"/>
          <w:lang w:val="uk-UA"/>
        </w:rPr>
        <w:tab/>
      </w:r>
      <w:r w:rsidRPr="00C55E31">
        <w:rPr>
          <w:sz w:val="28"/>
          <w:szCs w:val="28"/>
          <w:lang w:val="uk-UA"/>
        </w:rPr>
        <w:tab/>
      </w:r>
      <w:r w:rsidRPr="00C55E31">
        <w:rPr>
          <w:sz w:val="28"/>
          <w:szCs w:val="28"/>
          <w:lang w:val="uk-UA"/>
        </w:rPr>
        <w:tab/>
      </w:r>
      <w:r w:rsidRPr="00C55E31">
        <w:rPr>
          <w:sz w:val="28"/>
          <w:szCs w:val="28"/>
          <w:lang w:val="uk-UA"/>
        </w:rPr>
        <w:tab/>
      </w:r>
      <w:r>
        <w:rPr>
          <w:sz w:val="28"/>
          <w:szCs w:val="28"/>
          <w:lang w:val="uk-UA"/>
        </w:rPr>
        <w:tab/>
      </w:r>
      <w:r>
        <w:rPr>
          <w:sz w:val="28"/>
          <w:szCs w:val="28"/>
          <w:lang w:val="uk-UA"/>
        </w:rPr>
        <w:tab/>
      </w:r>
      <w:r w:rsidRPr="00C55E31">
        <w:rPr>
          <w:sz w:val="28"/>
          <w:szCs w:val="28"/>
          <w:lang w:val="uk-UA"/>
        </w:rPr>
        <w:t xml:space="preserve">  Ю.М. Мельник</w:t>
      </w:r>
    </w:p>
    <w:p w:rsidR="00590707" w:rsidRPr="00C55E31" w:rsidRDefault="00590707" w:rsidP="00590707">
      <w:pPr>
        <w:rPr>
          <w:sz w:val="28"/>
          <w:szCs w:val="28"/>
          <w:lang w:val="uk-UA"/>
        </w:rPr>
      </w:pPr>
    </w:p>
    <w:p w:rsidR="00590707" w:rsidRPr="00C55E31" w:rsidRDefault="00590707" w:rsidP="00590707">
      <w:pPr>
        <w:rPr>
          <w:sz w:val="28"/>
          <w:szCs w:val="28"/>
          <w:lang w:val="uk-UA"/>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r w:rsidRPr="00C55E31">
        <w:rPr>
          <w:sz w:val="28"/>
          <w:szCs w:val="28"/>
          <w:lang w:val="uk-UA" w:eastAsia="en-US"/>
        </w:rPr>
        <w:t>Н</w:t>
      </w:r>
      <w:proofErr w:type="spellStart"/>
      <w:r w:rsidRPr="00C55E31">
        <w:rPr>
          <w:sz w:val="28"/>
          <w:szCs w:val="28"/>
          <w:lang w:eastAsia="en-US"/>
        </w:rPr>
        <w:t>ачальник</w:t>
      </w:r>
      <w:proofErr w:type="spellEnd"/>
      <w:r w:rsidRPr="00C55E31">
        <w:rPr>
          <w:sz w:val="28"/>
          <w:szCs w:val="28"/>
          <w:lang w:eastAsia="en-US"/>
        </w:rPr>
        <w:t xml:space="preserve"> правового</w:t>
      </w:r>
      <w:r w:rsidRPr="00C55E31">
        <w:rPr>
          <w:sz w:val="28"/>
          <w:szCs w:val="28"/>
          <w:lang w:val="uk-UA" w:eastAsia="en-US"/>
        </w:rPr>
        <w:t xml:space="preserve"> управління              </w:t>
      </w:r>
      <w:r w:rsidRPr="00C55E31">
        <w:rPr>
          <w:sz w:val="28"/>
          <w:szCs w:val="28"/>
          <w:lang w:val="uk-UA" w:eastAsia="en-US"/>
        </w:rPr>
        <w:tab/>
      </w:r>
      <w:r w:rsidRPr="00C55E31">
        <w:rPr>
          <w:sz w:val="28"/>
          <w:szCs w:val="28"/>
          <w:lang w:val="uk-UA" w:eastAsia="en-US"/>
        </w:rPr>
        <w:tab/>
      </w:r>
      <w:r>
        <w:rPr>
          <w:sz w:val="28"/>
          <w:szCs w:val="28"/>
          <w:lang w:val="uk-UA" w:eastAsia="en-US"/>
        </w:rPr>
        <w:t xml:space="preserve"> </w:t>
      </w:r>
      <w:r w:rsidRPr="00C55E31">
        <w:rPr>
          <w:sz w:val="28"/>
          <w:szCs w:val="28"/>
          <w:lang w:val="uk-UA" w:eastAsia="en-US"/>
        </w:rPr>
        <w:t xml:space="preserve">          О.В. </w:t>
      </w:r>
      <w:proofErr w:type="spellStart"/>
      <w:r w:rsidRPr="00C55E31">
        <w:rPr>
          <w:sz w:val="28"/>
          <w:szCs w:val="28"/>
          <w:lang w:val="uk-UA" w:eastAsia="en-US"/>
        </w:rPr>
        <w:t>Чайченко</w:t>
      </w:r>
      <w:proofErr w:type="spellEnd"/>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r w:rsidRPr="00C55E31">
        <w:rPr>
          <w:sz w:val="28"/>
          <w:szCs w:val="28"/>
          <w:lang w:val="uk-UA" w:eastAsia="en-US"/>
        </w:rPr>
        <w:t xml:space="preserve">Заступник міського голови з питань </w:t>
      </w:r>
    </w:p>
    <w:p w:rsidR="00590707" w:rsidRPr="00C55E31" w:rsidRDefault="00590707" w:rsidP="00590707">
      <w:pPr>
        <w:rPr>
          <w:sz w:val="28"/>
          <w:szCs w:val="28"/>
          <w:lang w:val="uk-UA" w:eastAsia="en-US"/>
        </w:rPr>
      </w:pPr>
      <w:r w:rsidRPr="00C55E31">
        <w:rPr>
          <w:sz w:val="28"/>
          <w:szCs w:val="28"/>
          <w:lang w:val="uk-UA" w:eastAsia="en-US"/>
        </w:rPr>
        <w:t>діяльності виконавчих органів ради</w:t>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t xml:space="preserve"> </w:t>
      </w:r>
      <w:r w:rsidRPr="00C55E31">
        <w:rPr>
          <w:sz w:val="28"/>
          <w:szCs w:val="28"/>
          <w:lang w:val="uk-UA" w:eastAsia="en-US"/>
        </w:rPr>
        <w:t xml:space="preserve"> О.І. Журба</w:t>
      </w:r>
    </w:p>
    <w:p w:rsidR="00590707" w:rsidRPr="00C55E31" w:rsidRDefault="00590707" w:rsidP="00590707">
      <w:pPr>
        <w:rPr>
          <w:color w:val="FFFFFF"/>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r w:rsidRPr="00C55E31">
        <w:rPr>
          <w:sz w:val="28"/>
          <w:szCs w:val="28"/>
          <w:lang w:val="uk-UA" w:eastAsia="en-US"/>
        </w:rPr>
        <w:t xml:space="preserve">Секретар Сумської міської ради                            </w:t>
      </w:r>
      <w:r>
        <w:rPr>
          <w:sz w:val="28"/>
          <w:szCs w:val="28"/>
          <w:lang w:val="uk-UA" w:eastAsia="en-US"/>
        </w:rPr>
        <w:t xml:space="preserve">              </w:t>
      </w:r>
      <w:r w:rsidRPr="00C55E31">
        <w:rPr>
          <w:sz w:val="28"/>
          <w:szCs w:val="28"/>
          <w:lang w:val="uk-UA" w:eastAsia="en-US"/>
        </w:rPr>
        <w:t xml:space="preserve">      А.В. Баранов</w:t>
      </w:r>
    </w:p>
    <w:p w:rsidR="00590707" w:rsidRPr="00C55E31" w:rsidRDefault="00590707" w:rsidP="00590707">
      <w:pPr>
        <w:rPr>
          <w:sz w:val="28"/>
          <w:szCs w:val="28"/>
          <w:lang w:val="uk-UA" w:eastAsia="en-US"/>
        </w:rPr>
      </w:pPr>
    </w:p>
    <w:p w:rsidR="00590707" w:rsidRDefault="00590707" w:rsidP="00590707">
      <w:pPr>
        <w:ind w:right="-5"/>
        <w:rPr>
          <w:sz w:val="28"/>
          <w:szCs w:val="28"/>
          <w:lang w:val="uk-UA"/>
        </w:rPr>
      </w:pPr>
    </w:p>
    <w:p w:rsidR="00590707" w:rsidRDefault="00590707" w:rsidP="00590707">
      <w:pPr>
        <w:ind w:right="-5"/>
        <w:rPr>
          <w:sz w:val="28"/>
          <w:szCs w:val="28"/>
          <w:lang w:val="uk-UA"/>
        </w:rPr>
      </w:pPr>
    </w:p>
    <w:p w:rsidR="00590707" w:rsidRPr="00C55E31" w:rsidRDefault="00590707" w:rsidP="00590707">
      <w:pPr>
        <w:ind w:right="-5"/>
        <w:rPr>
          <w:sz w:val="28"/>
          <w:szCs w:val="28"/>
          <w:lang w:val="uk-UA"/>
        </w:rPr>
      </w:pPr>
    </w:p>
    <w:p w:rsidR="00590707" w:rsidRPr="00C55E31" w:rsidRDefault="00590707" w:rsidP="00590707">
      <w:pPr>
        <w:ind w:right="-5" w:firstLine="709"/>
        <w:jc w:val="both"/>
        <w:rPr>
          <w:sz w:val="28"/>
          <w:szCs w:val="28"/>
          <w:lang w:val="uk-UA"/>
        </w:rPr>
      </w:pPr>
      <w:r w:rsidRPr="00C55E31">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90707" w:rsidRPr="00C55E31" w:rsidRDefault="00590707" w:rsidP="00590707">
      <w:pPr>
        <w:ind w:right="-5" w:firstLine="709"/>
        <w:jc w:val="both"/>
        <w:rPr>
          <w:sz w:val="28"/>
          <w:szCs w:val="28"/>
          <w:lang w:val="uk-UA"/>
        </w:rPr>
      </w:pPr>
    </w:p>
    <w:p w:rsidR="00590707" w:rsidRDefault="00590707" w:rsidP="00590707">
      <w:pPr>
        <w:ind w:right="-5" w:firstLine="709"/>
        <w:jc w:val="both"/>
        <w:rPr>
          <w:sz w:val="28"/>
          <w:szCs w:val="28"/>
          <w:lang w:val="uk-UA"/>
        </w:rPr>
      </w:pPr>
    </w:p>
    <w:p w:rsidR="00590707" w:rsidRDefault="00590707" w:rsidP="00590707">
      <w:pPr>
        <w:ind w:right="-5" w:firstLine="709"/>
        <w:jc w:val="both"/>
        <w:rPr>
          <w:sz w:val="28"/>
          <w:szCs w:val="28"/>
          <w:lang w:val="uk-UA"/>
        </w:rPr>
      </w:pPr>
    </w:p>
    <w:p w:rsidR="00590707" w:rsidRPr="00C55E31" w:rsidRDefault="00590707" w:rsidP="00590707">
      <w:pPr>
        <w:ind w:right="-5" w:firstLine="709"/>
        <w:jc w:val="both"/>
        <w:rPr>
          <w:sz w:val="28"/>
          <w:szCs w:val="28"/>
          <w:lang w:val="uk-UA"/>
        </w:rPr>
      </w:pPr>
    </w:p>
    <w:p w:rsidR="00590707" w:rsidRPr="00C55E31" w:rsidRDefault="00590707" w:rsidP="00590707">
      <w:pPr>
        <w:spacing w:line="276" w:lineRule="auto"/>
        <w:jc w:val="both"/>
        <w:rPr>
          <w:sz w:val="28"/>
          <w:szCs w:val="28"/>
          <w:lang w:val="uk-UA" w:eastAsia="en-US"/>
        </w:rPr>
      </w:pPr>
      <w:r w:rsidRPr="00C55E31">
        <w:rPr>
          <w:sz w:val="28"/>
          <w:szCs w:val="28"/>
          <w:lang w:val="uk-UA" w:eastAsia="en-US"/>
        </w:rPr>
        <w:t xml:space="preserve">                                                                                        Г.І. Яременко</w:t>
      </w:r>
    </w:p>
    <w:p w:rsidR="00590707" w:rsidRPr="00C55E31" w:rsidRDefault="00590707" w:rsidP="00590707">
      <w:pPr>
        <w:spacing w:line="276" w:lineRule="auto"/>
        <w:jc w:val="both"/>
        <w:rPr>
          <w:sz w:val="28"/>
          <w:szCs w:val="28"/>
          <w:lang w:val="uk-UA" w:eastAsia="en-US"/>
        </w:rPr>
      </w:pPr>
      <w:r w:rsidRPr="00C55E31">
        <w:rPr>
          <w:sz w:val="28"/>
          <w:szCs w:val="28"/>
          <w:lang w:val="uk-UA" w:eastAsia="en-US"/>
        </w:rPr>
        <w:t xml:space="preserve">                                                                                      _______________2018 р.</w:t>
      </w: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sectPr w:rsidR="00590707" w:rsidSect="00590707">
      <w:pgSz w:w="11907" w:h="16840" w:code="9"/>
      <w:pgMar w:top="1418" w:right="794" w:bottom="993"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168F8"/>
    <w:multiLevelType w:val="hybridMultilevel"/>
    <w:tmpl w:val="9454EE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E"/>
    <w:rsid w:val="0009003D"/>
    <w:rsid w:val="000C26A0"/>
    <w:rsid w:val="000E3570"/>
    <w:rsid w:val="000F6654"/>
    <w:rsid w:val="001E3A87"/>
    <w:rsid w:val="00207F5F"/>
    <w:rsid w:val="002416EE"/>
    <w:rsid w:val="002435DC"/>
    <w:rsid w:val="00252E1B"/>
    <w:rsid w:val="003640C1"/>
    <w:rsid w:val="00382F47"/>
    <w:rsid w:val="003843ED"/>
    <w:rsid w:val="003959FF"/>
    <w:rsid w:val="003E18F7"/>
    <w:rsid w:val="004117C4"/>
    <w:rsid w:val="004A01F6"/>
    <w:rsid w:val="00562766"/>
    <w:rsid w:val="00586024"/>
    <w:rsid w:val="00590707"/>
    <w:rsid w:val="005B003B"/>
    <w:rsid w:val="005B2FE9"/>
    <w:rsid w:val="00651509"/>
    <w:rsid w:val="006538EA"/>
    <w:rsid w:val="00734D5A"/>
    <w:rsid w:val="007751C7"/>
    <w:rsid w:val="007809E3"/>
    <w:rsid w:val="007D1CF0"/>
    <w:rsid w:val="008B5A02"/>
    <w:rsid w:val="008C5331"/>
    <w:rsid w:val="008F2301"/>
    <w:rsid w:val="00923EBF"/>
    <w:rsid w:val="009450E3"/>
    <w:rsid w:val="00972FD6"/>
    <w:rsid w:val="009F3B16"/>
    <w:rsid w:val="00AE61A6"/>
    <w:rsid w:val="00BE2DC8"/>
    <w:rsid w:val="00BF2C1E"/>
    <w:rsid w:val="00C10B2E"/>
    <w:rsid w:val="00C410A1"/>
    <w:rsid w:val="00C44DF9"/>
    <w:rsid w:val="00C75C33"/>
    <w:rsid w:val="00CE6BE5"/>
    <w:rsid w:val="00D074DC"/>
    <w:rsid w:val="00D21C40"/>
    <w:rsid w:val="00D267D1"/>
    <w:rsid w:val="00D40BA9"/>
    <w:rsid w:val="00D85EBD"/>
    <w:rsid w:val="00DA052F"/>
    <w:rsid w:val="00DA354C"/>
    <w:rsid w:val="00DC4688"/>
    <w:rsid w:val="00DD4D07"/>
    <w:rsid w:val="00F53690"/>
    <w:rsid w:val="00F914F0"/>
    <w:rsid w:val="00FE4A1B"/>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893">
      <w:bodyDiv w:val="1"/>
      <w:marLeft w:val="0"/>
      <w:marRight w:val="0"/>
      <w:marTop w:val="0"/>
      <w:marBottom w:val="0"/>
      <w:divBdr>
        <w:top w:val="none" w:sz="0" w:space="0" w:color="auto"/>
        <w:left w:val="none" w:sz="0" w:space="0" w:color="auto"/>
        <w:bottom w:val="none" w:sz="0" w:space="0" w:color="auto"/>
        <w:right w:val="none" w:sz="0" w:space="0" w:color="auto"/>
      </w:divBdr>
    </w:div>
    <w:div w:id="368728776">
      <w:bodyDiv w:val="1"/>
      <w:marLeft w:val="0"/>
      <w:marRight w:val="0"/>
      <w:marTop w:val="0"/>
      <w:marBottom w:val="0"/>
      <w:divBdr>
        <w:top w:val="none" w:sz="0" w:space="0" w:color="auto"/>
        <w:left w:val="none" w:sz="0" w:space="0" w:color="auto"/>
        <w:bottom w:val="none" w:sz="0" w:space="0" w:color="auto"/>
        <w:right w:val="none" w:sz="0" w:space="0" w:color="auto"/>
      </w:divBdr>
    </w:div>
    <w:div w:id="374081594">
      <w:bodyDiv w:val="1"/>
      <w:marLeft w:val="0"/>
      <w:marRight w:val="0"/>
      <w:marTop w:val="0"/>
      <w:marBottom w:val="0"/>
      <w:divBdr>
        <w:top w:val="none" w:sz="0" w:space="0" w:color="auto"/>
        <w:left w:val="none" w:sz="0" w:space="0" w:color="auto"/>
        <w:bottom w:val="none" w:sz="0" w:space="0" w:color="auto"/>
        <w:right w:val="none" w:sz="0" w:space="0" w:color="auto"/>
      </w:divBdr>
    </w:div>
    <w:div w:id="460196152">
      <w:bodyDiv w:val="1"/>
      <w:marLeft w:val="0"/>
      <w:marRight w:val="0"/>
      <w:marTop w:val="0"/>
      <w:marBottom w:val="0"/>
      <w:divBdr>
        <w:top w:val="none" w:sz="0" w:space="0" w:color="auto"/>
        <w:left w:val="none" w:sz="0" w:space="0" w:color="auto"/>
        <w:bottom w:val="none" w:sz="0" w:space="0" w:color="auto"/>
        <w:right w:val="none" w:sz="0" w:space="0" w:color="auto"/>
      </w:divBdr>
    </w:div>
    <w:div w:id="593166921">
      <w:bodyDiv w:val="1"/>
      <w:marLeft w:val="0"/>
      <w:marRight w:val="0"/>
      <w:marTop w:val="0"/>
      <w:marBottom w:val="0"/>
      <w:divBdr>
        <w:top w:val="none" w:sz="0" w:space="0" w:color="auto"/>
        <w:left w:val="none" w:sz="0" w:space="0" w:color="auto"/>
        <w:bottom w:val="none" w:sz="0" w:space="0" w:color="auto"/>
        <w:right w:val="none" w:sz="0" w:space="0" w:color="auto"/>
      </w:divBdr>
    </w:div>
    <w:div w:id="640692171">
      <w:bodyDiv w:val="1"/>
      <w:marLeft w:val="0"/>
      <w:marRight w:val="0"/>
      <w:marTop w:val="0"/>
      <w:marBottom w:val="0"/>
      <w:divBdr>
        <w:top w:val="none" w:sz="0" w:space="0" w:color="auto"/>
        <w:left w:val="none" w:sz="0" w:space="0" w:color="auto"/>
        <w:bottom w:val="none" w:sz="0" w:space="0" w:color="auto"/>
        <w:right w:val="none" w:sz="0" w:space="0" w:color="auto"/>
      </w:divBdr>
    </w:div>
    <w:div w:id="786435343">
      <w:bodyDiv w:val="1"/>
      <w:marLeft w:val="0"/>
      <w:marRight w:val="0"/>
      <w:marTop w:val="0"/>
      <w:marBottom w:val="0"/>
      <w:divBdr>
        <w:top w:val="none" w:sz="0" w:space="0" w:color="auto"/>
        <w:left w:val="none" w:sz="0" w:space="0" w:color="auto"/>
        <w:bottom w:val="none" w:sz="0" w:space="0" w:color="auto"/>
        <w:right w:val="none" w:sz="0" w:space="0" w:color="auto"/>
      </w:divBdr>
    </w:div>
    <w:div w:id="903178622">
      <w:bodyDiv w:val="1"/>
      <w:marLeft w:val="0"/>
      <w:marRight w:val="0"/>
      <w:marTop w:val="0"/>
      <w:marBottom w:val="0"/>
      <w:divBdr>
        <w:top w:val="none" w:sz="0" w:space="0" w:color="auto"/>
        <w:left w:val="none" w:sz="0" w:space="0" w:color="auto"/>
        <w:bottom w:val="none" w:sz="0" w:space="0" w:color="auto"/>
        <w:right w:val="none" w:sz="0" w:space="0" w:color="auto"/>
      </w:divBdr>
    </w:div>
    <w:div w:id="1266158776">
      <w:bodyDiv w:val="1"/>
      <w:marLeft w:val="0"/>
      <w:marRight w:val="0"/>
      <w:marTop w:val="0"/>
      <w:marBottom w:val="0"/>
      <w:divBdr>
        <w:top w:val="none" w:sz="0" w:space="0" w:color="auto"/>
        <w:left w:val="none" w:sz="0" w:space="0" w:color="auto"/>
        <w:bottom w:val="none" w:sz="0" w:space="0" w:color="auto"/>
        <w:right w:val="none" w:sz="0" w:space="0" w:color="auto"/>
      </w:divBdr>
    </w:div>
    <w:div w:id="1372265191">
      <w:bodyDiv w:val="1"/>
      <w:marLeft w:val="0"/>
      <w:marRight w:val="0"/>
      <w:marTop w:val="0"/>
      <w:marBottom w:val="0"/>
      <w:divBdr>
        <w:top w:val="none" w:sz="0" w:space="0" w:color="auto"/>
        <w:left w:val="none" w:sz="0" w:space="0" w:color="auto"/>
        <w:bottom w:val="none" w:sz="0" w:space="0" w:color="auto"/>
        <w:right w:val="none" w:sz="0" w:space="0" w:color="auto"/>
      </w:divBdr>
    </w:div>
    <w:div w:id="1398015788">
      <w:bodyDiv w:val="1"/>
      <w:marLeft w:val="0"/>
      <w:marRight w:val="0"/>
      <w:marTop w:val="0"/>
      <w:marBottom w:val="0"/>
      <w:divBdr>
        <w:top w:val="none" w:sz="0" w:space="0" w:color="auto"/>
        <w:left w:val="none" w:sz="0" w:space="0" w:color="auto"/>
        <w:bottom w:val="none" w:sz="0" w:space="0" w:color="auto"/>
        <w:right w:val="none" w:sz="0" w:space="0" w:color="auto"/>
      </w:divBdr>
    </w:div>
    <w:div w:id="1599485493">
      <w:bodyDiv w:val="1"/>
      <w:marLeft w:val="0"/>
      <w:marRight w:val="0"/>
      <w:marTop w:val="0"/>
      <w:marBottom w:val="0"/>
      <w:divBdr>
        <w:top w:val="none" w:sz="0" w:space="0" w:color="auto"/>
        <w:left w:val="none" w:sz="0" w:space="0" w:color="auto"/>
        <w:bottom w:val="none" w:sz="0" w:space="0" w:color="auto"/>
        <w:right w:val="none" w:sz="0" w:space="0" w:color="auto"/>
      </w:divBdr>
    </w:div>
    <w:div w:id="1706438835">
      <w:bodyDiv w:val="1"/>
      <w:marLeft w:val="0"/>
      <w:marRight w:val="0"/>
      <w:marTop w:val="0"/>
      <w:marBottom w:val="0"/>
      <w:divBdr>
        <w:top w:val="none" w:sz="0" w:space="0" w:color="auto"/>
        <w:left w:val="none" w:sz="0" w:space="0" w:color="auto"/>
        <w:bottom w:val="none" w:sz="0" w:space="0" w:color="auto"/>
        <w:right w:val="none" w:sz="0" w:space="0" w:color="auto"/>
      </w:divBdr>
    </w:div>
    <w:div w:id="1842159854">
      <w:bodyDiv w:val="1"/>
      <w:marLeft w:val="0"/>
      <w:marRight w:val="0"/>
      <w:marTop w:val="0"/>
      <w:marBottom w:val="0"/>
      <w:divBdr>
        <w:top w:val="none" w:sz="0" w:space="0" w:color="auto"/>
        <w:left w:val="none" w:sz="0" w:space="0" w:color="auto"/>
        <w:bottom w:val="none" w:sz="0" w:space="0" w:color="auto"/>
        <w:right w:val="none" w:sz="0" w:space="0" w:color="auto"/>
      </w:divBdr>
    </w:div>
    <w:div w:id="1923027457">
      <w:bodyDiv w:val="1"/>
      <w:marLeft w:val="0"/>
      <w:marRight w:val="0"/>
      <w:marTop w:val="0"/>
      <w:marBottom w:val="0"/>
      <w:divBdr>
        <w:top w:val="none" w:sz="0" w:space="0" w:color="auto"/>
        <w:left w:val="none" w:sz="0" w:space="0" w:color="auto"/>
        <w:bottom w:val="none" w:sz="0" w:space="0" w:color="auto"/>
        <w:right w:val="none" w:sz="0" w:space="0" w:color="auto"/>
      </w:divBdr>
    </w:div>
    <w:div w:id="2130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5454</Words>
  <Characters>3109</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2018-03-03T10:19:00Z</cp:lastPrinted>
  <dcterms:created xsi:type="dcterms:W3CDTF">2018-03-12T09:15:00Z</dcterms:created>
  <dcterms:modified xsi:type="dcterms:W3CDTF">2018-03-12T09:15:00Z</dcterms:modified>
</cp:coreProperties>
</file>