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473DB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D65EF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D65EF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D65EF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D76D6C">
              <w:rPr>
                <w:sz w:val="28"/>
                <w:szCs w:val="28"/>
                <w:lang w:val="uk-UA"/>
              </w:rPr>
              <w:t xml:space="preserve">             </w:t>
            </w:r>
            <w:r w:rsidR="009D65EF">
              <w:rPr>
                <w:sz w:val="28"/>
                <w:szCs w:val="28"/>
                <w:lang w:val="uk-UA"/>
              </w:rPr>
              <w:t xml:space="preserve">Лаврику В.В. за </w:t>
            </w:r>
            <w:proofErr w:type="spellStart"/>
            <w:r w:rsidR="009D65E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D65EF">
              <w:rPr>
                <w:sz w:val="28"/>
                <w:szCs w:val="28"/>
                <w:lang w:val="uk-UA"/>
              </w:rPr>
              <w:t xml:space="preserve">: м. Суми,  </w:t>
            </w:r>
            <w:r w:rsidR="009D65EF">
              <w:rPr>
                <w:sz w:val="28"/>
                <w:szCs w:val="28"/>
                <w:lang w:val="uk-UA"/>
              </w:rPr>
              <w:t xml:space="preserve">в районі вулиці Г. </w:t>
            </w:r>
            <w:proofErr w:type="spellStart"/>
            <w:r w:rsidR="009D65E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9D65EF">
              <w:rPr>
                <w:sz w:val="28"/>
                <w:szCs w:val="28"/>
                <w:lang w:val="uk-UA"/>
              </w:rPr>
              <w:t xml:space="preserve"> та проспекту Козацького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9D65EF" w:rsidRDefault="009D65EF" w:rsidP="009A68BA">
      <w:pPr>
        <w:jc w:val="both"/>
        <w:rPr>
          <w:sz w:val="28"/>
          <w:szCs w:val="28"/>
          <w:lang w:val="uk-UA"/>
        </w:rPr>
      </w:pPr>
    </w:p>
    <w:p w:rsidR="009D65EF" w:rsidRDefault="009D65EF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367BBC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9D65EF">
        <w:rPr>
          <w:sz w:val="28"/>
          <w:szCs w:val="28"/>
          <w:lang w:val="uk-UA"/>
        </w:rPr>
        <w:t xml:space="preserve"> </w:t>
      </w:r>
      <w:bookmarkStart w:id="0" w:name="_GoBack"/>
      <w:r w:rsidR="009D65EF">
        <w:rPr>
          <w:sz w:val="28"/>
          <w:szCs w:val="28"/>
          <w:lang w:val="uk-UA"/>
        </w:rPr>
        <w:t>03.04.2018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9D65EF">
        <w:rPr>
          <w:sz w:val="28"/>
          <w:szCs w:val="28"/>
          <w:lang w:val="uk-UA"/>
        </w:rPr>
        <w:t>111</w:t>
      </w:r>
      <w:r w:rsidR="002D339D">
        <w:rPr>
          <w:sz w:val="28"/>
          <w:szCs w:val="28"/>
          <w:lang w:val="uk-UA"/>
        </w:rPr>
        <w:t xml:space="preserve"> </w:t>
      </w:r>
      <w:bookmarkEnd w:id="0"/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7D411D">
        <w:rPr>
          <w:sz w:val="28"/>
          <w:szCs w:val="28"/>
          <w:lang w:val="uk-UA"/>
        </w:rPr>
        <w:t>Лаврику Володимиру Володимировичу</w:t>
      </w:r>
      <w:r>
        <w:rPr>
          <w:sz w:val="28"/>
          <w:szCs w:val="28"/>
          <w:lang w:val="uk-UA"/>
        </w:rPr>
        <w:t xml:space="preserve"> (</w:t>
      </w:r>
      <w:r w:rsidR="007D411D">
        <w:rPr>
          <w:sz w:val="28"/>
          <w:szCs w:val="28"/>
          <w:lang w:val="uk-UA"/>
        </w:rPr>
        <w:t>2800907230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7D411D">
        <w:rPr>
          <w:sz w:val="28"/>
          <w:szCs w:val="28"/>
          <w:lang w:val="uk-UA"/>
        </w:rPr>
        <w:t xml:space="preserve">в районі вулиці Г. </w:t>
      </w:r>
      <w:proofErr w:type="spellStart"/>
      <w:r w:rsidR="007D411D">
        <w:rPr>
          <w:sz w:val="28"/>
          <w:szCs w:val="28"/>
          <w:lang w:val="uk-UA"/>
        </w:rPr>
        <w:t>Кондратьєва</w:t>
      </w:r>
      <w:proofErr w:type="spellEnd"/>
      <w:r w:rsidR="007D411D">
        <w:rPr>
          <w:sz w:val="28"/>
          <w:szCs w:val="28"/>
          <w:lang w:val="uk-UA"/>
        </w:rPr>
        <w:t xml:space="preserve"> та проспекту Козацького</w:t>
      </w:r>
      <w:r>
        <w:rPr>
          <w:sz w:val="28"/>
          <w:szCs w:val="28"/>
          <w:lang w:val="uk-UA"/>
        </w:rPr>
        <w:t>, площею 0,</w:t>
      </w:r>
      <w:r w:rsidR="00341BE2">
        <w:rPr>
          <w:sz w:val="28"/>
          <w:szCs w:val="28"/>
          <w:lang w:val="uk-UA"/>
        </w:rPr>
        <w:t>0800</w:t>
      </w:r>
      <w:r>
        <w:rPr>
          <w:sz w:val="28"/>
          <w:szCs w:val="28"/>
          <w:lang w:val="uk-UA"/>
        </w:rPr>
        <w:t xml:space="preserve"> га, кадастровий номер </w:t>
      </w:r>
      <w:r w:rsidR="007D411D">
        <w:rPr>
          <w:sz w:val="28"/>
          <w:szCs w:val="28"/>
          <w:lang w:val="uk-UA"/>
        </w:rPr>
        <w:t>5910136300:14:001:0021</w:t>
      </w:r>
      <w:r w:rsidR="00F47E94">
        <w:rPr>
          <w:sz w:val="28"/>
          <w:szCs w:val="28"/>
          <w:lang w:val="uk-UA"/>
        </w:rPr>
        <w:t xml:space="preserve"> </w:t>
      </w:r>
      <w:r w:rsidR="00277B50" w:rsidRPr="00F84DB5">
        <w:rPr>
          <w:sz w:val="28"/>
          <w:szCs w:val="28"/>
          <w:lang w:val="uk-UA"/>
        </w:rPr>
        <w:t xml:space="preserve">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7D411D">
        <w:rPr>
          <w:sz w:val="28"/>
          <w:szCs w:val="28"/>
          <w:lang w:val="uk-UA"/>
        </w:rPr>
        <w:t>02.02.2017 № 34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367BBC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506F0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3C6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2DB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1F7BCB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63916"/>
    <w:rsid w:val="00367BBC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6F0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39BB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D411D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D65EF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28FD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24602"/>
    <w:rsid w:val="00D37D2B"/>
    <w:rsid w:val="00D41031"/>
    <w:rsid w:val="00D42F2C"/>
    <w:rsid w:val="00D64193"/>
    <w:rsid w:val="00D65003"/>
    <w:rsid w:val="00D7230B"/>
    <w:rsid w:val="00D76D6C"/>
    <w:rsid w:val="00D863C0"/>
    <w:rsid w:val="00D8681A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0DEB"/>
    <w:rsid w:val="00F47019"/>
    <w:rsid w:val="00F47E94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27B5-A5F7-4FD2-BDFE-A6585E2F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151</cp:revision>
  <cp:lastPrinted>2018-04-03T08:57:00Z</cp:lastPrinted>
  <dcterms:created xsi:type="dcterms:W3CDTF">2016-07-13T06:08:00Z</dcterms:created>
  <dcterms:modified xsi:type="dcterms:W3CDTF">2018-04-03T09:04:00Z</dcterms:modified>
</cp:coreProperties>
</file>