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9B" w:rsidRPr="00B519C9" w:rsidRDefault="00F3779B" w:rsidP="00F3779B">
      <w:pPr>
        <w:rPr>
          <w:sz w:val="20"/>
        </w:rPr>
      </w:pPr>
    </w:p>
    <w:tbl>
      <w:tblPr>
        <w:tblW w:w="10137" w:type="dxa"/>
        <w:jc w:val="center"/>
        <w:tblLayout w:type="fixed"/>
        <w:tblLook w:val="01E0" w:firstRow="1" w:lastRow="1" w:firstColumn="1" w:lastColumn="1" w:noHBand="0" w:noVBand="0"/>
      </w:tblPr>
      <w:tblGrid>
        <w:gridCol w:w="570"/>
        <w:gridCol w:w="2472"/>
        <w:gridCol w:w="1705"/>
        <w:gridCol w:w="851"/>
        <w:gridCol w:w="211"/>
        <w:gridCol w:w="1769"/>
        <w:gridCol w:w="2460"/>
        <w:gridCol w:w="99"/>
      </w:tblGrid>
      <w:tr w:rsidR="00F3779B" w:rsidRPr="00B519C9" w:rsidTr="002862E1">
        <w:trPr>
          <w:gridBefore w:val="1"/>
          <w:wBefore w:w="570" w:type="dxa"/>
          <w:cantSplit/>
          <w:trHeight w:val="20"/>
          <w:jc w:val="center"/>
        </w:trPr>
        <w:tc>
          <w:tcPr>
            <w:tcW w:w="4177" w:type="dxa"/>
            <w:gridSpan w:val="2"/>
            <w:shd w:val="clear" w:color="auto" w:fill="auto"/>
          </w:tcPr>
          <w:p w:rsidR="00F3779B" w:rsidRPr="00B519C9" w:rsidRDefault="00F3779B" w:rsidP="002862E1">
            <w:pPr>
              <w:widowControl w:val="0"/>
              <w:tabs>
                <w:tab w:val="left" w:pos="8447"/>
              </w:tabs>
              <w:autoSpaceDE w:val="0"/>
              <w:autoSpaceDN w:val="0"/>
              <w:adjustRightInd w:val="0"/>
              <w:spacing w:before="56"/>
            </w:pPr>
          </w:p>
        </w:tc>
        <w:tc>
          <w:tcPr>
            <w:tcW w:w="1062" w:type="dxa"/>
            <w:gridSpan w:val="2"/>
            <w:shd w:val="clear" w:color="auto" w:fill="auto"/>
          </w:tcPr>
          <w:p w:rsidR="00F3779B" w:rsidRPr="00B519C9" w:rsidRDefault="00F3779B" w:rsidP="002862E1">
            <w:pPr>
              <w:widowControl w:val="0"/>
              <w:tabs>
                <w:tab w:val="left" w:pos="8447"/>
              </w:tabs>
              <w:autoSpaceDE w:val="0"/>
              <w:autoSpaceDN w:val="0"/>
              <w:adjustRightInd w:val="0"/>
              <w:rPr>
                <w:szCs w:val="28"/>
              </w:rPr>
            </w:pPr>
            <w:r w:rsidRPr="00364F14">
              <w:rPr>
                <w:noProof/>
                <w:szCs w:val="28"/>
                <w:lang w:val="ru-RU"/>
              </w:rPr>
              <w:drawing>
                <wp:inline distT="0" distB="0" distL="0" distR="0">
                  <wp:extent cx="4286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c>
          <w:tcPr>
            <w:tcW w:w="4328" w:type="dxa"/>
            <w:gridSpan w:val="3"/>
            <w:shd w:val="clear" w:color="auto" w:fill="auto"/>
          </w:tcPr>
          <w:p w:rsidR="00F3779B" w:rsidRPr="00B519C9" w:rsidRDefault="00F3779B" w:rsidP="002862E1">
            <w:pPr>
              <w:widowControl w:val="0"/>
              <w:tabs>
                <w:tab w:val="left" w:pos="8447"/>
              </w:tabs>
              <w:autoSpaceDE w:val="0"/>
              <w:autoSpaceDN w:val="0"/>
              <w:adjustRightInd w:val="0"/>
              <w:jc w:val="center"/>
              <w:rPr>
                <w:szCs w:val="28"/>
              </w:rPr>
            </w:pPr>
            <w:r w:rsidRPr="00B519C9">
              <w:rPr>
                <w:szCs w:val="28"/>
              </w:rPr>
              <w:t>Проект</w:t>
            </w:r>
          </w:p>
          <w:p w:rsidR="00F3779B" w:rsidRPr="00B519C9" w:rsidRDefault="00F3779B" w:rsidP="002862E1">
            <w:pPr>
              <w:widowControl w:val="0"/>
              <w:tabs>
                <w:tab w:val="left" w:pos="8447"/>
              </w:tabs>
              <w:autoSpaceDE w:val="0"/>
              <w:autoSpaceDN w:val="0"/>
              <w:adjustRightInd w:val="0"/>
              <w:jc w:val="center"/>
              <w:rPr>
                <w:szCs w:val="28"/>
              </w:rPr>
            </w:pPr>
            <w:r w:rsidRPr="00B519C9">
              <w:rPr>
                <w:szCs w:val="28"/>
              </w:rPr>
              <w:t>оприлюднено</w:t>
            </w:r>
          </w:p>
          <w:p w:rsidR="00F3779B" w:rsidRPr="00B519C9" w:rsidRDefault="00F3779B" w:rsidP="002862E1">
            <w:pPr>
              <w:widowControl w:val="0"/>
              <w:tabs>
                <w:tab w:val="left" w:pos="8447"/>
              </w:tabs>
              <w:autoSpaceDE w:val="0"/>
              <w:autoSpaceDN w:val="0"/>
              <w:adjustRightInd w:val="0"/>
              <w:jc w:val="center"/>
              <w:rPr>
                <w:szCs w:val="28"/>
              </w:rPr>
            </w:pPr>
            <w:r w:rsidRPr="00B519C9">
              <w:rPr>
                <w:szCs w:val="28"/>
              </w:rPr>
              <w:t>«___»_________ 20__ р.</w:t>
            </w:r>
          </w:p>
        </w:tc>
      </w:tr>
      <w:tr w:rsidR="00F3779B" w:rsidRPr="00B519C9" w:rsidTr="002862E1">
        <w:trPr>
          <w:gridBefore w:val="1"/>
          <w:wBefore w:w="570" w:type="dxa"/>
          <w:jc w:val="center"/>
        </w:trPr>
        <w:tc>
          <w:tcPr>
            <w:tcW w:w="4177" w:type="dxa"/>
            <w:gridSpan w:val="2"/>
          </w:tcPr>
          <w:p w:rsidR="00F3779B" w:rsidRPr="00B519C9" w:rsidRDefault="00F3779B" w:rsidP="002862E1">
            <w:pPr>
              <w:widowControl w:val="0"/>
              <w:tabs>
                <w:tab w:val="left" w:pos="8447"/>
              </w:tabs>
              <w:autoSpaceDE w:val="0"/>
              <w:autoSpaceDN w:val="0"/>
              <w:adjustRightInd w:val="0"/>
              <w:spacing w:before="56"/>
              <w:ind w:hanging="22"/>
              <w:rPr>
                <w:i/>
                <w:iCs/>
                <w:noProof/>
                <w:szCs w:val="28"/>
              </w:rPr>
            </w:pPr>
          </w:p>
        </w:tc>
        <w:tc>
          <w:tcPr>
            <w:tcW w:w="1062" w:type="dxa"/>
            <w:gridSpan w:val="2"/>
          </w:tcPr>
          <w:p w:rsidR="00F3779B" w:rsidRPr="00B519C9" w:rsidRDefault="00F3779B" w:rsidP="002862E1">
            <w:pPr>
              <w:widowControl w:val="0"/>
              <w:tabs>
                <w:tab w:val="left" w:pos="8447"/>
              </w:tabs>
              <w:autoSpaceDE w:val="0"/>
              <w:autoSpaceDN w:val="0"/>
              <w:adjustRightInd w:val="0"/>
              <w:rPr>
                <w:i/>
                <w:iCs/>
                <w:noProof/>
              </w:rPr>
            </w:pPr>
          </w:p>
        </w:tc>
        <w:tc>
          <w:tcPr>
            <w:tcW w:w="4328" w:type="dxa"/>
            <w:gridSpan w:val="3"/>
          </w:tcPr>
          <w:p w:rsidR="00F3779B" w:rsidRPr="00B519C9" w:rsidRDefault="00F3779B" w:rsidP="002862E1">
            <w:pPr>
              <w:widowControl w:val="0"/>
              <w:tabs>
                <w:tab w:val="left" w:pos="8447"/>
              </w:tabs>
              <w:autoSpaceDE w:val="0"/>
              <w:autoSpaceDN w:val="0"/>
              <w:adjustRightInd w:val="0"/>
              <w:spacing w:before="56"/>
              <w:ind w:hanging="22"/>
              <w:jc w:val="center"/>
              <w:rPr>
                <w:i/>
                <w:iCs/>
                <w:noProof/>
              </w:rPr>
            </w:pPr>
          </w:p>
        </w:tc>
      </w:tr>
      <w:tr w:rsidR="00F3779B" w:rsidRPr="00B519C9" w:rsidTr="002862E1">
        <w:trPr>
          <w:gridBefore w:val="1"/>
          <w:wBefore w:w="570" w:type="dxa"/>
          <w:jc w:val="center"/>
        </w:trPr>
        <w:tc>
          <w:tcPr>
            <w:tcW w:w="2472" w:type="dxa"/>
          </w:tcPr>
          <w:p w:rsidR="00F3779B" w:rsidRPr="00B519C9" w:rsidRDefault="00F3779B" w:rsidP="002862E1">
            <w:pPr>
              <w:widowControl w:val="0"/>
              <w:tabs>
                <w:tab w:val="left" w:pos="8447"/>
              </w:tabs>
              <w:autoSpaceDE w:val="0"/>
              <w:autoSpaceDN w:val="0"/>
              <w:adjustRightInd w:val="0"/>
              <w:spacing w:before="56"/>
              <w:ind w:hanging="22"/>
              <w:rPr>
                <w:i/>
                <w:iCs/>
                <w:noProof/>
              </w:rPr>
            </w:pPr>
          </w:p>
        </w:tc>
        <w:tc>
          <w:tcPr>
            <w:tcW w:w="4536" w:type="dxa"/>
            <w:gridSpan w:val="4"/>
          </w:tcPr>
          <w:p w:rsidR="00F3779B" w:rsidRPr="00B519C9" w:rsidRDefault="00F3779B" w:rsidP="002862E1">
            <w:pPr>
              <w:widowControl w:val="0"/>
              <w:tabs>
                <w:tab w:val="left" w:pos="2494"/>
              </w:tabs>
              <w:autoSpaceDE w:val="0"/>
              <w:autoSpaceDN w:val="0"/>
              <w:adjustRightInd w:val="0"/>
              <w:ind w:hanging="22"/>
              <w:jc w:val="center"/>
              <w:rPr>
                <w:caps/>
                <w:noProof/>
                <w:sz w:val="36"/>
                <w:szCs w:val="36"/>
              </w:rPr>
            </w:pPr>
            <w:r w:rsidRPr="00B519C9">
              <w:rPr>
                <w:smallCaps/>
                <w:sz w:val="36"/>
                <w:szCs w:val="36"/>
              </w:rPr>
              <w:t>Сумська міська рада</w:t>
            </w:r>
          </w:p>
        </w:tc>
        <w:tc>
          <w:tcPr>
            <w:tcW w:w="2559" w:type="dxa"/>
            <w:gridSpan w:val="2"/>
          </w:tcPr>
          <w:p w:rsidR="00F3779B" w:rsidRPr="00B519C9" w:rsidRDefault="00F3779B" w:rsidP="002862E1">
            <w:pPr>
              <w:widowControl w:val="0"/>
              <w:tabs>
                <w:tab w:val="left" w:pos="8447"/>
              </w:tabs>
              <w:autoSpaceDE w:val="0"/>
              <w:autoSpaceDN w:val="0"/>
              <w:adjustRightInd w:val="0"/>
              <w:spacing w:before="56"/>
              <w:ind w:hanging="22"/>
              <w:rPr>
                <w:i/>
                <w:iCs/>
                <w:noProof/>
              </w:rPr>
            </w:pPr>
          </w:p>
        </w:tc>
      </w:tr>
      <w:tr w:rsidR="00F3779B" w:rsidRPr="00B519C9" w:rsidTr="002862E1">
        <w:trPr>
          <w:gridBefore w:val="1"/>
          <w:wBefore w:w="570" w:type="dxa"/>
          <w:jc w:val="center"/>
        </w:trPr>
        <w:tc>
          <w:tcPr>
            <w:tcW w:w="2472" w:type="dxa"/>
          </w:tcPr>
          <w:p w:rsidR="00F3779B" w:rsidRPr="00B519C9" w:rsidRDefault="00F3779B" w:rsidP="002862E1">
            <w:pPr>
              <w:widowControl w:val="0"/>
              <w:tabs>
                <w:tab w:val="left" w:pos="8447"/>
              </w:tabs>
              <w:autoSpaceDE w:val="0"/>
              <w:autoSpaceDN w:val="0"/>
              <w:adjustRightInd w:val="0"/>
              <w:spacing w:before="56"/>
              <w:ind w:hanging="22"/>
              <w:jc w:val="right"/>
              <w:rPr>
                <w:i/>
                <w:iCs/>
                <w:noProof/>
              </w:rPr>
            </w:pPr>
          </w:p>
        </w:tc>
        <w:tc>
          <w:tcPr>
            <w:tcW w:w="4536" w:type="dxa"/>
            <w:gridSpan w:val="4"/>
          </w:tcPr>
          <w:p w:rsidR="00F3779B" w:rsidRPr="00B519C9" w:rsidRDefault="00F3779B" w:rsidP="002862E1">
            <w:pPr>
              <w:widowControl w:val="0"/>
              <w:tabs>
                <w:tab w:val="left" w:pos="8447"/>
              </w:tabs>
              <w:autoSpaceDE w:val="0"/>
              <w:autoSpaceDN w:val="0"/>
              <w:adjustRightInd w:val="0"/>
              <w:ind w:hanging="22"/>
              <w:jc w:val="center"/>
              <w:rPr>
                <w:noProof/>
                <w:szCs w:val="28"/>
              </w:rPr>
            </w:pPr>
            <w:r w:rsidRPr="00B519C9">
              <w:rPr>
                <w:szCs w:val="28"/>
              </w:rPr>
              <w:t xml:space="preserve">VІІ СКЛИКАННЯ </w:t>
            </w:r>
            <w:r>
              <w:rPr>
                <w:szCs w:val="28"/>
                <w:lang w:val="en-US"/>
              </w:rPr>
              <w:t>XXXV</w:t>
            </w:r>
            <w:r w:rsidRPr="00B519C9">
              <w:rPr>
                <w:szCs w:val="28"/>
              </w:rPr>
              <w:t xml:space="preserve"> СЕСІЯ</w:t>
            </w:r>
          </w:p>
        </w:tc>
        <w:tc>
          <w:tcPr>
            <w:tcW w:w="2559" w:type="dxa"/>
            <w:gridSpan w:val="2"/>
          </w:tcPr>
          <w:p w:rsidR="00F3779B" w:rsidRPr="00B519C9" w:rsidRDefault="00F3779B" w:rsidP="002862E1">
            <w:pPr>
              <w:widowControl w:val="0"/>
              <w:tabs>
                <w:tab w:val="left" w:pos="8447"/>
              </w:tabs>
              <w:autoSpaceDE w:val="0"/>
              <w:autoSpaceDN w:val="0"/>
              <w:adjustRightInd w:val="0"/>
              <w:spacing w:before="56"/>
              <w:ind w:hanging="22"/>
              <w:rPr>
                <w:i/>
                <w:iCs/>
                <w:noProof/>
              </w:rPr>
            </w:pPr>
          </w:p>
        </w:tc>
      </w:tr>
      <w:tr w:rsidR="00F3779B" w:rsidRPr="00B519C9" w:rsidTr="002862E1">
        <w:trPr>
          <w:gridBefore w:val="1"/>
          <w:wBefore w:w="570" w:type="dxa"/>
          <w:jc w:val="center"/>
        </w:trPr>
        <w:tc>
          <w:tcPr>
            <w:tcW w:w="2472" w:type="dxa"/>
          </w:tcPr>
          <w:p w:rsidR="00F3779B" w:rsidRPr="00B519C9" w:rsidRDefault="00F3779B" w:rsidP="002862E1">
            <w:pPr>
              <w:widowControl w:val="0"/>
              <w:tabs>
                <w:tab w:val="left" w:pos="8447"/>
              </w:tabs>
              <w:autoSpaceDE w:val="0"/>
              <w:autoSpaceDN w:val="0"/>
              <w:adjustRightInd w:val="0"/>
              <w:spacing w:before="56"/>
              <w:ind w:hanging="22"/>
              <w:rPr>
                <w:i/>
                <w:iCs/>
                <w:noProof/>
              </w:rPr>
            </w:pPr>
          </w:p>
        </w:tc>
        <w:tc>
          <w:tcPr>
            <w:tcW w:w="4536" w:type="dxa"/>
            <w:gridSpan w:val="4"/>
          </w:tcPr>
          <w:p w:rsidR="00F3779B" w:rsidRPr="00B519C9" w:rsidRDefault="00F3779B" w:rsidP="002862E1">
            <w:pPr>
              <w:widowControl w:val="0"/>
              <w:tabs>
                <w:tab w:val="left" w:pos="8447"/>
              </w:tabs>
              <w:autoSpaceDE w:val="0"/>
              <w:autoSpaceDN w:val="0"/>
              <w:adjustRightInd w:val="0"/>
              <w:ind w:hanging="22"/>
              <w:jc w:val="center"/>
              <w:rPr>
                <w:noProof/>
                <w:sz w:val="32"/>
                <w:szCs w:val="32"/>
              </w:rPr>
            </w:pPr>
            <w:r w:rsidRPr="00B519C9">
              <w:rPr>
                <w:b/>
                <w:bCs/>
                <w:sz w:val="32"/>
                <w:szCs w:val="32"/>
              </w:rPr>
              <w:t>РІШЕННЯ</w:t>
            </w:r>
          </w:p>
        </w:tc>
        <w:tc>
          <w:tcPr>
            <w:tcW w:w="2559" w:type="dxa"/>
            <w:gridSpan w:val="2"/>
          </w:tcPr>
          <w:p w:rsidR="00F3779B" w:rsidRPr="00B519C9" w:rsidRDefault="00F3779B" w:rsidP="002862E1">
            <w:pPr>
              <w:widowControl w:val="0"/>
              <w:tabs>
                <w:tab w:val="left" w:pos="8447"/>
              </w:tabs>
              <w:autoSpaceDE w:val="0"/>
              <w:autoSpaceDN w:val="0"/>
              <w:adjustRightInd w:val="0"/>
              <w:spacing w:before="56"/>
              <w:ind w:hanging="22"/>
              <w:rPr>
                <w:i/>
                <w:iCs/>
                <w:noProof/>
              </w:rPr>
            </w:pPr>
          </w:p>
        </w:tc>
      </w:tr>
      <w:tr w:rsidR="00F3779B" w:rsidRPr="00B519C9" w:rsidTr="002862E1">
        <w:trPr>
          <w:gridBefore w:val="1"/>
          <w:wBefore w:w="570" w:type="dxa"/>
          <w:jc w:val="center"/>
        </w:trPr>
        <w:tc>
          <w:tcPr>
            <w:tcW w:w="4177" w:type="dxa"/>
            <w:gridSpan w:val="2"/>
          </w:tcPr>
          <w:p w:rsidR="00F3779B" w:rsidRPr="00B519C9" w:rsidRDefault="00F3779B" w:rsidP="002862E1">
            <w:pPr>
              <w:widowControl w:val="0"/>
              <w:tabs>
                <w:tab w:val="left" w:pos="8447"/>
              </w:tabs>
              <w:autoSpaceDE w:val="0"/>
              <w:autoSpaceDN w:val="0"/>
              <w:adjustRightInd w:val="0"/>
              <w:spacing w:before="56"/>
              <w:ind w:hanging="22"/>
              <w:rPr>
                <w:noProof/>
              </w:rPr>
            </w:pPr>
          </w:p>
        </w:tc>
        <w:tc>
          <w:tcPr>
            <w:tcW w:w="1062" w:type="dxa"/>
            <w:gridSpan w:val="2"/>
          </w:tcPr>
          <w:p w:rsidR="00F3779B" w:rsidRPr="00B519C9" w:rsidRDefault="00F3779B" w:rsidP="002862E1">
            <w:pPr>
              <w:widowControl w:val="0"/>
              <w:tabs>
                <w:tab w:val="left" w:pos="8447"/>
              </w:tabs>
              <w:autoSpaceDE w:val="0"/>
              <w:autoSpaceDN w:val="0"/>
              <w:adjustRightInd w:val="0"/>
              <w:ind w:hanging="22"/>
              <w:jc w:val="center"/>
              <w:rPr>
                <w:noProof/>
                <w:szCs w:val="28"/>
              </w:rPr>
            </w:pPr>
          </w:p>
        </w:tc>
        <w:tc>
          <w:tcPr>
            <w:tcW w:w="4328" w:type="dxa"/>
            <w:gridSpan w:val="3"/>
          </w:tcPr>
          <w:p w:rsidR="00F3779B" w:rsidRPr="00B519C9" w:rsidRDefault="00F3779B" w:rsidP="002862E1">
            <w:pPr>
              <w:widowControl w:val="0"/>
              <w:tabs>
                <w:tab w:val="left" w:pos="8447"/>
              </w:tabs>
              <w:autoSpaceDE w:val="0"/>
              <w:autoSpaceDN w:val="0"/>
              <w:adjustRightInd w:val="0"/>
              <w:spacing w:before="56"/>
              <w:ind w:hanging="22"/>
              <w:jc w:val="right"/>
              <w:rPr>
                <w:noProof/>
                <w:szCs w:val="28"/>
              </w:rPr>
            </w:pPr>
          </w:p>
        </w:tc>
      </w:tr>
      <w:tr w:rsidR="00F3779B" w:rsidRPr="00B519C9" w:rsidTr="002862E1">
        <w:tblPrEx>
          <w:jc w:val="left"/>
        </w:tblPrEx>
        <w:trPr>
          <w:gridAfter w:val="1"/>
          <w:wAfter w:w="99" w:type="dxa"/>
          <w:trHeight w:val="755"/>
        </w:trPr>
        <w:tc>
          <w:tcPr>
            <w:tcW w:w="5598" w:type="dxa"/>
            <w:gridSpan w:val="4"/>
            <w:shd w:val="clear" w:color="auto" w:fill="auto"/>
          </w:tcPr>
          <w:p w:rsidR="00F3779B" w:rsidRPr="00B519C9" w:rsidRDefault="00F3779B" w:rsidP="00790F9A">
            <w:pPr>
              <w:widowControl w:val="0"/>
              <w:tabs>
                <w:tab w:val="left" w:pos="8447"/>
              </w:tabs>
              <w:autoSpaceDE w:val="0"/>
              <w:autoSpaceDN w:val="0"/>
              <w:adjustRightInd w:val="0"/>
              <w:jc w:val="both"/>
              <w:rPr>
                <w:szCs w:val="28"/>
              </w:rPr>
            </w:pPr>
            <w:r w:rsidRPr="00B519C9">
              <w:rPr>
                <w:szCs w:val="28"/>
              </w:rPr>
              <w:t>від ___ _______ 20__ року № ____ – МР</w:t>
            </w:r>
          </w:p>
          <w:p w:rsidR="00F3779B" w:rsidRPr="00B519C9" w:rsidRDefault="00F3779B" w:rsidP="00790F9A">
            <w:pPr>
              <w:widowControl w:val="0"/>
              <w:tabs>
                <w:tab w:val="left" w:pos="8447"/>
              </w:tabs>
              <w:autoSpaceDE w:val="0"/>
              <w:autoSpaceDN w:val="0"/>
              <w:adjustRightInd w:val="0"/>
              <w:rPr>
                <w:szCs w:val="28"/>
              </w:rPr>
            </w:pPr>
            <w:r w:rsidRPr="00B519C9">
              <w:rPr>
                <w:szCs w:val="28"/>
              </w:rPr>
              <w:t>м. Суми</w:t>
            </w:r>
          </w:p>
        </w:tc>
        <w:tc>
          <w:tcPr>
            <w:tcW w:w="4440" w:type="dxa"/>
            <w:gridSpan w:val="3"/>
            <w:shd w:val="clear" w:color="auto" w:fill="auto"/>
          </w:tcPr>
          <w:p w:rsidR="00F3779B" w:rsidRPr="00B519C9" w:rsidRDefault="00F3779B" w:rsidP="00790F9A">
            <w:pPr>
              <w:widowControl w:val="0"/>
              <w:tabs>
                <w:tab w:val="left" w:pos="8447"/>
              </w:tabs>
              <w:autoSpaceDE w:val="0"/>
              <w:autoSpaceDN w:val="0"/>
              <w:adjustRightInd w:val="0"/>
              <w:spacing w:before="56"/>
              <w:rPr>
                <w:szCs w:val="28"/>
              </w:rPr>
            </w:pPr>
          </w:p>
          <w:p w:rsidR="00F3779B" w:rsidRPr="00B519C9" w:rsidRDefault="00F3779B" w:rsidP="00790F9A">
            <w:pPr>
              <w:widowControl w:val="0"/>
              <w:tabs>
                <w:tab w:val="left" w:pos="8447"/>
              </w:tabs>
              <w:autoSpaceDE w:val="0"/>
              <w:autoSpaceDN w:val="0"/>
              <w:adjustRightInd w:val="0"/>
              <w:spacing w:before="56"/>
              <w:jc w:val="center"/>
              <w:rPr>
                <w:szCs w:val="28"/>
              </w:rPr>
            </w:pPr>
          </w:p>
        </w:tc>
      </w:tr>
    </w:tbl>
    <w:p w:rsidR="00F3779B" w:rsidRPr="00B519C9" w:rsidRDefault="00F3779B" w:rsidP="00790F9A">
      <w:pPr>
        <w:ind w:hanging="22"/>
      </w:pPr>
    </w:p>
    <w:p w:rsidR="00F3779B" w:rsidRPr="00B519C9" w:rsidRDefault="00F3779B" w:rsidP="00790F9A">
      <w:pPr>
        <w:ind w:right="4437" w:hanging="22"/>
        <w:jc w:val="both"/>
      </w:pPr>
      <w:r w:rsidRPr="00B519C9">
        <w:t xml:space="preserve">Про </w:t>
      </w:r>
      <w:r w:rsidRPr="00CB026A">
        <w:t>надання права</w:t>
      </w:r>
      <w:r>
        <w:t xml:space="preserve"> </w:t>
      </w:r>
      <w:r w:rsidR="00CB026A">
        <w:t xml:space="preserve">директору департаменту забезпечення ресурсних платежів Сумської міської ради </w:t>
      </w:r>
      <w:r>
        <w:t>Клименку Ю.М. на представлення інтересів Сумської міської ради як надавача державної допомоги  суб’єктам господарювання</w:t>
      </w:r>
    </w:p>
    <w:p w:rsidR="00F3779B" w:rsidRPr="00B519C9" w:rsidRDefault="00F3779B" w:rsidP="00790F9A">
      <w:pPr>
        <w:ind w:right="4437" w:hanging="22"/>
        <w:jc w:val="both"/>
      </w:pPr>
    </w:p>
    <w:p w:rsidR="00790F9A" w:rsidRPr="00B519C9" w:rsidRDefault="00F3779B" w:rsidP="00790F9A">
      <w:pPr>
        <w:ind w:hanging="22"/>
        <w:jc w:val="both"/>
      </w:pPr>
      <w:r>
        <w:tab/>
      </w:r>
      <w:r w:rsidRPr="00B519C9">
        <w:tab/>
      </w:r>
      <w:r w:rsidR="00790F9A">
        <w:t xml:space="preserve">З метою забезпечення виконання </w:t>
      </w:r>
      <w:r w:rsidR="00790F9A" w:rsidRPr="00A22BB7">
        <w:t>Закону України «Про державну допомогу суб`єктам господарювання» (№ 1555-</w:t>
      </w:r>
      <w:r w:rsidR="00790F9A">
        <w:rPr>
          <w:lang w:val="en-US"/>
        </w:rPr>
        <w:t>VII</w:t>
      </w:r>
      <w:r w:rsidR="00790F9A" w:rsidRPr="00A22BB7">
        <w:t>), в</w:t>
      </w:r>
      <w:r w:rsidR="00790F9A" w:rsidRPr="00B519C9">
        <w:t xml:space="preserve">ідповідно до </w:t>
      </w:r>
      <w:r w:rsidR="00790F9A">
        <w:t>статті 26</w:t>
      </w:r>
      <w:r w:rsidR="00790F9A" w:rsidRPr="00B519C9">
        <w:t xml:space="preserve"> Закону України «Про місцеве самоврядування в Україні», </w:t>
      </w:r>
      <w:r w:rsidR="00790F9A" w:rsidRPr="00B519C9">
        <w:rPr>
          <w:b/>
        </w:rPr>
        <w:t>Сумська міська рада</w:t>
      </w:r>
    </w:p>
    <w:p w:rsidR="00790F9A" w:rsidRDefault="00790F9A" w:rsidP="00790F9A">
      <w:pPr>
        <w:ind w:hanging="22"/>
        <w:jc w:val="both"/>
        <w:rPr>
          <w:szCs w:val="28"/>
        </w:rPr>
      </w:pPr>
    </w:p>
    <w:p w:rsidR="00790F9A" w:rsidRPr="00B519C9" w:rsidRDefault="00790F9A" w:rsidP="00790F9A">
      <w:pPr>
        <w:ind w:hanging="22"/>
        <w:jc w:val="center"/>
        <w:rPr>
          <w:b/>
        </w:rPr>
      </w:pPr>
      <w:r w:rsidRPr="00B519C9">
        <w:rPr>
          <w:b/>
        </w:rPr>
        <w:t>ВИРІШИЛА:</w:t>
      </w:r>
    </w:p>
    <w:p w:rsidR="00790F9A" w:rsidRDefault="00790F9A" w:rsidP="00790F9A">
      <w:pPr>
        <w:ind w:hanging="22"/>
        <w:jc w:val="both"/>
        <w:rPr>
          <w:szCs w:val="28"/>
        </w:rPr>
      </w:pPr>
    </w:p>
    <w:p w:rsidR="00790F9A" w:rsidRPr="007251FA" w:rsidRDefault="00BD7DEC" w:rsidP="00BD7DEC">
      <w:pPr>
        <w:tabs>
          <w:tab w:val="left" w:pos="851"/>
          <w:tab w:val="left" w:pos="9498"/>
        </w:tabs>
        <w:ind w:firstLine="709"/>
        <w:jc w:val="both"/>
        <w:rPr>
          <w:i/>
          <w:u w:val="single"/>
        </w:rPr>
      </w:pPr>
      <w:r>
        <w:tab/>
      </w:r>
      <w:r w:rsidR="00790F9A">
        <w:t>1. Надати право директору департаменту забезпечення ресурсних платежів Сумської міської  ради Клименку Юрію Миколайовичу представляти інтереси</w:t>
      </w:r>
      <w:r w:rsidR="00790F9A" w:rsidRPr="00E15DC4">
        <w:t xml:space="preserve"> </w:t>
      </w:r>
      <w:r w:rsidR="00790F9A">
        <w:t xml:space="preserve"> </w:t>
      </w:r>
      <w:r w:rsidR="00790F9A" w:rsidRPr="00E15DC4">
        <w:t>Сумської міської ради</w:t>
      </w:r>
      <w:r w:rsidR="00790F9A">
        <w:t xml:space="preserve"> як надавача державної допомоги суб’єктам господарювання у сферах діяльності, віднесених до повноважень департаменту згідно з положенням.</w:t>
      </w:r>
    </w:p>
    <w:p w:rsidR="00F3779B" w:rsidRPr="00B519C9" w:rsidRDefault="00BD7DEC" w:rsidP="00BD7DEC">
      <w:pPr>
        <w:tabs>
          <w:tab w:val="left" w:pos="851"/>
        </w:tabs>
        <w:ind w:firstLine="709"/>
        <w:jc w:val="both"/>
        <w:rPr>
          <w:szCs w:val="28"/>
        </w:rPr>
      </w:pPr>
      <w:r>
        <w:tab/>
      </w:r>
      <w:r w:rsidR="00F3779B">
        <w:t>2. Видати Клименку Ю.М. довіреність згідно з додатком.</w:t>
      </w:r>
    </w:p>
    <w:p w:rsidR="00F3779B" w:rsidRDefault="00F3779B" w:rsidP="00F3779B">
      <w:pPr>
        <w:ind w:hanging="22"/>
        <w:jc w:val="both"/>
      </w:pPr>
      <w:r>
        <w:tab/>
      </w:r>
    </w:p>
    <w:p w:rsidR="00F3779B" w:rsidRDefault="00F3779B" w:rsidP="00F3779B">
      <w:pPr>
        <w:ind w:hanging="22"/>
        <w:jc w:val="both"/>
      </w:pPr>
    </w:p>
    <w:p w:rsidR="00F3779B" w:rsidRPr="00B519C9" w:rsidRDefault="00F3779B" w:rsidP="00F3779B">
      <w:pPr>
        <w:ind w:hanging="22"/>
        <w:jc w:val="both"/>
      </w:pPr>
    </w:p>
    <w:tbl>
      <w:tblPr>
        <w:tblW w:w="9567" w:type="dxa"/>
        <w:tblLayout w:type="fixed"/>
        <w:tblLook w:val="01E0" w:firstRow="1" w:lastRow="1" w:firstColumn="1" w:lastColumn="1" w:noHBand="0" w:noVBand="0"/>
      </w:tblPr>
      <w:tblGrid>
        <w:gridCol w:w="9567"/>
      </w:tblGrid>
      <w:tr w:rsidR="00F3779B" w:rsidRPr="00B519C9" w:rsidTr="002862E1">
        <w:tc>
          <w:tcPr>
            <w:tcW w:w="9567" w:type="dxa"/>
          </w:tcPr>
          <w:p w:rsidR="00F3779B" w:rsidRPr="00B519C9" w:rsidRDefault="00F3779B" w:rsidP="002862E1">
            <w:pPr>
              <w:widowControl w:val="0"/>
              <w:tabs>
                <w:tab w:val="left" w:pos="566"/>
              </w:tabs>
              <w:autoSpaceDE w:val="0"/>
              <w:autoSpaceDN w:val="0"/>
              <w:adjustRightInd w:val="0"/>
              <w:ind w:right="-147" w:hanging="22"/>
              <w:jc w:val="both"/>
              <w:rPr>
                <w:szCs w:val="28"/>
              </w:rPr>
            </w:pPr>
            <w:r w:rsidRPr="00B519C9">
              <w:rPr>
                <w:szCs w:val="28"/>
              </w:rPr>
              <w:t>Сумський міський голова</w:t>
            </w:r>
            <w:r w:rsidRPr="00B519C9">
              <w:rPr>
                <w:szCs w:val="28"/>
              </w:rPr>
              <w:tab/>
            </w:r>
            <w:r w:rsidRPr="00B519C9">
              <w:rPr>
                <w:szCs w:val="28"/>
              </w:rPr>
              <w:tab/>
            </w:r>
            <w:r w:rsidRPr="00B519C9">
              <w:rPr>
                <w:szCs w:val="28"/>
              </w:rPr>
              <w:tab/>
            </w:r>
            <w:r w:rsidRPr="00B519C9">
              <w:rPr>
                <w:szCs w:val="28"/>
              </w:rPr>
              <w:tab/>
            </w:r>
            <w:r w:rsidRPr="00B519C9">
              <w:rPr>
                <w:szCs w:val="28"/>
              </w:rPr>
              <w:tab/>
            </w:r>
            <w:r w:rsidRPr="00B519C9">
              <w:rPr>
                <w:szCs w:val="28"/>
              </w:rPr>
              <w:tab/>
              <w:t xml:space="preserve">   </w:t>
            </w:r>
            <w:r>
              <w:rPr>
                <w:szCs w:val="28"/>
              </w:rPr>
              <w:t xml:space="preserve">   </w:t>
            </w:r>
            <w:r w:rsidRPr="00B519C9">
              <w:rPr>
                <w:szCs w:val="28"/>
              </w:rPr>
              <w:t xml:space="preserve"> О.М. Лисенко</w:t>
            </w:r>
          </w:p>
        </w:tc>
      </w:tr>
    </w:tbl>
    <w:p w:rsidR="00F3779B" w:rsidRDefault="00F3779B" w:rsidP="00F3779B">
      <w:pPr>
        <w:widowControl w:val="0"/>
        <w:tabs>
          <w:tab w:val="left" w:pos="566"/>
        </w:tabs>
        <w:autoSpaceDE w:val="0"/>
        <w:autoSpaceDN w:val="0"/>
        <w:adjustRightInd w:val="0"/>
        <w:ind w:hanging="22"/>
        <w:jc w:val="both"/>
        <w:rPr>
          <w:sz w:val="20"/>
        </w:rPr>
      </w:pPr>
    </w:p>
    <w:p w:rsidR="00F3779B" w:rsidRPr="00B519C9" w:rsidRDefault="00F3779B" w:rsidP="00F3779B">
      <w:pPr>
        <w:widowControl w:val="0"/>
        <w:tabs>
          <w:tab w:val="left" w:pos="566"/>
        </w:tabs>
        <w:autoSpaceDE w:val="0"/>
        <w:autoSpaceDN w:val="0"/>
        <w:adjustRightInd w:val="0"/>
        <w:ind w:hanging="22"/>
        <w:jc w:val="both"/>
        <w:rPr>
          <w:bCs/>
          <w:sz w:val="20"/>
        </w:rPr>
      </w:pPr>
      <w:r w:rsidRPr="00B519C9">
        <w:rPr>
          <w:sz w:val="20"/>
        </w:rPr>
        <w:t xml:space="preserve">Виконавець: </w:t>
      </w:r>
      <w:r>
        <w:rPr>
          <w:bCs/>
          <w:sz w:val="20"/>
        </w:rPr>
        <w:t>Клименко Ю.М.</w:t>
      </w:r>
    </w:p>
    <w:p w:rsidR="00F3779B" w:rsidRPr="00B519C9" w:rsidRDefault="00F3779B" w:rsidP="00F3779B">
      <w:pPr>
        <w:rPr>
          <w:sz w:val="20"/>
        </w:rPr>
      </w:pPr>
      <w:r w:rsidRPr="00B519C9">
        <w:rPr>
          <w:sz w:val="20"/>
        </w:rPr>
        <w:tab/>
      </w:r>
      <w:r w:rsidRPr="00B519C9">
        <w:rPr>
          <w:sz w:val="20"/>
        </w:rPr>
        <w:tab/>
        <w:t xml:space="preserve">        </w:t>
      </w:r>
    </w:p>
    <w:p w:rsidR="00F3779B" w:rsidRPr="00B519C9" w:rsidRDefault="00F3779B" w:rsidP="00F3779B">
      <w:pPr>
        <w:widowControl w:val="0"/>
        <w:tabs>
          <w:tab w:val="left" w:pos="566"/>
        </w:tabs>
        <w:autoSpaceDE w:val="0"/>
        <w:autoSpaceDN w:val="0"/>
        <w:adjustRightInd w:val="0"/>
        <w:jc w:val="both"/>
        <w:rPr>
          <w:sz w:val="20"/>
        </w:rPr>
      </w:pPr>
      <w:r w:rsidRPr="00B519C9">
        <w:rPr>
          <w:sz w:val="20"/>
        </w:rPr>
        <w:t>_______</w:t>
      </w:r>
      <w:r>
        <w:rPr>
          <w:sz w:val="20"/>
        </w:rPr>
        <w:t>_____________</w:t>
      </w:r>
      <w:r w:rsidRPr="00B519C9">
        <w:rPr>
          <w:sz w:val="20"/>
        </w:rPr>
        <w:t>___</w:t>
      </w:r>
    </w:p>
    <w:p w:rsidR="00F3779B" w:rsidRPr="00B519C9" w:rsidRDefault="00F3779B" w:rsidP="00F3779B">
      <w:pPr>
        <w:widowControl w:val="0"/>
        <w:tabs>
          <w:tab w:val="left" w:pos="566"/>
        </w:tabs>
        <w:autoSpaceDE w:val="0"/>
        <w:autoSpaceDN w:val="0"/>
        <w:adjustRightInd w:val="0"/>
        <w:jc w:val="both"/>
        <w:rPr>
          <w:sz w:val="20"/>
        </w:rPr>
      </w:pPr>
    </w:p>
    <w:p w:rsidR="00F3779B" w:rsidRPr="00B519C9" w:rsidRDefault="00F3779B" w:rsidP="00F3779B">
      <w:pPr>
        <w:widowControl w:val="0"/>
        <w:tabs>
          <w:tab w:val="left" w:pos="709"/>
        </w:tabs>
        <w:autoSpaceDE w:val="0"/>
        <w:autoSpaceDN w:val="0"/>
        <w:adjustRightInd w:val="0"/>
        <w:ind w:left="648"/>
        <w:jc w:val="both"/>
        <w:rPr>
          <w:bCs/>
          <w:sz w:val="20"/>
        </w:rPr>
      </w:pPr>
      <w:r w:rsidRPr="00B519C9">
        <w:rPr>
          <w:bCs/>
          <w:sz w:val="20"/>
        </w:rPr>
        <w:t>Ініціатор розгляду питання – міський голова Лисенко О.М.</w:t>
      </w:r>
    </w:p>
    <w:p w:rsidR="00F3779B" w:rsidRPr="00B519C9" w:rsidRDefault="00F3779B" w:rsidP="00F3779B">
      <w:pPr>
        <w:widowControl w:val="0"/>
        <w:tabs>
          <w:tab w:val="left" w:pos="566"/>
          <w:tab w:val="left" w:pos="709"/>
        </w:tabs>
        <w:autoSpaceDE w:val="0"/>
        <w:autoSpaceDN w:val="0"/>
        <w:adjustRightInd w:val="0"/>
        <w:ind w:left="648"/>
        <w:jc w:val="both"/>
        <w:rPr>
          <w:bCs/>
          <w:sz w:val="20"/>
        </w:rPr>
      </w:pPr>
      <w:r w:rsidRPr="00B519C9">
        <w:rPr>
          <w:bCs/>
          <w:sz w:val="20"/>
        </w:rPr>
        <w:t>Проект рішення підготовлено департаментом забезпечення ресурсних платежів Сумської міської ради.</w:t>
      </w:r>
    </w:p>
    <w:p w:rsidR="00540D22" w:rsidRDefault="00F3779B" w:rsidP="00764BF6">
      <w:pPr>
        <w:widowControl w:val="0"/>
        <w:tabs>
          <w:tab w:val="left" w:pos="709"/>
        </w:tabs>
        <w:autoSpaceDE w:val="0"/>
        <w:autoSpaceDN w:val="0"/>
        <w:adjustRightInd w:val="0"/>
        <w:ind w:left="648"/>
      </w:pPr>
      <w:r w:rsidRPr="00B519C9">
        <w:rPr>
          <w:sz w:val="20"/>
        </w:rPr>
        <w:t xml:space="preserve">Доповідач: </w:t>
      </w:r>
      <w:r w:rsidR="00CB026A">
        <w:rPr>
          <w:bCs/>
          <w:sz w:val="20"/>
        </w:rPr>
        <w:t>Клименко Ю.М.</w:t>
      </w:r>
      <w:bookmarkStart w:id="0" w:name="_GoBack"/>
      <w:bookmarkEnd w:id="0"/>
    </w:p>
    <w:sectPr w:rsidR="00540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9B"/>
    <w:rsid w:val="000D21C6"/>
    <w:rsid w:val="00540D22"/>
    <w:rsid w:val="00764BF6"/>
    <w:rsid w:val="00790F9A"/>
    <w:rsid w:val="007B38FD"/>
    <w:rsid w:val="00A14BF5"/>
    <w:rsid w:val="00B6797C"/>
    <w:rsid w:val="00BD7DEC"/>
    <w:rsid w:val="00BE2870"/>
    <w:rsid w:val="00CB026A"/>
    <w:rsid w:val="00E440C8"/>
    <w:rsid w:val="00EA2CA0"/>
    <w:rsid w:val="00F37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79B"/>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locked/>
    <w:rsid w:val="00F3779B"/>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F3779B"/>
    <w:pPr>
      <w:tabs>
        <w:tab w:val="center" w:pos="4153"/>
        <w:tab w:val="right" w:pos="8306"/>
      </w:tabs>
    </w:pPr>
    <w:rPr>
      <w:rFonts w:asciiTheme="minorHAnsi" w:eastAsiaTheme="minorHAnsi" w:hAnsiTheme="minorHAnsi" w:cstheme="minorBidi"/>
      <w:sz w:val="22"/>
      <w:szCs w:val="22"/>
      <w:lang w:val="ru-RU" w:eastAsia="en-US"/>
    </w:rPr>
  </w:style>
  <w:style w:type="character" w:customStyle="1" w:styleId="a4">
    <w:name w:val="Верхний колонтитул Знак"/>
    <w:basedOn w:val="a0"/>
    <w:uiPriority w:val="99"/>
    <w:semiHidden/>
    <w:rsid w:val="00F3779B"/>
    <w:rPr>
      <w:rFonts w:ascii="Times New Roman" w:eastAsia="Times New Roman" w:hAnsi="Times New Roman" w:cs="Times New Roman"/>
      <w:sz w:val="28"/>
      <w:szCs w:val="20"/>
      <w:lang w:val="uk-UA" w:eastAsia="ru-RU"/>
    </w:rPr>
  </w:style>
  <w:style w:type="paragraph" w:styleId="a5">
    <w:name w:val="Balloon Text"/>
    <w:basedOn w:val="a"/>
    <w:link w:val="a6"/>
    <w:uiPriority w:val="99"/>
    <w:semiHidden/>
    <w:unhideWhenUsed/>
    <w:rsid w:val="00F3779B"/>
    <w:rPr>
      <w:rFonts w:ascii="Segoe UI" w:hAnsi="Segoe UI" w:cs="Segoe UI"/>
      <w:sz w:val="18"/>
      <w:szCs w:val="18"/>
    </w:rPr>
  </w:style>
  <w:style w:type="character" w:customStyle="1" w:styleId="a6">
    <w:name w:val="Текст выноски Знак"/>
    <w:basedOn w:val="a0"/>
    <w:link w:val="a5"/>
    <w:uiPriority w:val="99"/>
    <w:semiHidden/>
    <w:rsid w:val="00F3779B"/>
    <w:rPr>
      <w:rFonts w:ascii="Segoe UI" w:eastAsia="Times New Roman" w:hAnsi="Segoe UI" w:cs="Segoe UI"/>
      <w:sz w:val="18"/>
      <w:szCs w:val="1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79B"/>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locked/>
    <w:rsid w:val="00F3779B"/>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F3779B"/>
    <w:pPr>
      <w:tabs>
        <w:tab w:val="center" w:pos="4153"/>
        <w:tab w:val="right" w:pos="8306"/>
      </w:tabs>
    </w:pPr>
    <w:rPr>
      <w:rFonts w:asciiTheme="minorHAnsi" w:eastAsiaTheme="minorHAnsi" w:hAnsiTheme="minorHAnsi" w:cstheme="minorBidi"/>
      <w:sz w:val="22"/>
      <w:szCs w:val="22"/>
      <w:lang w:val="ru-RU" w:eastAsia="en-US"/>
    </w:rPr>
  </w:style>
  <w:style w:type="character" w:customStyle="1" w:styleId="a4">
    <w:name w:val="Верхний колонтитул Знак"/>
    <w:basedOn w:val="a0"/>
    <w:uiPriority w:val="99"/>
    <w:semiHidden/>
    <w:rsid w:val="00F3779B"/>
    <w:rPr>
      <w:rFonts w:ascii="Times New Roman" w:eastAsia="Times New Roman" w:hAnsi="Times New Roman" w:cs="Times New Roman"/>
      <w:sz w:val="28"/>
      <w:szCs w:val="20"/>
      <w:lang w:val="uk-UA" w:eastAsia="ru-RU"/>
    </w:rPr>
  </w:style>
  <w:style w:type="paragraph" w:styleId="a5">
    <w:name w:val="Balloon Text"/>
    <w:basedOn w:val="a"/>
    <w:link w:val="a6"/>
    <w:uiPriority w:val="99"/>
    <w:semiHidden/>
    <w:unhideWhenUsed/>
    <w:rsid w:val="00F3779B"/>
    <w:rPr>
      <w:rFonts w:ascii="Segoe UI" w:hAnsi="Segoe UI" w:cs="Segoe UI"/>
      <w:sz w:val="18"/>
      <w:szCs w:val="18"/>
    </w:rPr>
  </w:style>
  <w:style w:type="character" w:customStyle="1" w:styleId="a6">
    <w:name w:val="Текст выноски Знак"/>
    <w:basedOn w:val="a0"/>
    <w:link w:val="a5"/>
    <w:uiPriority w:val="99"/>
    <w:semiHidden/>
    <w:rsid w:val="00F3779B"/>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35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cp:lastPrinted>2018-04-19T12:20:00Z</cp:lastPrinted>
  <dcterms:created xsi:type="dcterms:W3CDTF">2018-04-20T12:32:00Z</dcterms:created>
  <dcterms:modified xsi:type="dcterms:W3CDTF">2018-04-20T12:33:00Z</dcterms:modified>
</cp:coreProperties>
</file>