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FA4" w:rsidRPr="007B4E68" w:rsidRDefault="00665058" w:rsidP="007B4E68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B4E68">
        <w:rPr>
          <w:rFonts w:ascii="Times New Roman" w:hAnsi="Times New Roman" w:cs="Times New Roman"/>
          <w:b/>
          <w:sz w:val="28"/>
          <w:szCs w:val="28"/>
          <w:lang w:val="uk-UA"/>
        </w:rPr>
        <w:t>ПОРІВНЯЛЬНА ТАБЛИЦЯ</w:t>
      </w:r>
    </w:p>
    <w:p w:rsidR="00665058" w:rsidRPr="007B4E68" w:rsidRDefault="00665058" w:rsidP="007B4E68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B4E6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 проекту </w:t>
      </w:r>
      <w:r w:rsidR="009F18CE">
        <w:rPr>
          <w:rFonts w:ascii="Times New Roman" w:hAnsi="Times New Roman" w:cs="Times New Roman"/>
          <w:b/>
          <w:sz w:val="28"/>
          <w:szCs w:val="28"/>
          <w:lang w:val="uk-UA"/>
        </w:rPr>
        <w:t>рішен</w:t>
      </w:r>
      <w:r w:rsidR="00617E3B">
        <w:rPr>
          <w:rFonts w:ascii="Times New Roman" w:hAnsi="Times New Roman" w:cs="Times New Roman"/>
          <w:b/>
          <w:sz w:val="28"/>
          <w:szCs w:val="28"/>
          <w:lang w:val="uk-UA"/>
        </w:rPr>
        <w:t>ня</w:t>
      </w:r>
      <w:r w:rsidR="009F18C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B4E68">
        <w:rPr>
          <w:rFonts w:ascii="Times New Roman" w:hAnsi="Times New Roman" w:cs="Times New Roman"/>
          <w:b/>
          <w:sz w:val="28"/>
          <w:szCs w:val="28"/>
          <w:lang w:val="uk-UA"/>
        </w:rPr>
        <w:t>Сумської міської ради</w:t>
      </w:r>
    </w:p>
    <w:p w:rsidR="00665058" w:rsidRPr="007B4E68" w:rsidRDefault="00665058" w:rsidP="00617E3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B4E68">
        <w:rPr>
          <w:rFonts w:ascii="Times New Roman" w:hAnsi="Times New Roman" w:cs="Times New Roman"/>
          <w:b/>
          <w:sz w:val="28"/>
          <w:szCs w:val="28"/>
          <w:lang w:val="uk-UA"/>
        </w:rPr>
        <w:t xml:space="preserve">«Про </w:t>
      </w:r>
      <w:r w:rsidR="00617E3B" w:rsidRPr="00617E3B">
        <w:rPr>
          <w:rFonts w:ascii="Times New Roman" w:hAnsi="Times New Roman" w:cs="Times New Roman"/>
          <w:b/>
          <w:sz w:val="28"/>
          <w:szCs w:val="28"/>
          <w:lang w:val="uk-UA"/>
        </w:rPr>
        <w:t>нову редакцію Плану дій сталого енергетичного розвитку міста Суми до 2025 року</w:t>
      </w:r>
      <w:r w:rsidR="00617E3B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tbl>
      <w:tblPr>
        <w:tblStyle w:val="a3"/>
        <w:tblW w:w="14278" w:type="dxa"/>
        <w:jc w:val="center"/>
        <w:tblLook w:val="04A0" w:firstRow="1" w:lastRow="0" w:firstColumn="1" w:lastColumn="0" w:noHBand="0" w:noVBand="1"/>
      </w:tblPr>
      <w:tblGrid>
        <w:gridCol w:w="7216"/>
        <w:gridCol w:w="7344"/>
      </w:tblGrid>
      <w:tr w:rsidR="00E31437" w:rsidTr="00617E3B">
        <w:trPr>
          <w:jc w:val="center"/>
        </w:trPr>
        <w:tc>
          <w:tcPr>
            <w:tcW w:w="7179" w:type="dxa"/>
          </w:tcPr>
          <w:p w:rsidR="00E31437" w:rsidRDefault="00E31437" w:rsidP="006650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50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Зміст норми чинного нормативно-правового </w:t>
            </w:r>
            <w:proofErr w:type="spellStart"/>
            <w:r w:rsidRPr="00F250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акта</w:t>
            </w:r>
            <w:proofErr w:type="spellEnd"/>
          </w:p>
          <w:p w:rsidR="005F7D13" w:rsidRPr="005F7D13" w:rsidRDefault="005F7D13" w:rsidP="005F7D13">
            <w:pPr>
              <w:keepNext/>
              <w:keepLines/>
              <w:rPr>
                <w:rFonts w:ascii="Calibri" w:eastAsia="Calibri" w:hAnsi="Calibri" w:cs="Times New Roman"/>
                <w:lang w:val="uk-UA"/>
              </w:rPr>
            </w:pPr>
            <w:r w:rsidRPr="005F7D13">
              <w:rPr>
                <w:rFonts w:ascii="Cambria" w:eastAsia="Times New Roman" w:hAnsi="Cambria" w:cs="Times New Roman"/>
                <w:b/>
                <w:bCs/>
                <w:color w:val="365F91"/>
                <w:sz w:val="28"/>
                <w:szCs w:val="28"/>
                <w:lang w:val="uk-UA" w:eastAsia="ru-RU"/>
              </w:rPr>
              <w:t>Паспорт</w:t>
            </w:r>
          </w:p>
          <w:p w:rsidR="005F7D13" w:rsidRPr="00F25053" w:rsidRDefault="005F7D13" w:rsidP="006650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099" w:type="dxa"/>
          </w:tcPr>
          <w:p w:rsidR="00E31437" w:rsidRDefault="00E31437" w:rsidP="00E314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50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Зміст відповідного проекту нормативно-правового </w:t>
            </w:r>
            <w:proofErr w:type="spellStart"/>
            <w:r w:rsidRPr="00F250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акта</w:t>
            </w:r>
            <w:proofErr w:type="spellEnd"/>
          </w:p>
          <w:p w:rsidR="005F7D13" w:rsidRPr="005F7D13" w:rsidRDefault="005F7D13" w:rsidP="005F7D13">
            <w:pPr>
              <w:keepNext/>
              <w:keepLines/>
              <w:rPr>
                <w:rFonts w:ascii="Calibri" w:eastAsia="Calibri" w:hAnsi="Calibri" w:cs="Times New Roman"/>
                <w:lang w:val="uk-UA"/>
              </w:rPr>
            </w:pPr>
            <w:r w:rsidRPr="005F7D13">
              <w:rPr>
                <w:rFonts w:ascii="Cambria" w:eastAsia="Times New Roman" w:hAnsi="Cambria" w:cs="Times New Roman"/>
                <w:b/>
                <w:bCs/>
                <w:color w:val="365F91"/>
                <w:sz w:val="28"/>
                <w:szCs w:val="28"/>
                <w:lang w:val="uk-UA" w:eastAsia="ru-RU"/>
              </w:rPr>
              <w:t>Паспорт</w:t>
            </w:r>
          </w:p>
          <w:p w:rsidR="005F7D13" w:rsidRPr="00F25053" w:rsidRDefault="005F7D13" w:rsidP="00E314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31437" w:rsidTr="00617E3B">
        <w:trPr>
          <w:jc w:val="center"/>
        </w:trPr>
        <w:tc>
          <w:tcPr>
            <w:tcW w:w="7179" w:type="dxa"/>
          </w:tcPr>
          <w:tbl>
            <w:tblPr>
              <w:tblStyle w:val="-151"/>
              <w:tblpPr w:leftFromText="180" w:rightFromText="180" w:vertAnchor="page" w:horzAnchor="margin" w:tblpY="1"/>
              <w:tblOverlap w:val="never"/>
              <w:tblW w:w="7508" w:type="dxa"/>
              <w:tblLook w:val="0320" w:firstRow="1" w:lastRow="0" w:firstColumn="0" w:lastColumn="1" w:noHBand="1" w:noVBand="0"/>
            </w:tblPr>
            <w:tblGrid>
              <w:gridCol w:w="1224"/>
              <w:gridCol w:w="732"/>
              <w:gridCol w:w="496"/>
              <w:gridCol w:w="576"/>
              <w:gridCol w:w="656"/>
              <w:gridCol w:w="576"/>
              <w:gridCol w:w="576"/>
              <w:gridCol w:w="496"/>
              <w:gridCol w:w="576"/>
              <w:gridCol w:w="576"/>
              <w:gridCol w:w="1024"/>
            </w:tblGrid>
            <w:tr w:rsidR="004D5FEC" w:rsidRPr="0069797D" w:rsidTr="004D5FE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34"/>
              </w:trPr>
              <w:tc>
                <w:tcPr>
                  <w:tcW w:w="1224" w:type="dxa"/>
                  <w:vMerge w:val="restart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Джерела</w:t>
                  </w:r>
                  <w:proofErr w:type="spellEnd"/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 xml:space="preserve"> </w:t>
                  </w:r>
                  <w:proofErr w:type="spellStart"/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фінансування</w:t>
                  </w:r>
                  <w:proofErr w:type="spellEnd"/>
                </w:p>
              </w:tc>
              <w:tc>
                <w:tcPr>
                  <w:tcW w:w="732" w:type="dxa"/>
                  <w:vMerge w:val="restart"/>
                </w:tcPr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Обсяг</w:t>
                  </w:r>
                  <w:proofErr w:type="spellEnd"/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 xml:space="preserve"> </w:t>
                  </w:r>
                  <w:proofErr w:type="spellStart"/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фінансу-вання</w:t>
                  </w:r>
                  <w:proofErr w:type="spellEnd"/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, млн. грн.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5552" w:type="dxa"/>
                  <w:gridSpan w:val="9"/>
                </w:tcPr>
                <w:p w:rsidR="00617E3B" w:rsidRPr="0030632B" w:rsidRDefault="00617E3B" w:rsidP="00617E3B">
                  <w:pPr>
                    <w:tabs>
                      <w:tab w:val="left" w:pos="2160"/>
                    </w:tabs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 xml:space="preserve">у тому </w:t>
                  </w:r>
                  <w:proofErr w:type="spellStart"/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числі</w:t>
                  </w:r>
                  <w:proofErr w:type="spellEnd"/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 xml:space="preserve"> за роками</w:t>
                  </w:r>
                </w:p>
              </w:tc>
            </w:tr>
            <w:tr w:rsidR="004D5FEC" w:rsidRPr="00EE616D" w:rsidTr="004D5FEC">
              <w:trPr>
                <w:trHeight w:val="580"/>
              </w:trPr>
              <w:tc>
                <w:tcPr>
                  <w:tcW w:w="1224" w:type="dxa"/>
                  <w:vMerge/>
                </w:tcPr>
                <w:p w:rsidR="00617E3B" w:rsidRPr="0030632B" w:rsidRDefault="00617E3B" w:rsidP="00617E3B">
                  <w:pPr>
                    <w:ind w:left="-113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32" w:type="dxa"/>
                  <w:vMerge/>
                </w:tcPr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96" w:type="dxa"/>
                </w:tcPr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16"/>
                      <w:szCs w:val="16"/>
                      <w:lang w:eastAsia="ru-RU"/>
                    </w:rPr>
                    <w:t>2016</w:t>
                  </w: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16"/>
                      <w:szCs w:val="16"/>
                      <w:lang w:eastAsia="ru-RU"/>
                    </w:rPr>
                    <w:t>2017</w:t>
                  </w:r>
                </w:p>
              </w:tc>
              <w:tc>
                <w:tcPr>
                  <w:tcW w:w="656" w:type="dxa"/>
                </w:tcPr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16"/>
                      <w:szCs w:val="16"/>
                      <w:lang w:eastAsia="ru-RU"/>
                    </w:rPr>
                    <w:t>2018</w:t>
                  </w: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16"/>
                      <w:szCs w:val="16"/>
                      <w:lang w:eastAsia="ru-RU"/>
                    </w:rPr>
                    <w:t>2019</w:t>
                  </w: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16"/>
                      <w:szCs w:val="16"/>
                      <w:lang w:eastAsia="ru-RU"/>
                    </w:rPr>
                    <w:t>2020</w:t>
                  </w:r>
                </w:p>
              </w:tc>
              <w:tc>
                <w:tcPr>
                  <w:tcW w:w="496" w:type="dxa"/>
                </w:tcPr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16"/>
                      <w:szCs w:val="16"/>
                      <w:lang w:eastAsia="ru-RU"/>
                    </w:rPr>
                    <w:t>2021</w:t>
                  </w: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16"/>
                      <w:szCs w:val="16"/>
                      <w:lang w:eastAsia="ru-RU"/>
                    </w:rPr>
                    <w:t>2022</w:t>
                  </w: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16"/>
                      <w:szCs w:val="16"/>
                      <w:lang w:eastAsia="ru-RU"/>
                    </w:rPr>
                    <w:t>2023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1024" w:type="dxa"/>
                </w:tcPr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2024</w:t>
                  </w:r>
                </w:p>
              </w:tc>
            </w:tr>
            <w:tr w:rsidR="004D5FEC" w:rsidRPr="00EE616D" w:rsidTr="004D5FEC">
              <w:trPr>
                <w:trHeight w:val="381"/>
              </w:trPr>
              <w:tc>
                <w:tcPr>
                  <w:tcW w:w="1224" w:type="dxa"/>
                </w:tcPr>
                <w:p w:rsidR="00617E3B" w:rsidRPr="0030632B" w:rsidRDefault="00617E3B" w:rsidP="00617E3B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Державний</w:t>
                  </w:r>
                  <w:proofErr w:type="spellEnd"/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 xml:space="preserve"> бюджет</w:t>
                  </w:r>
                </w:p>
              </w:tc>
              <w:tc>
                <w:tcPr>
                  <w:tcW w:w="732" w:type="dxa"/>
                </w:tcPr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133,5</w:t>
                  </w:r>
                </w:p>
              </w:tc>
              <w:tc>
                <w:tcPr>
                  <w:tcW w:w="49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1,2</w:t>
                  </w: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15,8</w:t>
                  </w:r>
                </w:p>
              </w:tc>
              <w:tc>
                <w:tcPr>
                  <w:tcW w:w="65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16,5</w:t>
                  </w: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16,3</w:t>
                  </w:r>
                </w:p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16,5</w:t>
                  </w:r>
                </w:p>
              </w:tc>
              <w:tc>
                <w:tcPr>
                  <w:tcW w:w="49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16,8</w:t>
                  </w: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17,2</w:t>
                  </w: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17,2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1024" w:type="dxa"/>
                </w:tcPr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16,0</w:t>
                  </w:r>
                </w:p>
              </w:tc>
            </w:tr>
            <w:tr w:rsidR="004D5FEC" w:rsidRPr="00EE616D" w:rsidTr="004D5FEC">
              <w:trPr>
                <w:trHeight w:val="445"/>
              </w:trPr>
              <w:tc>
                <w:tcPr>
                  <w:tcW w:w="1224" w:type="dxa"/>
                </w:tcPr>
                <w:p w:rsidR="00617E3B" w:rsidRPr="0030632B" w:rsidRDefault="00617E3B" w:rsidP="00617E3B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Обласний</w:t>
                  </w:r>
                  <w:proofErr w:type="spellEnd"/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 xml:space="preserve"> бюджет</w:t>
                  </w:r>
                </w:p>
              </w:tc>
              <w:tc>
                <w:tcPr>
                  <w:tcW w:w="732" w:type="dxa"/>
                </w:tcPr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24,4</w:t>
                  </w:r>
                </w:p>
              </w:tc>
              <w:tc>
                <w:tcPr>
                  <w:tcW w:w="49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2,4</w:t>
                  </w:r>
                </w:p>
              </w:tc>
              <w:tc>
                <w:tcPr>
                  <w:tcW w:w="65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2,9</w:t>
                  </w: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2,9</w:t>
                  </w: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2,9</w:t>
                  </w:r>
                </w:p>
              </w:tc>
              <w:tc>
                <w:tcPr>
                  <w:tcW w:w="49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2,9</w:t>
                  </w: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3,7</w:t>
                  </w: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3,7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1024" w:type="dxa"/>
                </w:tcPr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3,0</w:t>
                  </w:r>
                </w:p>
              </w:tc>
            </w:tr>
            <w:tr w:rsidR="004D5FEC" w:rsidRPr="00EE616D" w:rsidTr="004D5FEC">
              <w:trPr>
                <w:trHeight w:val="445"/>
              </w:trPr>
              <w:tc>
                <w:tcPr>
                  <w:tcW w:w="1224" w:type="dxa"/>
                </w:tcPr>
                <w:p w:rsidR="00617E3B" w:rsidRPr="0030632B" w:rsidRDefault="00617E3B" w:rsidP="00617E3B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Міський</w:t>
                  </w:r>
                  <w:proofErr w:type="spellEnd"/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 xml:space="preserve"> бюджет</w:t>
                  </w:r>
                </w:p>
              </w:tc>
              <w:tc>
                <w:tcPr>
                  <w:tcW w:w="732" w:type="dxa"/>
                </w:tcPr>
                <w:p w:rsidR="00617E3B" w:rsidRPr="00EE616D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  <w:t>18</w:t>
                  </w:r>
                  <w:r w:rsidRPr="00EE616D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  <w:t>5</w:t>
                  </w:r>
                  <w:r w:rsidRPr="0030632B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  <w:t>,</w:t>
                  </w:r>
                  <w:r w:rsidRPr="00EE616D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11,0</w:t>
                  </w: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12,0</w:t>
                  </w:r>
                </w:p>
              </w:tc>
              <w:tc>
                <w:tcPr>
                  <w:tcW w:w="65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31,6</w:t>
                  </w:r>
                </w:p>
              </w:tc>
              <w:tc>
                <w:tcPr>
                  <w:tcW w:w="576" w:type="dxa"/>
                </w:tcPr>
                <w:p w:rsidR="00617E3B" w:rsidRPr="00EE616D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31,6</w:t>
                  </w: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32,6</w:t>
                  </w:r>
                </w:p>
              </w:tc>
              <w:tc>
                <w:tcPr>
                  <w:tcW w:w="49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1</w:t>
                  </w:r>
                  <w:r w:rsidRPr="00EE616D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4</w:t>
                  </w: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,</w:t>
                  </w:r>
                  <w:r w:rsidRPr="00EE616D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4</w:t>
                  </w: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EE616D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15</w:t>
                  </w: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,</w:t>
                  </w:r>
                  <w:r w:rsidRPr="00EE616D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6</w:t>
                  </w: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EE616D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19</w:t>
                  </w: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,</w:t>
                  </w:r>
                  <w:r w:rsidRPr="00EE616D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5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1024" w:type="dxa"/>
                </w:tcPr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1</w:t>
                  </w:r>
                  <w:r w:rsidRPr="00EE616D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7</w:t>
                  </w: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,3</w:t>
                  </w:r>
                </w:p>
              </w:tc>
            </w:tr>
            <w:tr w:rsidR="004D5FEC" w:rsidRPr="00EE616D" w:rsidTr="004D5FEC">
              <w:trPr>
                <w:trHeight w:val="186"/>
              </w:trPr>
              <w:tc>
                <w:tcPr>
                  <w:tcW w:w="1224" w:type="dxa"/>
                </w:tcPr>
                <w:p w:rsidR="00617E3B" w:rsidRPr="0030632B" w:rsidRDefault="00617E3B" w:rsidP="00617E3B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Власні</w:t>
                  </w:r>
                  <w:proofErr w:type="spellEnd"/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 xml:space="preserve"> </w:t>
                  </w:r>
                  <w:proofErr w:type="spellStart"/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кошти</w:t>
                  </w:r>
                  <w:proofErr w:type="spellEnd"/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 xml:space="preserve"> КП </w:t>
                  </w:r>
                </w:p>
              </w:tc>
              <w:tc>
                <w:tcPr>
                  <w:tcW w:w="732" w:type="dxa"/>
                </w:tcPr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2,1</w:t>
                  </w:r>
                </w:p>
              </w:tc>
              <w:tc>
                <w:tcPr>
                  <w:tcW w:w="49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1,4</w:t>
                  </w: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0,05</w:t>
                  </w:r>
                </w:p>
              </w:tc>
              <w:tc>
                <w:tcPr>
                  <w:tcW w:w="65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0,05</w:t>
                  </w: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9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0,6</w:t>
                  </w: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1024" w:type="dxa"/>
                </w:tcPr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4D5FEC" w:rsidRPr="00EE616D" w:rsidTr="004D5FEC">
              <w:trPr>
                <w:trHeight w:val="186"/>
              </w:trPr>
              <w:tc>
                <w:tcPr>
                  <w:tcW w:w="1224" w:type="dxa"/>
                </w:tcPr>
                <w:p w:rsidR="00617E3B" w:rsidRPr="0030632B" w:rsidRDefault="00617E3B" w:rsidP="00617E3B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Гранти</w:t>
                  </w:r>
                  <w:proofErr w:type="spellEnd"/>
                </w:p>
              </w:tc>
              <w:tc>
                <w:tcPr>
                  <w:tcW w:w="732" w:type="dxa"/>
                </w:tcPr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34,6</w:t>
                  </w:r>
                </w:p>
              </w:tc>
              <w:tc>
                <w:tcPr>
                  <w:tcW w:w="49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1,2</w:t>
                  </w: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65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9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5,7</w:t>
                  </w: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16,0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1024" w:type="dxa"/>
                </w:tcPr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11,7</w:t>
                  </w:r>
                </w:p>
              </w:tc>
            </w:tr>
            <w:tr w:rsidR="004D5FEC" w:rsidRPr="00EE616D" w:rsidTr="004D5FEC">
              <w:trPr>
                <w:trHeight w:val="131"/>
              </w:trPr>
              <w:tc>
                <w:tcPr>
                  <w:tcW w:w="1224" w:type="dxa"/>
                </w:tcPr>
                <w:p w:rsidR="00617E3B" w:rsidRPr="0030632B" w:rsidRDefault="00617E3B" w:rsidP="00617E3B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Кредити</w:t>
                  </w:r>
                  <w:proofErr w:type="spellEnd"/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 xml:space="preserve"> МФО, КБ</w:t>
                  </w:r>
                </w:p>
              </w:tc>
              <w:tc>
                <w:tcPr>
                  <w:tcW w:w="732" w:type="dxa"/>
                </w:tcPr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564,4</w:t>
                  </w:r>
                </w:p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9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12,1</w:t>
                  </w: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38,3</w:t>
                  </w:r>
                </w:p>
              </w:tc>
              <w:tc>
                <w:tcPr>
                  <w:tcW w:w="65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119,4</w:t>
                  </w: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119,0</w:t>
                  </w: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119,9</w:t>
                  </w:r>
                </w:p>
              </w:tc>
              <w:tc>
                <w:tcPr>
                  <w:tcW w:w="49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40,6</w:t>
                  </w: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38,7</w:t>
                  </w: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38,7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1024" w:type="dxa"/>
                </w:tcPr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37,7</w:t>
                  </w:r>
                </w:p>
              </w:tc>
            </w:tr>
            <w:tr w:rsidR="004D5FEC" w:rsidRPr="00EE616D" w:rsidTr="004D5FEC">
              <w:trPr>
                <w:trHeight w:val="399"/>
              </w:trPr>
              <w:tc>
                <w:tcPr>
                  <w:tcW w:w="1224" w:type="dxa"/>
                </w:tcPr>
                <w:p w:rsidR="00617E3B" w:rsidRPr="0030632B" w:rsidRDefault="00617E3B" w:rsidP="00617E3B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Власні</w:t>
                  </w:r>
                  <w:proofErr w:type="spellEnd"/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 xml:space="preserve"> </w:t>
                  </w:r>
                  <w:proofErr w:type="spellStart"/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кошти</w:t>
                  </w:r>
                  <w:proofErr w:type="spellEnd"/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 xml:space="preserve">  </w:t>
                  </w:r>
                  <w:proofErr w:type="spellStart"/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підприємств</w:t>
                  </w:r>
                  <w:proofErr w:type="spellEnd"/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 xml:space="preserve"> ЦСТ</w:t>
                  </w:r>
                </w:p>
              </w:tc>
              <w:tc>
                <w:tcPr>
                  <w:tcW w:w="732" w:type="dxa"/>
                </w:tcPr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50,1</w:t>
                  </w:r>
                </w:p>
              </w:tc>
              <w:tc>
                <w:tcPr>
                  <w:tcW w:w="49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9,5</w:t>
                  </w: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14,8</w:t>
                  </w:r>
                </w:p>
              </w:tc>
              <w:tc>
                <w:tcPr>
                  <w:tcW w:w="65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9,9</w:t>
                  </w: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15,9</w:t>
                  </w: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9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1024" w:type="dxa"/>
                </w:tcPr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4D5FEC" w:rsidRPr="00EE616D" w:rsidTr="004D5FEC">
              <w:trPr>
                <w:trHeight w:val="399"/>
              </w:trPr>
              <w:tc>
                <w:tcPr>
                  <w:tcW w:w="1224" w:type="dxa"/>
                </w:tcPr>
                <w:p w:rsidR="00617E3B" w:rsidRPr="0030632B" w:rsidRDefault="00617E3B" w:rsidP="00617E3B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Приватні</w:t>
                  </w:r>
                  <w:proofErr w:type="spellEnd"/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 xml:space="preserve"> </w:t>
                  </w:r>
                  <w:proofErr w:type="spellStart"/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інвестиції</w:t>
                  </w:r>
                  <w:proofErr w:type="spellEnd"/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 xml:space="preserve"> ДПП ОСББ</w:t>
                  </w:r>
                </w:p>
              </w:tc>
              <w:tc>
                <w:tcPr>
                  <w:tcW w:w="732" w:type="dxa"/>
                </w:tcPr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  <w:t>373,8</w:t>
                  </w:r>
                </w:p>
              </w:tc>
              <w:tc>
                <w:tcPr>
                  <w:tcW w:w="49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1,8</w:t>
                  </w:r>
                </w:p>
              </w:tc>
              <w:tc>
                <w:tcPr>
                  <w:tcW w:w="576" w:type="dxa"/>
                </w:tcPr>
                <w:p w:rsidR="00617E3B" w:rsidRPr="00EE616D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EE616D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5</w:t>
                  </w: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,</w:t>
                  </w:r>
                  <w:r w:rsidRPr="00EE616D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7</w:t>
                  </w:r>
                </w:p>
              </w:tc>
              <w:tc>
                <w:tcPr>
                  <w:tcW w:w="656" w:type="dxa"/>
                </w:tcPr>
                <w:p w:rsidR="00617E3B" w:rsidRPr="00EE616D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EE616D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5</w:t>
                  </w: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,</w:t>
                  </w:r>
                  <w:r w:rsidRPr="00EE616D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8</w:t>
                  </w:r>
                </w:p>
                <w:p w:rsidR="00617E3B" w:rsidRPr="00EE616D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</w:p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EE616D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15</w:t>
                  </w: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,</w:t>
                  </w:r>
                  <w:r w:rsidRPr="00EE616D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5</w:t>
                  </w: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35,2</w:t>
                  </w:r>
                </w:p>
              </w:tc>
              <w:tc>
                <w:tcPr>
                  <w:tcW w:w="49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7,0</w:t>
                  </w: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55,1</w:t>
                  </w: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142,0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1024" w:type="dxa"/>
                </w:tcPr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105,7</w:t>
                  </w:r>
                </w:p>
              </w:tc>
            </w:tr>
            <w:tr w:rsidR="004D5FEC" w:rsidRPr="00EE616D" w:rsidTr="004D5FEC">
              <w:trPr>
                <w:trHeight w:val="249"/>
              </w:trPr>
              <w:tc>
                <w:tcPr>
                  <w:tcW w:w="1224" w:type="dxa"/>
                </w:tcPr>
                <w:p w:rsidR="00617E3B" w:rsidRPr="0030632B" w:rsidRDefault="00617E3B" w:rsidP="00617E3B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Всього</w:t>
                  </w:r>
                  <w:proofErr w:type="spellEnd"/>
                </w:p>
              </w:tc>
              <w:tc>
                <w:tcPr>
                  <w:tcW w:w="732" w:type="dxa"/>
                </w:tcPr>
                <w:p w:rsidR="00617E3B" w:rsidRPr="007D5E52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</w:pPr>
                  <w:r w:rsidRPr="007D5E52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  <w:t>1368,5</w:t>
                  </w:r>
                </w:p>
              </w:tc>
              <w:tc>
                <w:tcPr>
                  <w:tcW w:w="49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38,2</w:t>
                  </w: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89,05</w:t>
                  </w:r>
                </w:p>
              </w:tc>
              <w:tc>
                <w:tcPr>
                  <w:tcW w:w="65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186,15</w:t>
                  </w: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201,2</w:t>
                  </w: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207,1</w:t>
                  </w:r>
                </w:p>
              </w:tc>
              <w:tc>
                <w:tcPr>
                  <w:tcW w:w="49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81,7</w:t>
                  </w: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136,7</w:t>
                  </w:r>
                </w:p>
              </w:tc>
              <w:tc>
                <w:tcPr>
                  <w:tcW w:w="576" w:type="dxa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237,1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1024" w:type="dxa"/>
                </w:tcPr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191,4</w:t>
                  </w:r>
                </w:p>
              </w:tc>
            </w:tr>
          </w:tbl>
          <w:p w:rsidR="00617E3B" w:rsidRPr="00E31437" w:rsidRDefault="00617E3B" w:rsidP="007B4E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099" w:type="dxa"/>
          </w:tcPr>
          <w:tbl>
            <w:tblPr>
              <w:tblStyle w:val="-151"/>
              <w:tblpPr w:leftFromText="180" w:rightFromText="180" w:vertAnchor="page" w:horzAnchor="page" w:tblpX="616" w:tblpY="166"/>
              <w:tblOverlap w:val="never"/>
              <w:tblW w:w="7650" w:type="dxa"/>
              <w:tblLook w:val="0320" w:firstRow="1" w:lastRow="0" w:firstColumn="0" w:lastColumn="1" w:noHBand="1" w:noVBand="0"/>
            </w:tblPr>
            <w:tblGrid>
              <w:gridCol w:w="1224"/>
              <w:gridCol w:w="732"/>
              <w:gridCol w:w="500"/>
              <w:gridCol w:w="501"/>
              <w:gridCol w:w="662"/>
              <w:gridCol w:w="581"/>
              <w:gridCol w:w="581"/>
              <w:gridCol w:w="581"/>
              <w:gridCol w:w="581"/>
              <w:gridCol w:w="581"/>
              <w:gridCol w:w="581"/>
              <w:gridCol w:w="545"/>
            </w:tblGrid>
            <w:tr w:rsidR="004D5FEC" w:rsidRPr="0069797D" w:rsidTr="004D5FEC">
              <w:trPr>
                <w:gridAfter w:val="1"/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wAfter w:w="777" w:type="dxa"/>
                <w:trHeight w:val="234"/>
              </w:trPr>
              <w:tc>
                <w:tcPr>
                  <w:tcW w:w="1224" w:type="dxa"/>
                  <w:vMerge w:val="restart"/>
                </w:tcPr>
                <w:p w:rsidR="00617E3B" w:rsidRPr="0030632B" w:rsidRDefault="00617E3B" w:rsidP="00617E3B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30632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Джерела</w:t>
                  </w:r>
                  <w:proofErr w:type="spellEnd"/>
                  <w:r w:rsidRPr="0030632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 </w:t>
                  </w:r>
                  <w:proofErr w:type="spellStart"/>
                  <w:r w:rsidRPr="0030632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фінансування</w:t>
                  </w:r>
                  <w:proofErr w:type="spellEnd"/>
                </w:p>
              </w:tc>
              <w:tc>
                <w:tcPr>
                  <w:tcW w:w="732" w:type="dxa"/>
                  <w:vMerge w:val="restart"/>
                </w:tcPr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30632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Обсяг</w:t>
                  </w:r>
                  <w:proofErr w:type="spellEnd"/>
                  <w:r w:rsidRPr="0030632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 </w:t>
                  </w:r>
                  <w:proofErr w:type="spellStart"/>
                  <w:r w:rsidRPr="0030632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фінансу-вання</w:t>
                  </w:r>
                  <w:proofErr w:type="spellEnd"/>
                  <w:r w:rsidRPr="0030632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, млн. грн.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4917" w:type="dxa"/>
                  <w:gridSpan w:val="9"/>
                </w:tcPr>
                <w:p w:rsidR="00617E3B" w:rsidRPr="0030632B" w:rsidRDefault="00617E3B" w:rsidP="00617E3B">
                  <w:pPr>
                    <w:tabs>
                      <w:tab w:val="left" w:pos="2160"/>
                    </w:tabs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у тому </w:t>
                  </w:r>
                  <w:proofErr w:type="spellStart"/>
                  <w:r w:rsidRPr="0030632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числі</w:t>
                  </w:r>
                  <w:proofErr w:type="spellEnd"/>
                  <w:r w:rsidRPr="0030632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 за роками</w:t>
                  </w:r>
                </w:p>
              </w:tc>
            </w:tr>
            <w:tr w:rsidR="004D5FEC" w:rsidRPr="0030632B" w:rsidTr="000E75FD">
              <w:trPr>
                <w:gridAfter w:val="1"/>
                <w:wAfter w:w="777" w:type="dxa"/>
                <w:trHeight w:val="578"/>
              </w:trPr>
              <w:tc>
                <w:tcPr>
                  <w:tcW w:w="1224" w:type="dxa"/>
                  <w:vMerge/>
                </w:tcPr>
                <w:p w:rsidR="00617E3B" w:rsidRPr="0030632B" w:rsidRDefault="00617E3B" w:rsidP="00617E3B">
                  <w:pPr>
                    <w:ind w:left="-113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32" w:type="dxa"/>
                  <w:vMerge/>
                </w:tcPr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96" w:type="dxa"/>
                  <w:vAlign w:val="center"/>
                </w:tcPr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  <w:t>2016</w:t>
                  </w:r>
                </w:p>
              </w:tc>
              <w:tc>
                <w:tcPr>
                  <w:tcW w:w="496" w:type="dxa"/>
                  <w:vAlign w:val="center"/>
                </w:tcPr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  <w:t>2017</w:t>
                  </w:r>
                </w:p>
              </w:tc>
              <w:tc>
                <w:tcPr>
                  <w:tcW w:w="576" w:type="dxa"/>
                  <w:vAlign w:val="center"/>
                </w:tcPr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  <w:t>2018</w:t>
                  </w:r>
                </w:p>
              </w:tc>
              <w:tc>
                <w:tcPr>
                  <w:tcW w:w="576" w:type="dxa"/>
                  <w:vAlign w:val="center"/>
                </w:tcPr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  <w:t>2019</w:t>
                  </w:r>
                </w:p>
              </w:tc>
              <w:tc>
                <w:tcPr>
                  <w:tcW w:w="576" w:type="dxa"/>
                  <w:vAlign w:val="center"/>
                </w:tcPr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  <w:t>2020</w:t>
                  </w:r>
                </w:p>
              </w:tc>
              <w:tc>
                <w:tcPr>
                  <w:tcW w:w="576" w:type="dxa"/>
                  <w:vAlign w:val="center"/>
                </w:tcPr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  <w:t>2021</w:t>
                  </w:r>
                </w:p>
              </w:tc>
              <w:tc>
                <w:tcPr>
                  <w:tcW w:w="576" w:type="dxa"/>
                  <w:vAlign w:val="center"/>
                </w:tcPr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  <w:t>2022</w:t>
                  </w:r>
                </w:p>
              </w:tc>
              <w:tc>
                <w:tcPr>
                  <w:tcW w:w="576" w:type="dxa"/>
                  <w:vAlign w:val="center"/>
                </w:tcPr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  <w:t>2023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469" w:type="dxa"/>
                  <w:vAlign w:val="center"/>
                </w:tcPr>
                <w:p w:rsidR="00617E3B" w:rsidRPr="0030632B" w:rsidRDefault="00617E3B" w:rsidP="00617E3B">
                  <w:pPr>
                    <w:ind w:left="-108"/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16"/>
                      <w:szCs w:val="16"/>
                      <w:lang w:eastAsia="ru-RU"/>
                    </w:rPr>
                  </w:pPr>
                  <w:r w:rsidRPr="0030632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2024</w:t>
                  </w:r>
                </w:p>
              </w:tc>
            </w:tr>
            <w:tr w:rsidR="000E75FD" w:rsidRPr="0030632B" w:rsidTr="00267E07">
              <w:trPr>
                <w:gridAfter w:val="1"/>
                <w:wAfter w:w="777" w:type="dxa"/>
                <w:trHeight w:val="381"/>
              </w:trPr>
              <w:tc>
                <w:tcPr>
                  <w:tcW w:w="1224" w:type="dxa"/>
                </w:tcPr>
                <w:p w:rsidR="000E75FD" w:rsidRPr="0030632B" w:rsidRDefault="000E75FD" w:rsidP="000E75FD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30632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Державний</w:t>
                  </w:r>
                  <w:proofErr w:type="spellEnd"/>
                  <w:r w:rsidRPr="0030632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 бюджет</w:t>
                  </w:r>
                </w:p>
              </w:tc>
              <w:tc>
                <w:tcPr>
                  <w:tcW w:w="732" w:type="dxa"/>
                  <w:tcBorders>
                    <w:top w:val="single" w:sz="8" w:space="0" w:color="B6DDE8"/>
                    <w:left w:val="single" w:sz="8" w:space="0" w:color="B6DDE8"/>
                    <w:bottom w:val="single" w:sz="12" w:space="0" w:color="92CDDC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133,5</w:t>
                  </w:r>
                </w:p>
              </w:tc>
              <w:tc>
                <w:tcPr>
                  <w:tcW w:w="496" w:type="dxa"/>
                  <w:tcBorders>
                    <w:top w:val="single" w:sz="8" w:space="0" w:color="B6DDE8"/>
                    <w:left w:val="nil"/>
                    <w:bottom w:val="single" w:sz="12" w:space="0" w:color="92CDDC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1,2</w:t>
                  </w:r>
                </w:p>
              </w:tc>
              <w:tc>
                <w:tcPr>
                  <w:tcW w:w="496" w:type="dxa"/>
                  <w:tcBorders>
                    <w:top w:val="single" w:sz="8" w:space="0" w:color="B6DDE8"/>
                    <w:left w:val="nil"/>
                    <w:bottom w:val="single" w:sz="12" w:space="0" w:color="92CDDC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15,8</w:t>
                  </w:r>
                </w:p>
              </w:tc>
              <w:tc>
                <w:tcPr>
                  <w:tcW w:w="576" w:type="dxa"/>
                  <w:tcBorders>
                    <w:top w:val="single" w:sz="8" w:space="0" w:color="B6DDE8"/>
                    <w:left w:val="nil"/>
                    <w:bottom w:val="single" w:sz="12" w:space="0" w:color="92CDDC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16,5</w:t>
                  </w:r>
                </w:p>
              </w:tc>
              <w:tc>
                <w:tcPr>
                  <w:tcW w:w="576" w:type="dxa"/>
                  <w:tcBorders>
                    <w:top w:val="single" w:sz="8" w:space="0" w:color="B6DDE8"/>
                    <w:left w:val="nil"/>
                    <w:bottom w:val="single" w:sz="12" w:space="0" w:color="92CDDC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16,3</w:t>
                  </w:r>
                </w:p>
              </w:tc>
              <w:tc>
                <w:tcPr>
                  <w:tcW w:w="576" w:type="dxa"/>
                  <w:tcBorders>
                    <w:top w:val="single" w:sz="8" w:space="0" w:color="B6DDE8"/>
                    <w:left w:val="nil"/>
                    <w:bottom w:val="single" w:sz="12" w:space="0" w:color="92CDDC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16,5</w:t>
                  </w:r>
                </w:p>
              </w:tc>
              <w:tc>
                <w:tcPr>
                  <w:tcW w:w="576" w:type="dxa"/>
                  <w:tcBorders>
                    <w:top w:val="single" w:sz="8" w:space="0" w:color="B6DDE8"/>
                    <w:left w:val="nil"/>
                    <w:bottom w:val="single" w:sz="12" w:space="0" w:color="92CDDC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16,8</w:t>
                  </w:r>
                </w:p>
              </w:tc>
              <w:tc>
                <w:tcPr>
                  <w:tcW w:w="576" w:type="dxa"/>
                  <w:tcBorders>
                    <w:top w:val="single" w:sz="8" w:space="0" w:color="B6DDE8"/>
                    <w:left w:val="nil"/>
                    <w:bottom w:val="single" w:sz="12" w:space="0" w:color="92CDDC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17,2</w:t>
                  </w:r>
                </w:p>
              </w:tc>
              <w:tc>
                <w:tcPr>
                  <w:tcW w:w="576" w:type="dxa"/>
                  <w:tcBorders>
                    <w:top w:val="single" w:sz="8" w:space="0" w:color="B6DDE8"/>
                    <w:left w:val="nil"/>
                    <w:bottom w:val="single" w:sz="12" w:space="0" w:color="92CDDC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17,2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469" w:type="dxa"/>
                  <w:tcBorders>
                    <w:top w:val="single" w:sz="8" w:space="0" w:color="B6DDE8"/>
                    <w:left w:val="nil"/>
                    <w:bottom w:val="single" w:sz="12" w:space="0" w:color="92CDDC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b w:val="0"/>
                      <w:bCs w:val="0"/>
                      <w:color w:val="000000"/>
                      <w:sz w:val="16"/>
                      <w:szCs w:val="16"/>
                    </w:rPr>
                  </w:pPr>
                  <w:r>
                    <w:rPr>
                      <w:b w:val="0"/>
                      <w:bCs w:val="0"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</w:tr>
            <w:tr w:rsidR="000E75FD" w:rsidRPr="0030632B" w:rsidTr="00267E07">
              <w:trPr>
                <w:gridAfter w:val="1"/>
                <w:wAfter w:w="777" w:type="dxa"/>
                <w:trHeight w:val="445"/>
              </w:trPr>
              <w:tc>
                <w:tcPr>
                  <w:tcW w:w="1224" w:type="dxa"/>
                </w:tcPr>
                <w:p w:rsidR="000E75FD" w:rsidRPr="0030632B" w:rsidRDefault="000E75FD" w:rsidP="000E75FD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30632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Обласний</w:t>
                  </w:r>
                  <w:proofErr w:type="spellEnd"/>
                  <w:r w:rsidRPr="0030632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 бюджет</w:t>
                  </w:r>
                </w:p>
              </w:tc>
              <w:tc>
                <w:tcPr>
                  <w:tcW w:w="732" w:type="dxa"/>
                  <w:tcBorders>
                    <w:top w:val="nil"/>
                    <w:left w:val="single" w:sz="8" w:space="0" w:color="B6DDE8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24,4</w:t>
                  </w:r>
                </w:p>
              </w:tc>
              <w:tc>
                <w:tcPr>
                  <w:tcW w:w="49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9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2,4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2,9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2,9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2,9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2,9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3,7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3,7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469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 w:val="0"/>
                      <w:bCs w:val="0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</w:tr>
            <w:tr w:rsidR="000E75FD" w:rsidRPr="0030632B" w:rsidTr="00267E07">
              <w:trPr>
                <w:gridAfter w:val="1"/>
                <w:wAfter w:w="777" w:type="dxa"/>
                <w:trHeight w:val="445"/>
              </w:trPr>
              <w:tc>
                <w:tcPr>
                  <w:tcW w:w="1224" w:type="dxa"/>
                </w:tcPr>
                <w:p w:rsidR="000E75FD" w:rsidRPr="0030632B" w:rsidRDefault="000E75FD" w:rsidP="000E75FD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30632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Міський</w:t>
                  </w:r>
                  <w:proofErr w:type="spellEnd"/>
                  <w:r w:rsidRPr="0030632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 бюджет</w:t>
                  </w:r>
                </w:p>
              </w:tc>
              <w:tc>
                <w:tcPr>
                  <w:tcW w:w="732" w:type="dxa"/>
                  <w:tcBorders>
                    <w:top w:val="nil"/>
                    <w:left w:val="single" w:sz="8" w:space="0" w:color="B6DDE8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359,7</w:t>
                  </w:r>
                </w:p>
              </w:tc>
              <w:tc>
                <w:tcPr>
                  <w:tcW w:w="49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44,1</w:t>
                  </w:r>
                </w:p>
              </w:tc>
              <w:tc>
                <w:tcPr>
                  <w:tcW w:w="49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16,4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56,2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51,6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50,6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35,4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35,6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34,5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469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 w:val="0"/>
                      <w:bCs w:val="0"/>
                      <w:color w:val="000000"/>
                      <w:sz w:val="16"/>
                      <w:szCs w:val="16"/>
                    </w:rPr>
                    <w:t>35,3</w:t>
                  </w:r>
                </w:p>
              </w:tc>
            </w:tr>
            <w:tr w:rsidR="000E75FD" w:rsidRPr="0030632B" w:rsidTr="00267E07">
              <w:trPr>
                <w:trHeight w:val="186"/>
              </w:trPr>
              <w:tc>
                <w:tcPr>
                  <w:tcW w:w="1224" w:type="dxa"/>
                </w:tcPr>
                <w:p w:rsidR="000E75FD" w:rsidRPr="0030632B" w:rsidRDefault="000E75FD" w:rsidP="000E75FD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30632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Власні</w:t>
                  </w:r>
                  <w:proofErr w:type="spellEnd"/>
                  <w:r w:rsidRPr="0030632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 </w:t>
                  </w:r>
                  <w:proofErr w:type="spellStart"/>
                  <w:r w:rsidRPr="0030632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кошти</w:t>
                  </w:r>
                  <w:proofErr w:type="spellEnd"/>
                  <w:r w:rsidRPr="0030632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 КП </w:t>
                  </w:r>
                </w:p>
              </w:tc>
              <w:tc>
                <w:tcPr>
                  <w:tcW w:w="732" w:type="dxa"/>
                  <w:tcBorders>
                    <w:top w:val="nil"/>
                    <w:left w:val="single" w:sz="8" w:space="0" w:color="B6DDE8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2,1</w:t>
                  </w:r>
                </w:p>
              </w:tc>
              <w:tc>
                <w:tcPr>
                  <w:tcW w:w="49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1,4</w:t>
                  </w:r>
                </w:p>
              </w:tc>
              <w:tc>
                <w:tcPr>
                  <w:tcW w:w="49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0,05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0,05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0,6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1246" w:type="dxa"/>
                  <w:gridSpan w:val="2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 w:val="0"/>
                      <w:bCs w:val="0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0E75FD" w:rsidRPr="0030632B" w:rsidTr="00267E07">
              <w:trPr>
                <w:gridAfter w:val="1"/>
                <w:wAfter w:w="777" w:type="dxa"/>
                <w:trHeight w:val="186"/>
              </w:trPr>
              <w:tc>
                <w:tcPr>
                  <w:tcW w:w="1224" w:type="dxa"/>
                </w:tcPr>
                <w:p w:rsidR="000E75FD" w:rsidRPr="0030632B" w:rsidRDefault="000E75FD" w:rsidP="000E75FD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30632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Гранти</w:t>
                  </w:r>
                  <w:proofErr w:type="spellEnd"/>
                </w:p>
              </w:tc>
              <w:tc>
                <w:tcPr>
                  <w:tcW w:w="732" w:type="dxa"/>
                  <w:tcBorders>
                    <w:top w:val="nil"/>
                    <w:left w:val="single" w:sz="8" w:space="0" w:color="B6DDE8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34,6</w:t>
                  </w:r>
                </w:p>
              </w:tc>
              <w:tc>
                <w:tcPr>
                  <w:tcW w:w="49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1,2</w:t>
                  </w:r>
                </w:p>
              </w:tc>
              <w:tc>
                <w:tcPr>
                  <w:tcW w:w="49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5,7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469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 w:val="0"/>
                      <w:bCs w:val="0"/>
                      <w:color w:val="000000"/>
                      <w:sz w:val="16"/>
                      <w:szCs w:val="16"/>
                    </w:rPr>
                    <w:t>11,7</w:t>
                  </w:r>
                </w:p>
              </w:tc>
            </w:tr>
            <w:tr w:rsidR="000E75FD" w:rsidRPr="0030632B" w:rsidTr="00267E07">
              <w:trPr>
                <w:gridAfter w:val="1"/>
                <w:wAfter w:w="777" w:type="dxa"/>
                <w:trHeight w:val="131"/>
              </w:trPr>
              <w:tc>
                <w:tcPr>
                  <w:tcW w:w="1224" w:type="dxa"/>
                </w:tcPr>
                <w:p w:rsidR="000E75FD" w:rsidRPr="0030632B" w:rsidRDefault="000E75FD" w:rsidP="000E75FD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30632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Кредити</w:t>
                  </w:r>
                  <w:proofErr w:type="spellEnd"/>
                  <w:r w:rsidRPr="0030632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 МФО, КБ</w:t>
                  </w:r>
                </w:p>
              </w:tc>
              <w:tc>
                <w:tcPr>
                  <w:tcW w:w="732" w:type="dxa"/>
                  <w:tcBorders>
                    <w:top w:val="nil"/>
                    <w:left w:val="single" w:sz="8" w:space="0" w:color="B6DDE8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564,4</w:t>
                  </w:r>
                </w:p>
              </w:tc>
              <w:tc>
                <w:tcPr>
                  <w:tcW w:w="49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12,1</w:t>
                  </w:r>
                </w:p>
              </w:tc>
              <w:tc>
                <w:tcPr>
                  <w:tcW w:w="49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38,3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119,4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119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119,9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40,6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38,7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38,7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469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 w:val="0"/>
                      <w:bCs w:val="0"/>
                      <w:color w:val="000000"/>
                      <w:sz w:val="16"/>
                      <w:szCs w:val="16"/>
                    </w:rPr>
                    <w:t>37,7</w:t>
                  </w:r>
                </w:p>
              </w:tc>
            </w:tr>
            <w:tr w:rsidR="000E75FD" w:rsidRPr="0030632B" w:rsidTr="00267E07">
              <w:trPr>
                <w:gridAfter w:val="1"/>
                <w:wAfter w:w="777" w:type="dxa"/>
                <w:trHeight w:val="399"/>
              </w:trPr>
              <w:tc>
                <w:tcPr>
                  <w:tcW w:w="1224" w:type="dxa"/>
                </w:tcPr>
                <w:p w:rsidR="000E75FD" w:rsidRPr="0030632B" w:rsidRDefault="000E75FD" w:rsidP="000E75FD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30632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Власні</w:t>
                  </w:r>
                  <w:proofErr w:type="spellEnd"/>
                  <w:r w:rsidRPr="0030632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 </w:t>
                  </w:r>
                  <w:proofErr w:type="spellStart"/>
                  <w:r w:rsidRPr="0030632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кошти</w:t>
                  </w:r>
                  <w:proofErr w:type="spellEnd"/>
                  <w:r w:rsidRPr="0030632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  </w:t>
                  </w:r>
                  <w:proofErr w:type="spellStart"/>
                  <w:r w:rsidRPr="0030632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підприємств</w:t>
                  </w:r>
                  <w:proofErr w:type="spellEnd"/>
                  <w:r w:rsidRPr="0030632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 ЦСТ</w:t>
                  </w:r>
                </w:p>
              </w:tc>
              <w:tc>
                <w:tcPr>
                  <w:tcW w:w="732" w:type="dxa"/>
                  <w:tcBorders>
                    <w:top w:val="nil"/>
                    <w:left w:val="single" w:sz="8" w:space="0" w:color="B6DDE8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50,1</w:t>
                  </w:r>
                </w:p>
              </w:tc>
              <w:tc>
                <w:tcPr>
                  <w:tcW w:w="49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9,5</w:t>
                  </w:r>
                </w:p>
              </w:tc>
              <w:tc>
                <w:tcPr>
                  <w:tcW w:w="49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14,8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9,9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15,9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469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 w:val="0"/>
                      <w:bCs w:val="0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0E75FD" w:rsidRPr="0030632B" w:rsidTr="00267E07">
              <w:trPr>
                <w:gridAfter w:val="1"/>
                <w:wAfter w:w="777" w:type="dxa"/>
                <w:trHeight w:val="399"/>
              </w:trPr>
              <w:tc>
                <w:tcPr>
                  <w:tcW w:w="1224" w:type="dxa"/>
                </w:tcPr>
                <w:p w:rsidR="000E75FD" w:rsidRPr="0030632B" w:rsidRDefault="000E75FD" w:rsidP="000E75FD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30632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Приватні</w:t>
                  </w:r>
                  <w:proofErr w:type="spellEnd"/>
                  <w:r w:rsidRPr="0030632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 </w:t>
                  </w:r>
                  <w:proofErr w:type="spellStart"/>
                  <w:r w:rsidRPr="0030632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інвестиції</w:t>
                  </w:r>
                  <w:proofErr w:type="spellEnd"/>
                  <w:r w:rsidRPr="0030632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 ДПП ОСББ</w:t>
                  </w:r>
                </w:p>
              </w:tc>
              <w:tc>
                <w:tcPr>
                  <w:tcW w:w="732" w:type="dxa"/>
                  <w:tcBorders>
                    <w:top w:val="nil"/>
                    <w:left w:val="single" w:sz="8" w:space="0" w:color="B6DDE8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396,9</w:t>
                  </w:r>
                </w:p>
              </w:tc>
              <w:tc>
                <w:tcPr>
                  <w:tcW w:w="49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3,4</w:t>
                  </w:r>
                </w:p>
              </w:tc>
              <w:tc>
                <w:tcPr>
                  <w:tcW w:w="49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8,1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17,8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37,5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10,5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58,6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144,3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469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 w:val="0"/>
                      <w:bCs w:val="0"/>
                      <w:color w:val="000000"/>
                      <w:sz w:val="16"/>
                      <w:szCs w:val="16"/>
                    </w:rPr>
                    <w:t>108,7</w:t>
                  </w:r>
                </w:p>
              </w:tc>
            </w:tr>
            <w:tr w:rsidR="000E75FD" w:rsidRPr="0030632B" w:rsidTr="00267E07">
              <w:trPr>
                <w:gridAfter w:val="1"/>
                <w:wAfter w:w="777" w:type="dxa"/>
                <w:trHeight w:val="249"/>
              </w:trPr>
              <w:tc>
                <w:tcPr>
                  <w:tcW w:w="1224" w:type="dxa"/>
                </w:tcPr>
                <w:p w:rsidR="000E75FD" w:rsidRPr="0030632B" w:rsidRDefault="000E75FD" w:rsidP="000E75FD">
                  <w:pPr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30632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Всього</w:t>
                  </w:r>
                  <w:proofErr w:type="spellEnd"/>
                </w:p>
              </w:tc>
              <w:tc>
                <w:tcPr>
                  <w:tcW w:w="732" w:type="dxa"/>
                  <w:tcBorders>
                    <w:top w:val="nil"/>
                    <w:left w:val="single" w:sz="8" w:space="0" w:color="B6DDE8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1565,7</w:t>
                  </w:r>
                </w:p>
              </w:tc>
              <w:tc>
                <w:tcPr>
                  <w:tcW w:w="49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72,9</w:t>
                  </w:r>
                </w:p>
              </w:tc>
              <w:tc>
                <w:tcPr>
                  <w:tcW w:w="49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Pr="00660875" w:rsidRDefault="000E75FD" w:rsidP="00660875">
                  <w:pPr>
                    <w:jc w:val="center"/>
                    <w:rPr>
                      <w:color w:val="000000"/>
                      <w:sz w:val="16"/>
                      <w:szCs w:val="16"/>
                      <w:lang w:val="uk-UA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95,</w:t>
                  </w:r>
                  <w:r w:rsidR="00660875">
                    <w:rPr>
                      <w:color w:val="000000"/>
                      <w:sz w:val="16"/>
                      <w:szCs w:val="16"/>
                      <w:lang w:val="uk-UA"/>
                    </w:rPr>
                    <w:t>8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213,05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223,5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227,4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106,2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160,1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254,4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469" w:type="dxa"/>
                  <w:tcBorders>
                    <w:top w:val="nil"/>
                    <w:left w:val="nil"/>
                    <w:bottom w:val="single" w:sz="8" w:space="0" w:color="B6DDE8"/>
                    <w:right w:val="single" w:sz="8" w:space="0" w:color="B6DDE8"/>
                  </w:tcBorders>
                  <w:shd w:val="clear" w:color="auto" w:fill="auto"/>
                  <w:vAlign w:val="center"/>
                </w:tcPr>
                <w:p w:rsidR="000E75FD" w:rsidRDefault="000E75FD" w:rsidP="000E75F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 w:val="0"/>
                      <w:bCs w:val="0"/>
                      <w:color w:val="000000"/>
                      <w:sz w:val="16"/>
                      <w:szCs w:val="16"/>
                    </w:rPr>
                    <w:t>212,4</w:t>
                  </w:r>
                </w:p>
              </w:tc>
            </w:tr>
          </w:tbl>
          <w:p w:rsidR="00E31437" w:rsidRPr="00E31437" w:rsidRDefault="00E31437" w:rsidP="00E314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4D5FEC" w:rsidRPr="00660875" w:rsidTr="002E044C">
        <w:tblPrEx>
          <w:jc w:val="left"/>
        </w:tblPrEx>
        <w:trPr>
          <w:trHeight w:val="3618"/>
        </w:trPr>
        <w:tc>
          <w:tcPr>
            <w:tcW w:w="7179" w:type="dxa"/>
          </w:tcPr>
          <w:p w:rsidR="005F7D13" w:rsidRPr="005F7D13" w:rsidRDefault="005F7D13" w:rsidP="005F7D13">
            <w:pPr>
              <w:keepNext/>
              <w:keepLines/>
              <w:pBdr>
                <w:bottom w:val="single" w:sz="4" w:space="1" w:color="auto"/>
              </w:pBdr>
              <w:outlineLvl w:val="0"/>
              <w:rPr>
                <w:rFonts w:ascii="Times New Roman" w:eastAsia="Times New Roman" w:hAnsi="Times New Roman" w:cs="Times New Roman"/>
                <w:b/>
                <w:bCs/>
                <w:color w:val="365F91"/>
                <w:sz w:val="28"/>
                <w:szCs w:val="28"/>
                <w:lang w:val="uk-UA"/>
              </w:rPr>
            </w:pPr>
            <w:r w:rsidRPr="005F7D13">
              <w:rPr>
                <w:rFonts w:ascii="Times New Roman" w:eastAsia="Times New Roman" w:hAnsi="Times New Roman" w:cs="Times New Roman"/>
                <w:b/>
                <w:bCs/>
                <w:color w:val="365F91"/>
                <w:sz w:val="28"/>
                <w:szCs w:val="28"/>
                <w:lang w:val="uk-UA"/>
              </w:rPr>
              <w:t xml:space="preserve">РОЗДІЛ </w:t>
            </w:r>
            <w:r w:rsidRPr="005F7D13">
              <w:rPr>
                <w:rFonts w:ascii="Times New Roman" w:eastAsia="Times New Roman" w:hAnsi="Times New Roman" w:cs="Times New Roman"/>
                <w:b/>
                <w:bCs/>
                <w:color w:val="365F91"/>
                <w:sz w:val="28"/>
                <w:szCs w:val="28"/>
              </w:rPr>
              <w:t>1</w:t>
            </w:r>
            <w:r w:rsidRPr="005F7D13">
              <w:rPr>
                <w:rFonts w:ascii="Times New Roman" w:eastAsia="Times New Roman" w:hAnsi="Times New Roman" w:cs="Times New Roman"/>
                <w:b/>
                <w:bCs/>
                <w:color w:val="365F91"/>
                <w:sz w:val="28"/>
                <w:szCs w:val="28"/>
                <w:lang w:val="uk-UA"/>
              </w:rPr>
              <w:t>. ОПИС ІСНУЮЧОГО СТАНУ В М. СУМИ</w:t>
            </w:r>
          </w:p>
          <w:p w:rsidR="00617E3B" w:rsidRPr="00E33D60" w:rsidRDefault="004D5FEC" w:rsidP="00FC3D2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D5FEC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CC80D5B" wp14:editId="11B538BF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408305</wp:posOffset>
                  </wp:positionV>
                  <wp:extent cx="3522980" cy="2003425"/>
                  <wp:effectExtent l="0" t="0" r="1270" b="0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980" cy="200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5FEC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3A627A1" wp14:editId="384B0D8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0</wp:posOffset>
                      </wp:positionV>
                      <wp:extent cx="3637280" cy="504825"/>
                      <wp:effectExtent l="0" t="0" r="0" b="0"/>
                      <wp:wrapSquare wrapText="bothSides"/>
                      <wp:docPr id="1187" name="Поле 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63728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11ABC" w:rsidRPr="004D5FEC" w:rsidRDefault="00B11ABC" w:rsidP="004D5FEC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 w:rsidRPr="004D5FEC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 xml:space="preserve">Рис. 1.2.5. Структура </w:t>
                                  </w:r>
                                  <w:proofErr w:type="spellStart"/>
                                  <w:r w:rsidRPr="004D5FEC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споживачів</w:t>
                                  </w:r>
                                  <w:proofErr w:type="spellEnd"/>
                                  <w:r w:rsidRPr="004D5FEC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D5FEC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електричної</w:t>
                                  </w:r>
                                  <w:proofErr w:type="spellEnd"/>
                                  <w:r w:rsidRPr="004D5FEC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D5FEC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енергії</w:t>
                                  </w:r>
                                  <w:proofErr w:type="spellEnd"/>
                                  <w:r w:rsidRPr="004D5FEC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 xml:space="preserve"> в 2013 </w:t>
                                  </w:r>
                                  <w:proofErr w:type="spellStart"/>
                                  <w:r w:rsidRPr="004D5FEC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році</w:t>
                                  </w:r>
                                  <w:proofErr w:type="spellEnd"/>
                                  <w:r w:rsidRPr="004D5FEC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 xml:space="preserve"> (тис. </w:t>
                                  </w:r>
                                  <w:proofErr w:type="spellStart"/>
                                  <w:r w:rsidRPr="004D5FEC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МВт∙год</w:t>
                                  </w:r>
                                  <w:proofErr w:type="spellEnd"/>
                                  <w:r w:rsidRPr="004D5FEC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  <w:p w:rsidR="00B11ABC" w:rsidRPr="004D5FEC" w:rsidRDefault="00B11ABC" w:rsidP="004D5FEC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11ABC" w:rsidRPr="004D5FEC" w:rsidRDefault="00B11ABC" w:rsidP="004D5FEC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11ABC" w:rsidRPr="004D5FEC" w:rsidRDefault="00B11ABC" w:rsidP="004D5FEC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11ABC" w:rsidRPr="004D5FEC" w:rsidRDefault="00B11ABC" w:rsidP="004D5FEC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11ABC" w:rsidRDefault="00B11ABC" w:rsidP="004D5FEC">
                                  <w:pPr>
                                    <w:jc w:val="both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A627A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88" o:spid="_x0000_s1026" type="#_x0000_t202" style="position:absolute;left:0;text-align:left;margin-left:-.4pt;margin-top:0;width:286.4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" filled="f" stroked="f" strokeweight=".5pt">
                      <v:path arrowok="t"/>
                      <v:textbox>
                        <w:txbxContent>
                          <w:p w:rsidR="00B11ABC" w:rsidRPr="004D5FEC" w:rsidRDefault="00B11ABC" w:rsidP="004D5FE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4D5FEC">
                              <w:rPr>
                                <w:rFonts w:ascii="Times New Roman" w:hAnsi="Times New Roman" w:cs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Рис. 1.2.5. Структура споживачів електричної енергії в 2013 році (тис. МВт∙год)</w:t>
                            </w:r>
                          </w:p>
                          <w:p w:rsidR="00B11ABC" w:rsidRPr="004D5FEC" w:rsidRDefault="00B11ABC" w:rsidP="004D5FE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1F497D"/>
                                <w:sz w:val="24"/>
                                <w:szCs w:val="24"/>
                              </w:rPr>
                            </w:pPr>
                          </w:p>
                          <w:p w:rsidR="00B11ABC" w:rsidRPr="004D5FEC" w:rsidRDefault="00B11ABC" w:rsidP="004D5FE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1F497D"/>
                                <w:sz w:val="24"/>
                                <w:szCs w:val="24"/>
                              </w:rPr>
                            </w:pPr>
                          </w:p>
                          <w:p w:rsidR="00B11ABC" w:rsidRPr="004D5FEC" w:rsidRDefault="00B11ABC" w:rsidP="004D5FE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1F497D"/>
                                <w:sz w:val="24"/>
                                <w:szCs w:val="24"/>
                              </w:rPr>
                            </w:pPr>
                          </w:p>
                          <w:p w:rsidR="00B11ABC" w:rsidRPr="004D5FEC" w:rsidRDefault="00B11ABC" w:rsidP="004D5FE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1F497D"/>
                                <w:sz w:val="24"/>
                                <w:szCs w:val="24"/>
                              </w:rPr>
                            </w:pPr>
                          </w:p>
                          <w:p w:rsidR="00B11ABC" w:rsidRDefault="00B11ABC" w:rsidP="004D5FEC">
                            <w:pPr>
                              <w:jc w:val="both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7099" w:type="dxa"/>
          </w:tcPr>
          <w:p w:rsidR="005F7D13" w:rsidRPr="005F7D13" w:rsidRDefault="005F7D13" w:rsidP="005F7D13">
            <w:pPr>
              <w:keepNext/>
              <w:keepLines/>
              <w:pBdr>
                <w:bottom w:val="single" w:sz="4" w:space="1" w:color="auto"/>
              </w:pBdr>
              <w:outlineLvl w:val="0"/>
              <w:rPr>
                <w:rFonts w:ascii="Times New Roman" w:eastAsia="Times New Roman" w:hAnsi="Times New Roman" w:cs="Times New Roman"/>
                <w:b/>
                <w:bCs/>
                <w:color w:val="365F91"/>
                <w:sz w:val="28"/>
                <w:szCs w:val="28"/>
                <w:lang w:val="uk-UA"/>
              </w:rPr>
            </w:pPr>
            <w:r w:rsidRPr="005F7D13">
              <w:rPr>
                <w:rFonts w:ascii="Times New Roman" w:eastAsia="Times New Roman" w:hAnsi="Times New Roman" w:cs="Times New Roman"/>
                <w:b/>
                <w:bCs/>
                <w:color w:val="365F91"/>
                <w:sz w:val="28"/>
                <w:szCs w:val="28"/>
                <w:lang w:val="uk-UA"/>
              </w:rPr>
              <w:t xml:space="preserve">РОЗДІЛ </w:t>
            </w:r>
            <w:r w:rsidRPr="005F7D13">
              <w:rPr>
                <w:rFonts w:ascii="Times New Roman" w:eastAsia="Times New Roman" w:hAnsi="Times New Roman" w:cs="Times New Roman"/>
                <w:b/>
                <w:bCs/>
                <w:color w:val="365F91"/>
                <w:sz w:val="28"/>
                <w:szCs w:val="28"/>
              </w:rPr>
              <w:t>1</w:t>
            </w:r>
            <w:r w:rsidRPr="005F7D13">
              <w:rPr>
                <w:rFonts w:ascii="Times New Roman" w:eastAsia="Times New Roman" w:hAnsi="Times New Roman" w:cs="Times New Roman"/>
                <w:b/>
                <w:bCs/>
                <w:color w:val="365F91"/>
                <w:sz w:val="28"/>
                <w:szCs w:val="28"/>
                <w:lang w:val="uk-UA"/>
              </w:rPr>
              <w:t>. ОПИС ІСНУЮЧОГО СТАНУ В М. СУМИ</w:t>
            </w:r>
          </w:p>
          <w:p w:rsidR="00617E3B" w:rsidRPr="00E33D60" w:rsidRDefault="004D5FEC" w:rsidP="00FC3D2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D5FEC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DA27156" wp14:editId="5BE2FCE2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9525</wp:posOffset>
                      </wp:positionV>
                      <wp:extent cx="3637280" cy="504825"/>
                      <wp:effectExtent l="0" t="0" r="0" b="0"/>
                      <wp:wrapSquare wrapText="bothSides"/>
                      <wp:docPr id="3" name="Поле 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63728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11ABC" w:rsidRPr="004D5FEC" w:rsidRDefault="00B11ABC" w:rsidP="004D5FEC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 w:rsidRPr="004D5FEC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 xml:space="preserve">Рис. 1.2.5. Структура </w:t>
                                  </w:r>
                                  <w:proofErr w:type="spellStart"/>
                                  <w:r w:rsidRPr="004D5FEC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споживачів</w:t>
                                  </w:r>
                                  <w:proofErr w:type="spellEnd"/>
                                  <w:r w:rsidRPr="004D5FEC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D5FEC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електричної</w:t>
                                  </w:r>
                                  <w:proofErr w:type="spellEnd"/>
                                  <w:r w:rsidRPr="004D5FEC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D5FEC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енергії</w:t>
                                  </w:r>
                                  <w:proofErr w:type="spellEnd"/>
                                  <w:r w:rsidRPr="004D5FEC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 xml:space="preserve"> в 2013 </w:t>
                                  </w:r>
                                  <w:proofErr w:type="spellStart"/>
                                  <w:r w:rsidRPr="004D5FEC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році</w:t>
                                  </w:r>
                                  <w:proofErr w:type="spellEnd"/>
                                  <w:r w:rsidRPr="004D5FEC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 xml:space="preserve"> (тис. </w:t>
                                  </w:r>
                                  <w:proofErr w:type="spellStart"/>
                                  <w:r w:rsidRPr="004D5FEC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МВт∙год</w:t>
                                  </w:r>
                                  <w:proofErr w:type="spellEnd"/>
                                  <w:r w:rsidRPr="004D5FEC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  <w:p w:rsidR="00B11ABC" w:rsidRPr="004D5FEC" w:rsidRDefault="00B11ABC" w:rsidP="004D5FEC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11ABC" w:rsidRPr="004D5FEC" w:rsidRDefault="00B11ABC" w:rsidP="004D5FEC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11ABC" w:rsidRPr="004D5FEC" w:rsidRDefault="00B11ABC" w:rsidP="004D5FEC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11ABC" w:rsidRPr="004D5FEC" w:rsidRDefault="00B11ABC" w:rsidP="004D5FEC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11ABC" w:rsidRDefault="00B11ABC" w:rsidP="004D5FEC">
                                  <w:pPr>
                                    <w:jc w:val="both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A27156" id="_x0000_s1027" type="#_x0000_t202" style="position:absolute;left:0;text-align:left;margin-left:12.95pt;margin-top:.75pt;width:286.4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" filled="f" stroked="f" strokeweight=".5pt">
                      <v:path arrowok="t"/>
                      <v:textbox>
                        <w:txbxContent>
                          <w:p w:rsidR="00B11ABC" w:rsidRPr="004D5FEC" w:rsidRDefault="00B11ABC" w:rsidP="004D5FE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4D5FEC">
                              <w:rPr>
                                <w:rFonts w:ascii="Times New Roman" w:hAnsi="Times New Roman" w:cs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Рис. 1.2.5. Структура споживачів електричної енергії в 2013 році (тис. МВт∙год)</w:t>
                            </w:r>
                          </w:p>
                          <w:p w:rsidR="00B11ABC" w:rsidRPr="004D5FEC" w:rsidRDefault="00B11ABC" w:rsidP="004D5FE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1F497D"/>
                                <w:sz w:val="24"/>
                                <w:szCs w:val="24"/>
                              </w:rPr>
                            </w:pPr>
                          </w:p>
                          <w:p w:rsidR="00B11ABC" w:rsidRPr="004D5FEC" w:rsidRDefault="00B11ABC" w:rsidP="004D5FE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1F497D"/>
                                <w:sz w:val="24"/>
                                <w:szCs w:val="24"/>
                              </w:rPr>
                            </w:pPr>
                          </w:p>
                          <w:p w:rsidR="00B11ABC" w:rsidRPr="004D5FEC" w:rsidRDefault="00B11ABC" w:rsidP="004D5FE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1F497D"/>
                                <w:sz w:val="24"/>
                                <w:szCs w:val="24"/>
                              </w:rPr>
                            </w:pPr>
                          </w:p>
                          <w:p w:rsidR="00B11ABC" w:rsidRPr="004D5FEC" w:rsidRDefault="00B11ABC" w:rsidP="004D5FE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1F497D"/>
                                <w:sz w:val="24"/>
                                <w:szCs w:val="24"/>
                              </w:rPr>
                            </w:pPr>
                          </w:p>
                          <w:p w:rsidR="00B11ABC" w:rsidRDefault="00B11ABC" w:rsidP="004D5FEC">
                            <w:pPr>
                              <w:jc w:val="both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D5FE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9F0E981" wp14:editId="7A3AB9B3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457200</wp:posOffset>
                  </wp:positionV>
                  <wp:extent cx="3789045" cy="1924050"/>
                  <wp:effectExtent l="19050" t="0" r="1905" b="0"/>
                  <wp:wrapSquare wrapText="bothSides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9045" cy="1924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D5FEC" w:rsidRDefault="004D5FEC" w:rsidP="00BB30BC">
      <w:pPr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3"/>
        <w:tblW w:w="15163" w:type="dxa"/>
        <w:jc w:val="center"/>
        <w:tblLayout w:type="fixed"/>
        <w:tblLook w:val="04A0" w:firstRow="1" w:lastRow="0" w:firstColumn="1" w:lastColumn="0" w:noHBand="0" w:noVBand="1"/>
      </w:tblPr>
      <w:tblGrid>
        <w:gridCol w:w="7650"/>
        <w:gridCol w:w="7513"/>
      </w:tblGrid>
      <w:tr w:rsidR="005478E6" w:rsidTr="00D31912">
        <w:trPr>
          <w:trHeight w:val="278"/>
          <w:jc w:val="center"/>
        </w:trPr>
        <w:tc>
          <w:tcPr>
            <w:tcW w:w="7650" w:type="dxa"/>
          </w:tcPr>
          <w:p w:rsidR="00F36B50" w:rsidRDefault="004D5FEC" w:rsidP="00F36B50">
            <w:pPr>
              <w:spacing w:before="240" w:after="120"/>
              <w:ind w:left="708"/>
              <w:jc w:val="both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F250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Зміст норми чинного нормативно-правового </w:t>
            </w:r>
            <w:proofErr w:type="spellStart"/>
            <w:r w:rsidRPr="00F250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акта</w:t>
            </w:r>
            <w:proofErr w:type="spellEnd"/>
            <w:r w:rsidR="004A7AD3" w:rsidRPr="004A7AD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 </w:t>
            </w:r>
          </w:p>
          <w:p w:rsidR="004D5FEC" w:rsidRPr="004A7AD3" w:rsidRDefault="004D5FEC" w:rsidP="00F36B50">
            <w:pPr>
              <w:spacing w:before="240" w:after="120"/>
              <w:jc w:val="both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4A7AD3" w:rsidRPr="00F25053" w:rsidRDefault="004D5FEC" w:rsidP="004A7A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50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Зміст відповідного проекту нормативно-правового </w:t>
            </w:r>
            <w:proofErr w:type="spellStart"/>
            <w:r w:rsidRPr="00F250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акта</w:t>
            </w:r>
            <w:proofErr w:type="spellEnd"/>
          </w:p>
        </w:tc>
      </w:tr>
      <w:tr w:rsidR="005478E6" w:rsidRPr="00EE616D" w:rsidTr="00D31912">
        <w:tblPrEx>
          <w:jc w:val="left"/>
        </w:tblPrEx>
        <w:trPr>
          <w:trHeight w:val="4579"/>
        </w:trPr>
        <w:tc>
          <w:tcPr>
            <w:tcW w:w="7650" w:type="dxa"/>
          </w:tcPr>
          <w:p w:rsidR="00F36B50" w:rsidRPr="004A7AD3" w:rsidRDefault="00F36B50" w:rsidP="00F36B50">
            <w:pPr>
              <w:spacing w:before="240" w:after="120"/>
              <w:ind w:left="708"/>
              <w:jc w:val="both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4A7AD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Рис. 1.2.6. </w:t>
            </w:r>
            <w:proofErr w:type="spellStart"/>
            <w:r w:rsidRPr="004A7AD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Споживання</w:t>
            </w:r>
            <w:proofErr w:type="spellEnd"/>
            <w:r w:rsidRPr="004A7AD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A7AD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електричної</w:t>
            </w:r>
            <w:proofErr w:type="spellEnd"/>
            <w:r w:rsidRPr="004A7AD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A7AD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енергії</w:t>
            </w:r>
            <w:proofErr w:type="spellEnd"/>
            <w:r w:rsidRPr="004A7AD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 за </w:t>
            </w:r>
            <w:proofErr w:type="spellStart"/>
            <w:r w:rsidRPr="004A7AD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період</w:t>
            </w:r>
            <w:proofErr w:type="spellEnd"/>
            <w:r w:rsidRPr="004A7AD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 2009-2014 </w:t>
            </w:r>
            <w:proofErr w:type="spellStart"/>
            <w:r w:rsidRPr="004A7AD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рр</w:t>
            </w:r>
            <w:proofErr w:type="spellEnd"/>
            <w:r w:rsidRPr="004A7AD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. (тис. </w:t>
            </w:r>
            <w:proofErr w:type="spellStart"/>
            <w:r w:rsidRPr="004A7AD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МВт∙год</w:t>
            </w:r>
            <w:proofErr w:type="spellEnd"/>
            <w:r w:rsidRPr="004A7AD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)</w:t>
            </w:r>
          </w:p>
          <w:p w:rsidR="00F36B50" w:rsidRDefault="00F36B50" w:rsidP="00F36B50">
            <w:pPr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4A7AD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130991A6" wp14:editId="71255B61">
                  <wp:extent cx="3712845" cy="2311809"/>
                  <wp:effectExtent l="0" t="0" r="190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930" cy="2392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A7AD3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</w:t>
            </w:r>
          </w:p>
          <w:p w:rsidR="00F36B50" w:rsidRPr="00E33D60" w:rsidRDefault="00F36B50" w:rsidP="00F36B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513" w:type="dxa"/>
          </w:tcPr>
          <w:p w:rsidR="004A7AD3" w:rsidRPr="004A7AD3" w:rsidRDefault="004A7AD3" w:rsidP="004A7AD3">
            <w:pPr>
              <w:spacing w:before="240" w:after="120"/>
              <w:ind w:left="708"/>
              <w:jc w:val="both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4A7AD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Рис. 1.2.6. </w:t>
            </w:r>
            <w:proofErr w:type="spellStart"/>
            <w:r w:rsidRPr="004A7AD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Споживання</w:t>
            </w:r>
            <w:proofErr w:type="spellEnd"/>
            <w:r w:rsidRPr="004A7AD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A7AD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електричної</w:t>
            </w:r>
            <w:proofErr w:type="spellEnd"/>
            <w:r w:rsidRPr="004A7AD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A7AD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енергії</w:t>
            </w:r>
            <w:proofErr w:type="spellEnd"/>
            <w:r w:rsidRPr="004A7AD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 за </w:t>
            </w:r>
            <w:proofErr w:type="spellStart"/>
            <w:r w:rsidRPr="004A7AD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період</w:t>
            </w:r>
            <w:proofErr w:type="spellEnd"/>
            <w:r w:rsidRPr="004A7AD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 2009-2014 </w:t>
            </w:r>
            <w:proofErr w:type="spellStart"/>
            <w:r w:rsidRPr="004A7AD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рр</w:t>
            </w:r>
            <w:proofErr w:type="spellEnd"/>
            <w:r w:rsidRPr="004A7AD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. (тис. </w:t>
            </w:r>
            <w:proofErr w:type="spellStart"/>
            <w:r w:rsidRPr="004A7AD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МВт∙год</w:t>
            </w:r>
            <w:proofErr w:type="spellEnd"/>
            <w:r w:rsidRPr="004A7AD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)</w:t>
            </w:r>
          </w:p>
          <w:p w:rsidR="004D5FEC" w:rsidRPr="00E33D60" w:rsidRDefault="004A7AD3" w:rsidP="004D5FE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A7AD3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2978600" wp14:editId="29FC62C0">
                  <wp:extent cx="4282888" cy="1932940"/>
                  <wp:effectExtent l="0" t="0" r="3810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2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935" cy="1943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8E6" w:rsidRPr="00EE616D" w:rsidTr="00D31912">
        <w:tblPrEx>
          <w:jc w:val="left"/>
        </w:tblPrEx>
        <w:trPr>
          <w:trHeight w:val="4579"/>
        </w:trPr>
        <w:tc>
          <w:tcPr>
            <w:tcW w:w="7650" w:type="dxa"/>
          </w:tcPr>
          <w:p w:rsidR="004A7AD3" w:rsidRPr="004A7AD3" w:rsidRDefault="008E0940" w:rsidP="004A7AD3">
            <w:pPr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8E094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15EB2A02" wp14:editId="79B73FE0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721995</wp:posOffset>
                  </wp:positionV>
                  <wp:extent cx="3747770" cy="2000250"/>
                  <wp:effectExtent l="0" t="0" r="508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7770" cy="200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94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2F8302C" wp14:editId="265CBAD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179070</wp:posOffset>
                      </wp:positionV>
                      <wp:extent cx="3393440" cy="496570"/>
                      <wp:effectExtent l="0" t="0" r="0" b="0"/>
                      <wp:wrapSquare wrapText="bothSides"/>
                      <wp:docPr id="485" name="Поле 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93440" cy="4965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11ABC" w:rsidRDefault="00B11ABC" w:rsidP="008E0940">
                                  <w:pPr>
                                    <w:jc w:val="both"/>
                                  </w:pPr>
                                  <w:r w:rsidRPr="008E0940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 xml:space="preserve">Рис. 1.3.1. Структура </w:t>
                                  </w:r>
                                  <w:proofErr w:type="spellStart"/>
                                  <w:r w:rsidRPr="008E0940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виробництва</w:t>
                                  </w:r>
                                  <w:proofErr w:type="spellEnd"/>
                                  <w:r w:rsidRPr="008E0940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 xml:space="preserve"> ТЕ </w:t>
                                  </w:r>
                                  <w:r w:rsidRPr="008E0940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br/>
                                    <w:t xml:space="preserve">по </w:t>
                                  </w:r>
                                  <w:proofErr w:type="spellStart"/>
                                  <w:r w:rsidRPr="008E0940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підприємствам</w:t>
                                  </w:r>
                                  <w:proofErr w:type="spellEnd"/>
                                  <w:r w:rsidRPr="008E0940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 xml:space="preserve"> (тис. </w:t>
                                  </w:r>
                                  <w:proofErr w:type="spellStart"/>
                                  <w:r w:rsidRPr="008E0940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МВт∙год</w:t>
                                  </w:r>
                                  <w:proofErr w:type="spellEnd"/>
                                  <w:r w:rsidRPr="008E0940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8302C" id="Поле 485" o:spid="_x0000_s1028" type="#_x0000_t202" style="position:absolute;margin-left:-.5pt;margin-top:14.1pt;width:267.2pt;height:39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" filled="f" stroked="f" strokeweight=".5pt">
                      <v:path arrowok="t"/>
                      <v:textbox>
                        <w:txbxContent>
                          <w:p w:rsidR="00B11ABC" w:rsidRDefault="00B11ABC" w:rsidP="008E0940">
                            <w:pPr>
                              <w:jc w:val="both"/>
                            </w:pPr>
                            <w:r w:rsidRPr="008E0940">
                              <w:rPr>
                                <w:rFonts w:ascii="Times New Roman" w:hAnsi="Times New Roman" w:cs="Times New Roman"/>
                                <w:b/>
                                <w:color w:val="1F497D"/>
                                <w:sz w:val="24"/>
                                <w:szCs w:val="24"/>
                              </w:rPr>
                              <w:t xml:space="preserve">Рис. 1.3.1. Структура виробництва ТЕ </w:t>
                            </w:r>
                            <w:r w:rsidRPr="008E0940">
                              <w:rPr>
                                <w:rFonts w:ascii="Times New Roman" w:hAnsi="Times New Roman" w:cs="Times New Roman"/>
                                <w:b/>
                                <w:color w:val="1F497D"/>
                                <w:sz w:val="24"/>
                                <w:szCs w:val="24"/>
                              </w:rPr>
                              <w:br/>
                              <w:t>по підприємствам (тис. МВт∙год)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7513" w:type="dxa"/>
          </w:tcPr>
          <w:p w:rsidR="004A7AD3" w:rsidRPr="004A7AD3" w:rsidRDefault="008E0940" w:rsidP="004A7AD3">
            <w:pPr>
              <w:spacing w:before="240" w:after="120"/>
              <w:ind w:left="708"/>
              <w:jc w:val="both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8E094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627BA759" wp14:editId="3CCFEF54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607695</wp:posOffset>
                  </wp:positionV>
                  <wp:extent cx="3787775" cy="2237740"/>
                  <wp:effectExtent l="0" t="0" r="3175" b="0"/>
                  <wp:wrapSquare wrapText="bothSides"/>
                  <wp:docPr id="1196" name="Рисунок 1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7775" cy="223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E094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D1B5033" wp14:editId="1BE09C9B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7620</wp:posOffset>
                      </wp:positionV>
                      <wp:extent cx="3393440" cy="496570"/>
                      <wp:effectExtent l="0" t="0" r="0" b="0"/>
                      <wp:wrapSquare wrapText="bothSides"/>
                      <wp:docPr id="1185" name="Поле 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93440" cy="4965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11ABC" w:rsidRDefault="00B11ABC" w:rsidP="008E0940">
                                  <w:pPr>
                                    <w:jc w:val="both"/>
                                  </w:pPr>
                                  <w:r w:rsidRPr="008E0940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 xml:space="preserve">Рис. 1.3.1. Структура </w:t>
                                  </w:r>
                                  <w:proofErr w:type="spellStart"/>
                                  <w:r w:rsidRPr="008E0940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виробництва</w:t>
                                  </w:r>
                                  <w:proofErr w:type="spellEnd"/>
                                  <w:r w:rsidRPr="008E0940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 xml:space="preserve"> ТЕ </w:t>
                                  </w:r>
                                  <w:r w:rsidRPr="008E0940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br/>
                                    <w:t xml:space="preserve">по </w:t>
                                  </w:r>
                                  <w:proofErr w:type="spellStart"/>
                                  <w:r w:rsidRPr="008E0940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підприємствам</w:t>
                                  </w:r>
                                  <w:proofErr w:type="spellEnd"/>
                                  <w:r w:rsidRPr="008E0940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 xml:space="preserve"> (тис. </w:t>
                                  </w:r>
                                  <w:proofErr w:type="spellStart"/>
                                  <w:r w:rsidRPr="008E0940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МВт∙год</w:t>
                                  </w:r>
                                  <w:proofErr w:type="spellEnd"/>
                                  <w:r w:rsidRPr="008E0940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1B5033" id="_x0000_s1029" type="#_x0000_t202" style="position:absolute;left:0;text-align:left;margin-left:32.75pt;margin-top:.6pt;width:267.2pt;height:39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" filled="f" stroked="f" strokeweight=".5pt">
                      <v:path arrowok="t"/>
                      <v:textbox>
                        <w:txbxContent>
                          <w:p w:rsidR="00B11ABC" w:rsidRDefault="00B11ABC" w:rsidP="008E0940">
                            <w:pPr>
                              <w:jc w:val="both"/>
                            </w:pPr>
                            <w:r w:rsidRPr="008E0940">
                              <w:rPr>
                                <w:rFonts w:ascii="Times New Roman" w:hAnsi="Times New Roman" w:cs="Times New Roman"/>
                                <w:b/>
                                <w:color w:val="1F497D"/>
                                <w:sz w:val="24"/>
                                <w:szCs w:val="24"/>
                              </w:rPr>
                              <w:t xml:space="preserve">Рис. 1.3.1. Структура виробництва ТЕ </w:t>
                            </w:r>
                            <w:r w:rsidRPr="008E0940">
                              <w:rPr>
                                <w:rFonts w:ascii="Times New Roman" w:hAnsi="Times New Roman" w:cs="Times New Roman"/>
                                <w:b/>
                                <w:color w:val="1F497D"/>
                                <w:sz w:val="24"/>
                                <w:szCs w:val="24"/>
                              </w:rPr>
                              <w:br/>
                              <w:t>по підприємствам (тис. МВт∙год)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5478E6" w:rsidTr="00D31912">
        <w:trPr>
          <w:trHeight w:val="278"/>
          <w:jc w:val="center"/>
        </w:trPr>
        <w:tc>
          <w:tcPr>
            <w:tcW w:w="7650" w:type="dxa"/>
          </w:tcPr>
          <w:p w:rsidR="006321BB" w:rsidRPr="004A7AD3" w:rsidRDefault="006321BB" w:rsidP="007B37AD">
            <w:pPr>
              <w:spacing w:before="240" w:after="120"/>
              <w:ind w:left="708"/>
              <w:jc w:val="both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F250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Зміст норми чинного нормативно-правового </w:t>
            </w:r>
            <w:proofErr w:type="spellStart"/>
            <w:r w:rsidRPr="00F250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акта</w:t>
            </w:r>
            <w:proofErr w:type="spellEnd"/>
            <w:r w:rsidRPr="004A7AD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513" w:type="dxa"/>
          </w:tcPr>
          <w:p w:rsidR="006321BB" w:rsidRPr="00F25053" w:rsidRDefault="006321BB" w:rsidP="00FC3D2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50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Зміст відповідного проекту нормативно-правового </w:t>
            </w:r>
            <w:proofErr w:type="spellStart"/>
            <w:r w:rsidRPr="00F250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акта</w:t>
            </w:r>
            <w:proofErr w:type="spellEnd"/>
          </w:p>
        </w:tc>
      </w:tr>
      <w:tr w:rsidR="005478E6" w:rsidTr="00D31912">
        <w:trPr>
          <w:trHeight w:val="4504"/>
          <w:jc w:val="center"/>
        </w:trPr>
        <w:tc>
          <w:tcPr>
            <w:tcW w:w="7650" w:type="dxa"/>
          </w:tcPr>
          <w:p w:rsidR="00CF1973" w:rsidRPr="00CF1973" w:rsidRDefault="00CF1973" w:rsidP="00CF1973">
            <w:pPr>
              <w:keepNext/>
              <w:keepLines/>
              <w:pBdr>
                <w:bottom w:val="single" w:sz="4" w:space="1" w:color="auto"/>
              </w:pBdr>
              <w:outlineLvl w:val="0"/>
              <w:rPr>
                <w:rFonts w:ascii="Times New Roman" w:eastAsia="Times New Roman" w:hAnsi="Times New Roman" w:cs="Times New Roman"/>
                <w:b/>
                <w:bCs/>
                <w:color w:val="365F91"/>
                <w:sz w:val="28"/>
                <w:szCs w:val="28"/>
                <w:lang w:val="uk-UA"/>
              </w:rPr>
            </w:pPr>
            <w:r w:rsidRPr="00CF1973">
              <w:rPr>
                <w:rFonts w:ascii="Times New Roman" w:eastAsia="Times New Roman" w:hAnsi="Times New Roman" w:cs="Times New Roman"/>
                <w:b/>
                <w:bCs/>
                <w:color w:val="365F91"/>
                <w:sz w:val="28"/>
                <w:szCs w:val="28"/>
                <w:lang w:val="uk-UA"/>
              </w:rPr>
              <w:t xml:space="preserve">РОЗДІЛ </w:t>
            </w:r>
            <w:r w:rsidRPr="00CF1973">
              <w:rPr>
                <w:rFonts w:ascii="Times New Roman" w:eastAsia="Times New Roman" w:hAnsi="Times New Roman" w:cs="Times New Roman"/>
                <w:b/>
                <w:bCs/>
                <w:color w:val="365F91"/>
                <w:sz w:val="28"/>
                <w:szCs w:val="28"/>
              </w:rPr>
              <w:t>2</w:t>
            </w:r>
            <w:r w:rsidRPr="00CF1973">
              <w:rPr>
                <w:rFonts w:ascii="Times New Roman" w:eastAsia="Times New Roman" w:hAnsi="Times New Roman" w:cs="Times New Roman"/>
                <w:b/>
                <w:bCs/>
                <w:color w:val="365F91"/>
                <w:sz w:val="28"/>
                <w:szCs w:val="28"/>
                <w:lang w:val="uk-UA"/>
              </w:rPr>
              <w:t>.</w:t>
            </w:r>
            <w:r w:rsidRPr="00CF1973">
              <w:rPr>
                <w:rFonts w:ascii="Times New Roman" w:eastAsia="Times New Roman" w:hAnsi="Times New Roman" w:cs="Times New Roman"/>
                <w:b/>
                <w:bCs/>
                <w:color w:val="365F91"/>
                <w:sz w:val="28"/>
                <w:szCs w:val="28"/>
              </w:rPr>
              <w:t xml:space="preserve"> </w:t>
            </w:r>
            <w:r w:rsidRPr="00CF1973">
              <w:rPr>
                <w:rFonts w:ascii="Times New Roman" w:eastAsia="Times New Roman" w:hAnsi="Times New Roman" w:cs="Times New Roman"/>
                <w:b/>
                <w:bCs/>
                <w:color w:val="365F91"/>
                <w:sz w:val="28"/>
                <w:szCs w:val="28"/>
                <w:lang w:val="uk-UA"/>
              </w:rPr>
              <w:t>БАЗОВИЙ СЦЕНАРІЙ РОЗВИТКУ ЕНЕРГОСПОЖИВАННЯ МІСТА. БАЗОВИЙ КАДАСТР ВИКИДІВ ПАРНИКОВИХ ГАЗІВ</w:t>
            </w:r>
          </w:p>
          <w:p w:rsidR="006321BB" w:rsidRPr="00F25053" w:rsidRDefault="007B37AD" w:rsidP="00FC3D27">
            <w:pPr>
              <w:spacing w:before="240" w:after="120"/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321BB">
              <w:rPr>
                <w:rFonts w:ascii="Calibri" w:eastAsia="Calibri" w:hAnsi="Calibri" w:cs="Times New Roman"/>
                <w:noProof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6B94740" wp14:editId="7CEF2E39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81915</wp:posOffset>
                      </wp:positionV>
                      <wp:extent cx="4086225" cy="496570"/>
                      <wp:effectExtent l="0" t="0" r="0" b="0"/>
                      <wp:wrapSquare wrapText="bothSides"/>
                      <wp:docPr id="510" name="Поле 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086225" cy="4965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11ABC" w:rsidRDefault="00B11ABC" w:rsidP="006321BB">
                                  <w:pPr>
                                    <w:spacing w:line="240" w:lineRule="auto"/>
                                    <w:jc w:val="both"/>
                                  </w:pPr>
                                  <w:r w:rsidRPr="006321BB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 xml:space="preserve">Рис. 2.1.1. </w:t>
                                  </w:r>
                                  <w:proofErr w:type="spellStart"/>
                                  <w:r w:rsidRPr="006321BB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Споживання</w:t>
                                  </w:r>
                                  <w:proofErr w:type="spellEnd"/>
                                  <w:r w:rsidRPr="006321BB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 xml:space="preserve"> ПЕР </w:t>
                                  </w:r>
                                  <w:proofErr w:type="spellStart"/>
                                  <w:r w:rsidRPr="006321BB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секторів</w:t>
                                  </w:r>
                                  <w:proofErr w:type="spellEnd"/>
                                  <w:r w:rsidRPr="006321BB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321BB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включених</w:t>
                                  </w:r>
                                  <w:proofErr w:type="spellEnd"/>
                                  <w:r w:rsidRPr="006321BB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 xml:space="preserve"> у ПДСЕР (тис. </w:t>
                                  </w:r>
                                  <w:proofErr w:type="spellStart"/>
                                  <w:r w:rsidRPr="006321BB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МВт∙год</w:t>
                                  </w:r>
                                  <w:proofErr w:type="spellEnd"/>
                                  <w:r w:rsidRPr="006321BB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B94740" id="Поле 510" o:spid="_x0000_s1030" type="#_x0000_t202" style="position:absolute;left:0;text-align:left;margin-left:8.55pt;margin-top:6.45pt;width:321.75pt;height:39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" filled="f" stroked="f" strokeweight=".5pt">
                      <v:path arrowok="t"/>
                      <v:textbox>
                        <w:txbxContent>
                          <w:p w:rsidR="00B11ABC" w:rsidRDefault="00B11ABC" w:rsidP="006321BB">
                            <w:pPr>
                              <w:spacing w:line="240" w:lineRule="auto"/>
                              <w:jc w:val="both"/>
                            </w:pPr>
                            <w:r w:rsidRPr="006321BB">
                              <w:rPr>
                                <w:rFonts w:ascii="Times New Roman" w:hAnsi="Times New Roman" w:cs="Times New Roman"/>
                                <w:b/>
                                <w:color w:val="1F497D"/>
                                <w:sz w:val="24"/>
                                <w:szCs w:val="24"/>
                              </w:rPr>
                              <w:t>Рис. 2.1.1. Споживання ПЕР секторів включених у ПДСЕР (тис. МВт∙год)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321BB" w:rsidRPr="006321BB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7DE04695" wp14:editId="2000CE96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664210</wp:posOffset>
                  </wp:positionV>
                  <wp:extent cx="3316605" cy="1951990"/>
                  <wp:effectExtent l="0" t="0" r="0" b="0"/>
                  <wp:wrapSquare wrapText="bothSides"/>
                  <wp:docPr id="489" name="Рисунок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605" cy="1951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13" w:type="dxa"/>
          </w:tcPr>
          <w:p w:rsidR="00CF1973" w:rsidRPr="00CF1973" w:rsidRDefault="00CF1973" w:rsidP="00CF1973">
            <w:pPr>
              <w:keepNext/>
              <w:keepLines/>
              <w:pBdr>
                <w:bottom w:val="single" w:sz="4" w:space="1" w:color="auto"/>
              </w:pBdr>
              <w:outlineLvl w:val="0"/>
              <w:rPr>
                <w:rFonts w:ascii="Times New Roman" w:eastAsia="Times New Roman" w:hAnsi="Times New Roman" w:cs="Times New Roman"/>
                <w:b/>
                <w:bCs/>
                <w:color w:val="365F91"/>
                <w:sz w:val="28"/>
                <w:szCs w:val="28"/>
                <w:lang w:val="uk-UA"/>
              </w:rPr>
            </w:pPr>
            <w:r w:rsidRPr="00CF1973">
              <w:rPr>
                <w:rFonts w:ascii="Times New Roman" w:eastAsia="Times New Roman" w:hAnsi="Times New Roman" w:cs="Times New Roman"/>
                <w:b/>
                <w:bCs/>
                <w:color w:val="365F91"/>
                <w:sz w:val="28"/>
                <w:szCs w:val="28"/>
                <w:lang w:val="uk-UA"/>
              </w:rPr>
              <w:t xml:space="preserve">РОЗДІЛ </w:t>
            </w:r>
            <w:r w:rsidRPr="00CF1973">
              <w:rPr>
                <w:rFonts w:ascii="Times New Roman" w:eastAsia="Times New Roman" w:hAnsi="Times New Roman" w:cs="Times New Roman"/>
                <w:b/>
                <w:bCs/>
                <w:color w:val="365F91"/>
                <w:sz w:val="28"/>
                <w:szCs w:val="28"/>
              </w:rPr>
              <w:t>2</w:t>
            </w:r>
            <w:r w:rsidRPr="00CF1973">
              <w:rPr>
                <w:rFonts w:ascii="Times New Roman" w:eastAsia="Times New Roman" w:hAnsi="Times New Roman" w:cs="Times New Roman"/>
                <w:b/>
                <w:bCs/>
                <w:color w:val="365F91"/>
                <w:sz w:val="28"/>
                <w:szCs w:val="28"/>
                <w:lang w:val="uk-UA"/>
              </w:rPr>
              <w:t>.</w:t>
            </w:r>
            <w:r w:rsidRPr="00CF1973">
              <w:rPr>
                <w:rFonts w:ascii="Times New Roman" w:eastAsia="Times New Roman" w:hAnsi="Times New Roman" w:cs="Times New Roman"/>
                <w:b/>
                <w:bCs/>
                <w:color w:val="365F91"/>
                <w:sz w:val="28"/>
                <w:szCs w:val="28"/>
              </w:rPr>
              <w:t xml:space="preserve"> </w:t>
            </w:r>
            <w:r w:rsidRPr="00CF1973">
              <w:rPr>
                <w:rFonts w:ascii="Times New Roman" w:eastAsia="Times New Roman" w:hAnsi="Times New Roman" w:cs="Times New Roman"/>
                <w:b/>
                <w:bCs/>
                <w:color w:val="365F91"/>
                <w:sz w:val="28"/>
                <w:szCs w:val="28"/>
                <w:lang w:val="uk-UA"/>
              </w:rPr>
              <w:t>БАЗОВИЙ СЦЕНАРІЙ РОЗВИТКУ ЕНЕРГОСПОЖИВАННЯ МІСТА. БАЗОВИЙ КАДАСТР ВИКИДІВ ПАРНИКОВИХ ГАЗІВ</w:t>
            </w:r>
          </w:p>
          <w:p w:rsidR="006321BB" w:rsidRPr="00F25053" w:rsidRDefault="007B37AD" w:rsidP="00FC3D2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B37AD">
              <w:rPr>
                <w:rFonts w:ascii="Calibri" w:eastAsia="Times New Roman" w:hAnsi="Calibri" w:cs="Times New Roman"/>
                <w:noProof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E3587AA" wp14:editId="36A22B7F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73660</wp:posOffset>
                      </wp:positionV>
                      <wp:extent cx="3393440" cy="496570"/>
                      <wp:effectExtent l="0" t="0" r="0" b="0"/>
                      <wp:wrapSquare wrapText="bothSides"/>
                      <wp:docPr id="112" name="Поле 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93440" cy="4965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11ABC" w:rsidRDefault="00B11ABC" w:rsidP="007B37AD">
                                  <w:pPr>
                                    <w:spacing w:line="240" w:lineRule="auto"/>
                                    <w:jc w:val="both"/>
                                  </w:pPr>
                                  <w:r w:rsidRPr="007B37AD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 xml:space="preserve">Рис. 2.1.1. </w:t>
                                  </w:r>
                                  <w:proofErr w:type="spellStart"/>
                                  <w:r w:rsidRPr="007B37AD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Споживання</w:t>
                                  </w:r>
                                  <w:proofErr w:type="spellEnd"/>
                                  <w:r w:rsidRPr="007B37AD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 xml:space="preserve"> ПЕР </w:t>
                                  </w:r>
                                  <w:proofErr w:type="spellStart"/>
                                  <w:r w:rsidRPr="007B37AD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секторів</w:t>
                                  </w:r>
                                  <w:proofErr w:type="spellEnd"/>
                                  <w:r w:rsidRPr="007B37AD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B37AD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включених</w:t>
                                  </w:r>
                                  <w:proofErr w:type="spellEnd"/>
                                  <w:r w:rsidRPr="007B37AD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 xml:space="preserve"> у ПДСЕР (тис. </w:t>
                                  </w:r>
                                  <w:proofErr w:type="spellStart"/>
                                  <w:r w:rsidRPr="007B37AD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МВт∙год</w:t>
                                  </w:r>
                                  <w:proofErr w:type="spellEnd"/>
                                  <w:r w:rsidRPr="007B37AD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3587AA" id="_x0000_s1031" type="#_x0000_t202" style="position:absolute;left:0;text-align:left;margin-left:11pt;margin-top:5.8pt;width:267.2pt;height:39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" filled="f" stroked="f" strokeweight=".5pt">
                      <v:path arrowok="t"/>
                      <v:textbox>
                        <w:txbxContent>
                          <w:p w:rsidR="00B11ABC" w:rsidRDefault="00B11ABC" w:rsidP="007B37AD">
                            <w:pPr>
                              <w:spacing w:line="240" w:lineRule="auto"/>
                              <w:jc w:val="both"/>
                            </w:pPr>
                            <w:r w:rsidRPr="007B37AD">
                              <w:rPr>
                                <w:rFonts w:ascii="Times New Roman" w:hAnsi="Times New Roman" w:cs="Times New Roman"/>
                                <w:b/>
                                <w:color w:val="1F497D"/>
                                <w:sz w:val="24"/>
                                <w:szCs w:val="24"/>
                              </w:rPr>
                              <w:t>Рис. 2.1.1. Споживання ПЕР секторів включених у ПДСЕР (тис. МВт∙год)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B37AD">
              <w:rPr>
                <w:rFonts w:ascii="Calibri" w:eastAsia="Times New Roman" w:hAnsi="Calibri"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02A12380" wp14:editId="7ADBA02B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789940</wp:posOffset>
                  </wp:positionV>
                  <wp:extent cx="3429000" cy="1815465"/>
                  <wp:effectExtent l="0" t="0" r="0" b="0"/>
                  <wp:wrapSquare wrapText="bothSides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9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815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478E6" w:rsidTr="00D31912">
        <w:trPr>
          <w:trHeight w:val="4504"/>
          <w:jc w:val="center"/>
        </w:trPr>
        <w:tc>
          <w:tcPr>
            <w:tcW w:w="7650" w:type="dxa"/>
          </w:tcPr>
          <w:p w:rsidR="007B37AD" w:rsidRPr="006321BB" w:rsidRDefault="005E5A27" w:rsidP="00FC3D27">
            <w:pPr>
              <w:spacing w:before="240" w:after="120"/>
              <w:ind w:left="708"/>
              <w:jc w:val="both"/>
              <w:rPr>
                <w:rFonts w:ascii="Calibri" w:eastAsia="Calibri" w:hAnsi="Calibri" w:cs="Times New Roman"/>
                <w:noProof/>
                <w:szCs w:val="24"/>
                <w:lang w:eastAsia="ru-RU"/>
              </w:rPr>
            </w:pPr>
            <w:r w:rsidRPr="005E5A27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005C154" wp14:editId="07D69AC5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36195</wp:posOffset>
                      </wp:positionV>
                      <wp:extent cx="3707130" cy="496570"/>
                      <wp:effectExtent l="0" t="0" r="0" b="0"/>
                      <wp:wrapSquare wrapText="bothSides"/>
                      <wp:docPr id="509" name="Поле 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707130" cy="4965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11ABC" w:rsidRDefault="00B11ABC" w:rsidP="005E5A27">
                                  <w:pPr>
                                    <w:spacing w:line="240" w:lineRule="auto"/>
                                  </w:pPr>
                                  <w:r w:rsidRPr="005E5A27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 xml:space="preserve">Рис. 2.1.2. Структура </w:t>
                                  </w:r>
                                  <w:proofErr w:type="spellStart"/>
                                  <w:r w:rsidRPr="005E5A27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кінцевого</w:t>
                                  </w:r>
                                  <w:proofErr w:type="spellEnd"/>
                                  <w:r w:rsidRPr="005E5A27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5A27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енергоспоживання</w:t>
                                  </w:r>
                                  <w:proofErr w:type="spellEnd"/>
                                  <w:r w:rsidRPr="005E5A27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5A27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секторів</w:t>
                                  </w:r>
                                  <w:proofErr w:type="spellEnd"/>
                                  <w:r w:rsidRPr="005E5A27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5A27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включених</w:t>
                                  </w:r>
                                  <w:proofErr w:type="spellEnd"/>
                                  <w:r w:rsidRPr="005E5A27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 xml:space="preserve"> у ПДСЕР (тис. </w:t>
                                  </w:r>
                                  <w:proofErr w:type="spellStart"/>
                                  <w:r w:rsidRPr="005E5A27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МВт∙год</w:t>
                                  </w:r>
                                  <w:proofErr w:type="spellEnd"/>
                                  <w:r w:rsidRPr="005E5A27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05C154" id="Поле 509" o:spid="_x0000_s1032" type="#_x0000_t202" style="position:absolute;left:0;text-align:left;margin-left:2.5pt;margin-top:2.85pt;width:291.9pt;height:39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" filled="f" stroked="f" strokeweight=".5pt">
                      <v:path arrowok="t"/>
                      <v:textbox>
                        <w:txbxContent>
                          <w:p w:rsidR="00B11ABC" w:rsidRDefault="00B11ABC" w:rsidP="005E5A27">
                            <w:pPr>
                              <w:spacing w:line="240" w:lineRule="auto"/>
                            </w:pPr>
                            <w:r w:rsidRPr="005E5A27">
                              <w:rPr>
                                <w:rFonts w:ascii="Times New Roman" w:hAnsi="Times New Roman" w:cs="Times New Roman"/>
                                <w:b/>
                                <w:color w:val="1F497D"/>
                                <w:sz w:val="24"/>
                                <w:szCs w:val="24"/>
                              </w:rPr>
                              <w:t>Рис. 2.1.2. Структура кінцевого енергоспоживання секторів включених у ПДСЕР (тис. МВт∙год)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E5A27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671B5F86" wp14:editId="202C75A4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750570</wp:posOffset>
                  </wp:positionV>
                  <wp:extent cx="3594100" cy="2034540"/>
                  <wp:effectExtent l="0" t="0" r="6350" b="3810"/>
                  <wp:wrapSquare wrapText="bothSides"/>
                  <wp:docPr id="49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2034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13" w:type="dxa"/>
          </w:tcPr>
          <w:p w:rsidR="007B37AD" w:rsidRPr="007B37AD" w:rsidRDefault="005E5A27" w:rsidP="00FC3D27">
            <w:pPr>
              <w:jc w:val="center"/>
              <w:rPr>
                <w:rFonts w:ascii="Calibri" w:eastAsia="Times New Roman" w:hAnsi="Calibri" w:cs="Times New Roman"/>
                <w:noProof/>
                <w:szCs w:val="24"/>
                <w:lang w:eastAsia="ru-RU"/>
              </w:rPr>
            </w:pPr>
            <w:r w:rsidRPr="005E5A2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CE8A8C4" wp14:editId="249F38CD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64770</wp:posOffset>
                      </wp:positionV>
                      <wp:extent cx="3707130" cy="496570"/>
                      <wp:effectExtent l="0" t="0" r="0" b="0"/>
                      <wp:wrapSquare wrapText="bothSides"/>
                      <wp:docPr id="111" name="Поле 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707130" cy="4965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11ABC" w:rsidRPr="007233B0" w:rsidRDefault="00B11ABC" w:rsidP="005E5A27">
                                  <w:pPr>
                                    <w:spacing w:line="240" w:lineRule="auto"/>
                                    <w:rPr>
                                      <w:lang w:val="en-US"/>
                                    </w:rPr>
                                  </w:pPr>
                                  <w:r w:rsidRPr="005E5A27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 xml:space="preserve">Рис. 2.1.2. Структура </w:t>
                                  </w:r>
                                  <w:proofErr w:type="spellStart"/>
                                  <w:r w:rsidRPr="005E5A27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кінцевого</w:t>
                                  </w:r>
                                  <w:proofErr w:type="spellEnd"/>
                                  <w:r w:rsidRPr="005E5A27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5A27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енергоспоживання</w:t>
                                  </w:r>
                                  <w:proofErr w:type="spellEnd"/>
                                  <w:r w:rsidRPr="005E5A27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5A27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секторів</w:t>
                                  </w:r>
                                  <w:proofErr w:type="spellEnd"/>
                                  <w:r w:rsidRPr="005E5A27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5A27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включених</w:t>
                                  </w:r>
                                  <w:proofErr w:type="spellEnd"/>
                                  <w:r w:rsidRPr="005E5A27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 xml:space="preserve"> у ПДСЕР (тис. </w:t>
                                  </w:r>
                                  <w:proofErr w:type="spellStart"/>
                                  <w:r w:rsidRPr="005E5A27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МВт∙год</w:t>
                                  </w:r>
                                  <w:proofErr w:type="spellEnd"/>
                                  <w:r w:rsidRPr="005E5A27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E8A8C4" id="_x0000_s1033" type="#_x0000_t202" style="position:absolute;left:0;text-align:left;margin-left:25.25pt;margin-top:5.1pt;width:291.9pt;height:39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" filled="f" stroked="f" strokeweight=".5pt">
                      <v:path arrowok="t"/>
                      <v:textbox>
                        <w:txbxContent>
                          <w:p w:rsidR="00B11ABC" w:rsidRPr="007233B0" w:rsidRDefault="00B11ABC" w:rsidP="005E5A27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 w:rsidRPr="005E5A27">
                              <w:rPr>
                                <w:rFonts w:ascii="Times New Roman" w:hAnsi="Times New Roman" w:cs="Times New Roman"/>
                                <w:b/>
                                <w:color w:val="1F497D"/>
                                <w:sz w:val="24"/>
                                <w:szCs w:val="24"/>
                              </w:rPr>
                              <w:t>Рис. 2.1.2. Структура кінцевого енергоспоживання секторів включених у ПДСЕР (тис. МВт∙год)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E5A2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31BF965A" wp14:editId="1DF7C494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893445</wp:posOffset>
                  </wp:positionV>
                  <wp:extent cx="3543300" cy="1914525"/>
                  <wp:effectExtent l="19050" t="0" r="0" b="0"/>
                  <wp:wrapSquare wrapText="bothSides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78E6" w:rsidTr="00D31912">
        <w:trPr>
          <w:trHeight w:val="703"/>
          <w:jc w:val="center"/>
        </w:trPr>
        <w:tc>
          <w:tcPr>
            <w:tcW w:w="7650" w:type="dxa"/>
          </w:tcPr>
          <w:p w:rsidR="00E003AF" w:rsidRDefault="00E003AF" w:rsidP="008900FA">
            <w:pPr>
              <w:spacing w:before="240" w:after="120"/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900FA" w:rsidRPr="004A7AD3" w:rsidRDefault="00B92A07" w:rsidP="008900FA">
            <w:pPr>
              <w:spacing w:before="240" w:after="120"/>
              <w:ind w:left="708"/>
              <w:jc w:val="both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F250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Зміст норми чинного нормативно-правового </w:t>
            </w:r>
            <w:proofErr w:type="spellStart"/>
            <w:r w:rsidRPr="00F250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акта</w:t>
            </w:r>
            <w:proofErr w:type="spellEnd"/>
            <w:r w:rsidRPr="004A7AD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513" w:type="dxa"/>
          </w:tcPr>
          <w:p w:rsidR="00E003AF" w:rsidRDefault="00E003AF" w:rsidP="00B92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3AF" w:rsidRDefault="00E003AF" w:rsidP="00B92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3AF" w:rsidRDefault="00E003AF" w:rsidP="00B92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3AF" w:rsidRDefault="00E003AF" w:rsidP="00B92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A07" w:rsidRDefault="00B92A07" w:rsidP="00B92A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50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Зміст відповідного проекту нормативно-правового </w:t>
            </w:r>
            <w:proofErr w:type="spellStart"/>
            <w:r w:rsidRPr="00F250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акта</w:t>
            </w:r>
            <w:proofErr w:type="spellEnd"/>
          </w:p>
          <w:p w:rsidR="008900FA" w:rsidRPr="00F25053" w:rsidRDefault="008900FA" w:rsidP="008900FA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478E6" w:rsidTr="00D31912">
        <w:trPr>
          <w:trHeight w:val="4512"/>
          <w:jc w:val="center"/>
        </w:trPr>
        <w:tc>
          <w:tcPr>
            <w:tcW w:w="7650" w:type="dxa"/>
          </w:tcPr>
          <w:p w:rsidR="008900FA" w:rsidRPr="008900FA" w:rsidRDefault="008900FA" w:rsidP="008900FA">
            <w:pPr>
              <w:jc w:val="both"/>
              <w:rPr>
                <w:rFonts w:ascii="Times New Roman" w:eastAsia="Calibri" w:hAnsi="Times New Roman" w:cs="Times New Roman"/>
                <w:b/>
                <w:color w:val="1F497D"/>
                <w:sz w:val="24"/>
                <w:szCs w:val="24"/>
                <w:lang w:val="uk-UA"/>
              </w:rPr>
            </w:pPr>
            <w:r w:rsidRPr="008900FA">
              <w:rPr>
                <w:rFonts w:ascii="Times New Roman" w:eastAsia="Calibri" w:hAnsi="Times New Roman" w:cs="Times New Roman"/>
                <w:b/>
                <w:color w:val="1F497D"/>
                <w:sz w:val="24"/>
                <w:szCs w:val="24"/>
                <w:lang w:val="uk-UA"/>
              </w:rPr>
              <w:t xml:space="preserve">Рис. 2.2.1. Сценарій звичайного розвитку споживання ПЕР секторів включених у ПДСЕР (тис. </w:t>
            </w:r>
            <w:proofErr w:type="spellStart"/>
            <w:r w:rsidRPr="008900FA">
              <w:rPr>
                <w:rFonts w:ascii="Times New Roman" w:eastAsia="Calibri" w:hAnsi="Times New Roman" w:cs="Times New Roman"/>
                <w:b/>
                <w:color w:val="1F497D"/>
                <w:sz w:val="24"/>
                <w:szCs w:val="24"/>
                <w:lang w:val="uk-UA"/>
              </w:rPr>
              <w:t>МВт∙год</w:t>
            </w:r>
            <w:proofErr w:type="spellEnd"/>
            <w:r w:rsidRPr="008900FA">
              <w:rPr>
                <w:rFonts w:ascii="Times New Roman" w:eastAsia="Calibri" w:hAnsi="Times New Roman" w:cs="Times New Roman"/>
                <w:b/>
                <w:color w:val="1F497D"/>
                <w:sz w:val="24"/>
                <w:szCs w:val="24"/>
                <w:lang w:val="uk-UA"/>
              </w:rPr>
              <w:t>)</w:t>
            </w:r>
          </w:p>
          <w:p w:rsidR="00B92A07" w:rsidRPr="004A7AD3" w:rsidRDefault="005478E6" w:rsidP="00B92A07">
            <w:pPr>
              <w:spacing w:before="240" w:after="120"/>
              <w:ind w:left="708"/>
              <w:jc w:val="both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5478E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08EFEDD" wp14:editId="48D43BA7">
                  <wp:extent cx="4552245" cy="2152650"/>
                  <wp:effectExtent l="0" t="0" r="127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0376" t="43550" r="29822" b="32630"/>
                          <a:stretch/>
                        </pic:blipFill>
                        <pic:spPr bwMode="auto">
                          <a:xfrm>
                            <a:off x="0" y="0"/>
                            <a:ext cx="4630352" cy="2189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8900FA" w:rsidRDefault="008900FA" w:rsidP="008900FA">
            <w:pPr>
              <w:jc w:val="both"/>
              <w:rPr>
                <w:rFonts w:ascii="Times New Roman" w:eastAsia="Calibri" w:hAnsi="Times New Roman" w:cs="Times New Roman"/>
                <w:b/>
                <w:color w:val="1F497D"/>
                <w:sz w:val="24"/>
                <w:szCs w:val="24"/>
                <w:lang w:val="uk-UA"/>
              </w:rPr>
            </w:pPr>
            <w:r w:rsidRPr="008900FA">
              <w:rPr>
                <w:rFonts w:ascii="Times New Roman" w:eastAsia="Calibri" w:hAnsi="Times New Roman" w:cs="Times New Roman"/>
                <w:b/>
                <w:color w:val="1F497D"/>
                <w:sz w:val="24"/>
                <w:szCs w:val="24"/>
                <w:lang w:val="uk-UA"/>
              </w:rPr>
              <w:t xml:space="preserve">Рис. 2.2.1. Сценарій звичайного розвитку споживання ПЕР секторів включених у ПДСЕР (тис. </w:t>
            </w:r>
            <w:proofErr w:type="spellStart"/>
            <w:r w:rsidRPr="008900FA">
              <w:rPr>
                <w:rFonts w:ascii="Times New Roman" w:eastAsia="Calibri" w:hAnsi="Times New Roman" w:cs="Times New Roman"/>
                <w:b/>
                <w:color w:val="1F497D"/>
                <w:sz w:val="24"/>
                <w:szCs w:val="24"/>
                <w:lang w:val="uk-UA"/>
              </w:rPr>
              <w:t>МВт∙год</w:t>
            </w:r>
            <w:proofErr w:type="spellEnd"/>
            <w:r w:rsidRPr="008900FA">
              <w:rPr>
                <w:rFonts w:ascii="Times New Roman" w:eastAsia="Calibri" w:hAnsi="Times New Roman" w:cs="Times New Roman"/>
                <w:b/>
                <w:color w:val="1F497D"/>
                <w:sz w:val="24"/>
                <w:szCs w:val="24"/>
                <w:lang w:val="uk-UA"/>
              </w:rPr>
              <w:t>)</w:t>
            </w:r>
          </w:p>
          <w:p w:rsidR="008900FA" w:rsidRPr="008900FA" w:rsidRDefault="008900FA" w:rsidP="008900FA">
            <w:pPr>
              <w:jc w:val="both"/>
              <w:rPr>
                <w:rFonts w:ascii="Times New Roman" w:eastAsia="Calibri" w:hAnsi="Times New Roman" w:cs="Times New Roman"/>
                <w:b/>
                <w:color w:val="1F497D"/>
                <w:sz w:val="24"/>
                <w:szCs w:val="24"/>
                <w:lang w:val="uk-UA"/>
              </w:rPr>
            </w:pPr>
          </w:p>
          <w:p w:rsidR="00B92A07" w:rsidRPr="00F25053" w:rsidRDefault="005478E6" w:rsidP="00B92A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478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43101F" wp14:editId="71CE59D0">
                  <wp:extent cx="4770120" cy="1859909"/>
                  <wp:effectExtent l="0" t="0" r="0" b="762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3510" cy="1865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0FA" w:rsidTr="00D31912">
        <w:trPr>
          <w:trHeight w:val="5097"/>
          <w:jc w:val="center"/>
        </w:trPr>
        <w:tc>
          <w:tcPr>
            <w:tcW w:w="7650" w:type="dxa"/>
          </w:tcPr>
          <w:p w:rsidR="008900FA" w:rsidRPr="008900FA" w:rsidRDefault="008900FA" w:rsidP="008900FA">
            <w:pPr>
              <w:spacing w:after="120"/>
              <w:jc w:val="both"/>
              <w:rPr>
                <w:rFonts w:ascii="Times New Roman" w:eastAsia="Calibri" w:hAnsi="Times New Roman" w:cs="Times New Roman"/>
                <w:b/>
                <w:color w:val="1F497D"/>
                <w:sz w:val="24"/>
                <w:szCs w:val="24"/>
                <w:lang w:val="en-US"/>
              </w:rPr>
            </w:pPr>
            <w:r w:rsidRPr="008900FA">
              <w:rPr>
                <w:rFonts w:ascii="Times New Roman" w:eastAsia="Calibri" w:hAnsi="Times New Roman" w:cs="Times New Roman"/>
                <w:b/>
                <w:color w:val="1F497D"/>
                <w:sz w:val="24"/>
                <w:szCs w:val="24"/>
                <w:lang w:val="uk-UA"/>
              </w:rPr>
              <w:t xml:space="preserve">Рис. 2.2.2. Сценарій звичайного розвитку виробництва та споживання первинних та вторинних ПЕР (тис. </w:t>
            </w:r>
            <w:proofErr w:type="spellStart"/>
            <w:r w:rsidRPr="008900FA">
              <w:rPr>
                <w:rFonts w:ascii="Times New Roman" w:eastAsia="Calibri" w:hAnsi="Times New Roman" w:cs="Times New Roman"/>
                <w:b/>
                <w:color w:val="1F497D"/>
                <w:sz w:val="24"/>
                <w:szCs w:val="24"/>
                <w:lang w:val="uk-UA"/>
              </w:rPr>
              <w:t>МВт∙год</w:t>
            </w:r>
            <w:proofErr w:type="spellEnd"/>
            <w:r w:rsidRPr="008900FA">
              <w:rPr>
                <w:rFonts w:ascii="Times New Roman" w:eastAsia="Calibri" w:hAnsi="Times New Roman" w:cs="Times New Roman"/>
                <w:b/>
                <w:color w:val="1F497D"/>
                <w:sz w:val="24"/>
                <w:szCs w:val="24"/>
                <w:lang w:val="uk-UA"/>
              </w:rPr>
              <w:t>.)</w:t>
            </w:r>
          </w:p>
          <w:p w:rsidR="008900FA" w:rsidRPr="008900FA" w:rsidRDefault="008900FA" w:rsidP="008900FA">
            <w:pPr>
              <w:jc w:val="both"/>
              <w:rPr>
                <w:rFonts w:ascii="Times New Roman" w:eastAsia="Calibri" w:hAnsi="Times New Roman" w:cs="Times New Roman"/>
                <w:b/>
                <w:color w:val="1F497D"/>
                <w:sz w:val="24"/>
                <w:szCs w:val="24"/>
                <w:lang w:val="uk-UA"/>
              </w:rPr>
            </w:pPr>
            <w:r w:rsidRPr="008900FA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E0A809D" wp14:editId="43F4B078">
                  <wp:extent cx="4740045" cy="2209800"/>
                  <wp:effectExtent l="0" t="0" r="3810" b="0"/>
                  <wp:docPr id="1123" name="Рисунок 1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1429" t="52693" r="31163" b="21081"/>
                          <a:stretch/>
                        </pic:blipFill>
                        <pic:spPr bwMode="auto">
                          <a:xfrm>
                            <a:off x="0" y="0"/>
                            <a:ext cx="4762560" cy="2220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8900FA" w:rsidRPr="008900FA" w:rsidRDefault="008900FA" w:rsidP="008900FA">
            <w:pPr>
              <w:spacing w:after="120"/>
              <w:jc w:val="both"/>
              <w:rPr>
                <w:rFonts w:ascii="Times New Roman" w:eastAsia="Calibri" w:hAnsi="Times New Roman" w:cs="Times New Roman"/>
                <w:b/>
                <w:color w:val="1F497D"/>
                <w:sz w:val="24"/>
                <w:szCs w:val="24"/>
                <w:lang w:val="en-US"/>
              </w:rPr>
            </w:pPr>
            <w:r w:rsidRPr="008900FA">
              <w:rPr>
                <w:rFonts w:ascii="Times New Roman" w:eastAsia="Calibri" w:hAnsi="Times New Roman" w:cs="Times New Roman"/>
                <w:b/>
                <w:color w:val="1F497D"/>
                <w:sz w:val="24"/>
                <w:szCs w:val="24"/>
                <w:lang w:val="uk-UA"/>
              </w:rPr>
              <w:t xml:space="preserve">Рис. 2.2.2. Сценарій звичайного розвитку виробництва та споживання первинних та вторинних ПЕР (тис. </w:t>
            </w:r>
            <w:proofErr w:type="spellStart"/>
            <w:r w:rsidRPr="008900FA">
              <w:rPr>
                <w:rFonts w:ascii="Times New Roman" w:eastAsia="Calibri" w:hAnsi="Times New Roman" w:cs="Times New Roman"/>
                <w:b/>
                <w:color w:val="1F497D"/>
                <w:sz w:val="24"/>
                <w:szCs w:val="24"/>
                <w:lang w:val="uk-UA"/>
              </w:rPr>
              <w:t>МВт∙год</w:t>
            </w:r>
            <w:proofErr w:type="spellEnd"/>
            <w:r w:rsidRPr="008900FA">
              <w:rPr>
                <w:rFonts w:ascii="Times New Roman" w:eastAsia="Calibri" w:hAnsi="Times New Roman" w:cs="Times New Roman"/>
                <w:b/>
                <w:color w:val="1F497D"/>
                <w:sz w:val="24"/>
                <w:szCs w:val="24"/>
                <w:lang w:val="uk-UA"/>
              </w:rPr>
              <w:t>.)</w:t>
            </w:r>
          </w:p>
          <w:p w:rsidR="008900FA" w:rsidRPr="008900FA" w:rsidRDefault="008900FA" w:rsidP="008900FA">
            <w:pPr>
              <w:jc w:val="both"/>
              <w:rPr>
                <w:rFonts w:ascii="Times New Roman" w:eastAsia="Calibri" w:hAnsi="Times New Roman" w:cs="Times New Roman"/>
                <w:b/>
                <w:color w:val="1F497D"/>
                <w:sz w:val="24"/>
                <w:szCs w:val="24"/>
                <w:lang w:val="uk-UA"/>
              </w:rPr>
            </w:pPr>
            <w:r w:rsidRPr="008900FA">
              <w:rPr>
                <w:rFonts w:ascii="Times New Roman" w:eastAsia="Times New Roman" w:hAnsi="Times New Roman" w:cs="Times New Roman"/>
                <w:b/>
                <w:noProof/>
                <w:color w:val="1F497D"/>
                <w:sz w:val="24"/>
                <w:szCs w:val="24"/>
                <w:lang w:eastAsia="ru-RU"/>
              </w:rPr>
              <w:drawing>
                <wp:inline distT="0" distB="0" distL="0" distR="0" wp14:anchorId="6463BC32" wp14:editId="6137A9FF">
                  <wp:extent cx="4657671" cy="1924050"/>
                  <wp:effectExtent l="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884" cy="193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FC5" w:rsidTr="00D31912">
        <w:trPr>
          <w:trHeight w:val="562"/>
          <w:jc w:val="center"/>
        </w:trPr>
        <w:tc>
          <w:tcPr>
            <w:tcW w:w="7650" w:type="dxa"/>
          </w:tcPr>
          <w:p w:rsidR="00372A8D" w:rsidRPr="004A7AD3" w:rsidRDefault="00175FC5" w:rsidP="00372A8D">
            <w:pPr>
              <w:spacing w:before="240" w:after="120"/>
              <w:ind w:left="708"/>
              <w:jc w:val="both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F250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Зміст норми чинного нормативно-правового </w:t>
            </w:r>
            <w:proofErr w:type="spellStart"/>
            <w:r w:rsidRPr="00F250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акта</w:t>
            </w:r>
            <w:proofErr w:type="spellEnd"/>
            <w:r w:rsidRPr="004A7AD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513" w:type="dxa"/>
          </w:tcPr>
          <w:p w:rsidR="00175FC5" w:rsidRDefault="00175FC5" w:rsidP="00175F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250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Зміст відповідного проекту нормативно-правового </w:t>
            </w:r>
            <w:proofErr w:type="spellStart"/>
            <w:r w:rsidRPr="00F250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акта</w:t>
            </w:r>
            <w:proofErr w:type="spellEnd"/>
          </w:p>
          <w:p w:rsidR="00372A8D" w:rsidRPr="00372A8D" w:rsidRDefault="00372A8D" w:rsidP="00372A8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FC5" w:rsidTr="00D31912">
        <w:trPr>
          <w:trHeight w:val="4504"/>
          <w:jc w:val="center"/>
        </w:trPr>
        <w:tc>
          <w:tcPr>
            <w:tcW w:w="7650" w:type="dxa"/>
          </w:tcPr>
          <w:p w:rsidR="00175FC5" w:rsidRPr="005E5A27" w:rsidRDefault="00711DD7" w:rsidP="00175FC5">
            <w:pPr>
              <w:spacing w:before="240" w:after="120"/>
              <w:ind w:left="708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175FC5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13421F0A" wp14:editId="6AAD86BE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590550</wp:posOffset>
                  </wp:positionV>
                  <wp:extent cx="3762375" cy="2086610"/>
                  <wp:effectExtent l="0" t="0" r="9525" b="8890"/>
                  <wp:wrapSquare wrapText="bothSides"/>
                  <wp:docPr id="1127" name="Рисунок 1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71" t="25023" r="28421" b="53804"/>
                          <a:stretch/>
                        </pic:blipFill>
                        <pic:spPr bwMode="auto">
                          <a:xfrm>
                            <a:off x="0" y="0"/>
                            <a:ext cx="3762375" cy="20866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5FC5" w:rsidRPr="00175FC5">
              <w:rPr>
                <w:rFonts w:ascii="Calibri" w:eastAsia="Calibri" w:hAnsi="Calibri" w:cs="Times New Roman"/>
                <w:noProof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CB3FA07" wp14:editId="6F8B9E4E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60325</wp:posOffset>
                      </wp:positionV>
                      <wp:extent cx="3707130" cy="496570"/>
                      <wp:effectExtent l="0" t="0" r="0" b="0"/>
                      <wp:wrapSquare wrapText="bothSides"/>
                      <wp:docPr id="1124" name="Поле 1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707130" cy="4965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11ABC" w:rsidRDefault="00B11ABC" w:rsidP="00175FC5">
                                  <w:r w:rsidRPr="00175FC5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 xml:space="preserve">Рис. 2.2.3. Прогноз </w:t>
                                  </w:r>
                                  <w:proofErr w:type="spellStart"/>
                                  <w:r w:rsidRPr="00175FC5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витрат</w:t>
                                  </w:r>
                                  <w:proofErr w:type="spellEnd"/>
                                  <w:r w:rsidRPr="00175FC5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 xml:space="preserve"> на ПЕР </w:t>
                                  </w:r>
                                  <w:proofErr w:type="spellStart"/>
                                  <w:r w:rsidRPr="00175FC5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згідно</w:t>
                                  </w:r>
                                  <w:proofErr w:type="spellEnd"/>
                                  <w:r w:rsidRPr="00175FC5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 xml:space="preserve"> з </w:t>
                                  </w:r>
                                  <w:proofErr w:type="spellStart"/>
                                  <w:r w:rsidRPr="00175FC5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сценарієм</w:t>
                                  </w:r>
                                  <w:proofErr w:type="spellEnd"/>
                                  <w:r w:rsidRPr="00175FC5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75FC5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звичайного</w:t>
                                  </w:r>
                                  <w:proofErr w:type="spellEnd"/>
                                  <w:r w:rsidRPr="00175FC5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75FC5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розвитку</w:t>
                                  </w:r>
                                  <w:proofErr w:type="spellEnd"/>
                                  <w:r w:rsidRPr="00175FC5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 xml:space="preserve"> (млн. грн.)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3FA07" id="Поле 1124" o:spid="_x0000_s1034" type="#_x0000_t202" style="position:absolute;left:0;text-align:left;margin-left:9.95pt;margin-top:4.75pt;width:291.9pt;height:39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" filled="f" stroked="f" strokeweight=".5pt">
                      <v:path arrowok="t"/>
                      <v:textbox>
                        <w:txbxContent>
                          <w:p w:rsidR="00B11ABC" w:rsidRDefault="00B11ABC" w:rsidP="00175FC5">
                            <w:r w:rsidRPr="00175FC5">
                              <w:rPr>
                                <w:rFonts w:ascii="Times New Roman" w:hAnsi="Times New Roman" w:cs="Times New Roman"/>
                                <w:b/>
                                <w:color w:val="1F497D"/>
                                <w:sz w:val="24"/>
                                <w:szCs w:val="24"/>
                              </w:rPr>
                              <w:t>Рис. 2.2.3. Прогноз витрат на ПЕР згідно з сценарієм звичайного розвитку (млн. грн.)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7513" w:type="dxa"/>
          </w:tcPr>
          <w:p w:rsidR="00175FC5" w:rsidRPr="005E5A27" w:rsidRDefault="00711DD7" w:rsidP="00175FC5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5FC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1E170523" wp14:editId="742CC895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485775</wp:posOffset>
                  </wp:positionV>
                  <wp:extent cx="3467100" cy="2031365"/>
                  <wp:effectExtent l="0" t="0" r="0" b="6985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031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5FC5" w:rsidRPr="00175FC5">
              <w:rPr>
                <w:rFonts w:ascii="Calibri" w:eastAsia="Calibri" w:hAnsi="Calibri" w:cs="Times New Roman"/>
                <w:noProof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CB3FA07" wp14:editId="6F8B9E4E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31750</wp:posOffset>
                      </wp:positionV>
                      <wp:extent cx="3707130" cy="496570"/>
                      <wp:effectExtent l="0" t="0" r="0" b="0"/>
                      <wp:wrapSquare wrapText="bothSides"/>
                      <wp:docPr id="1" name="Поле 1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707130" cy="4965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11ABC" w:rsidRDefault="00B11ABC" w:rsidP="00175FC5">
                                  <w:r w:rsidRPr="00175FC5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 xml:space="preserve">Рис. 2.2.3. Прогноз </w:t>
                                  </w:r>
                                  <w:proofErr w:type="spellStart"/>
                                  <w:r w:rsidRPr="00175FC5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витрат</w:t>
                                  </w:r>
                                  <w:proofErr w:type="spellEnd"/>
                                  <w:r w:rsidRPr="00175FC5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 xml:space="preserve"> на ПЕР </w:t>
                                  </w:r>
                                  <w:proofErr w:type="spellStart"/>
                                  <w:r w:rsidRPr="00175FC5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згідно</w:t>
                                  </w:r>
                                  <w:proofErr w:type="spellEnd"/>
                                  <w:r w:rsidRPr="00175FC5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 xml:space="preserve"> з </w:t>
                                  </w:r>
                                  <w:proofErr w:type="spellStart"/>
                                  <w:r w:rsidRPr="00175FC5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сценарієм</w:t>
                                  </w:r>
                                  <w:proofErr w:type="spellEnd"/>
                                  <w:r w:rsidRPr="00175FC5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75FC5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звичайного</w:t>
                                  </w:r>
                                  <w:proofErr w:type="spellEnd"/>
                                  <w:r w:rsidRPr="00175FC5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75FC5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>розвитку</w:t>
                                  </w:r>
                                  <w:proofErr w:type="spellEnd"/>
                                  <w:r w:rsidRPr="00175FC5">
                                    <w:rPr>
                                      <w:rFonts w:ascii="Times New Roman" w:hAnsi="Times New Roman" w:cs="Times New Roman"/>
                                      <w:b/>
                                      <w:color w:val="1F497D"/>
                                      <w:sz w:val="24"/>
                                      <w:szCs w:val="24"/>
                                    </w:rPr>
                                    <w:t xml:space="preserve"> (млн. грн.)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3FA07" id="_x0000_s1035" type="#_x0000_t202" style="position:absolute;left:0;text-align:left;margin-left:1.35pt;margin-top:2.5pt;width:291.9pt;height:39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" filled="f" stroked="f" strokeweight=".5pt">
                      <v:path arrowok="t"/>
                      <v:textbox>
                        <w:txbxContent>
                          <w:p w:rsidR="00B11ABC" w:rsidRDefault="00B11ABC" w:rsidP="00175FC5">
                            <w:r w:rsidRPr="00175FC5">
                              <w:rPr>
                                <w:rFonts w:ascii="Times New Roman" w:hAnsi="Times New Roman" w:cs="Times New Roman"/>
                                <w:b/>
                                <w:color w:val="1F497D"/>
                                <w:sz w:val="24"/>
                                <w:szCs w:val="24"/>
                              </w:rPr>
                              <w:t>Рис. 2.2.3. Прогноз витрат на ПЕР згідно з сценарієм звичайного розвитку (млн. грн.)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175FC5" w:rsidTr="00D31912">
        <w:trPr>
          <w:trHeight w:val="4504"/>
          <w:jc w:val="center"/>
        </w:trPr>
        <w:tc>
          <w:tcPr>
            <w:tcW w:w="7650" w:type="dxa"/>
          </w:tcPr>
          <w:p w:rsidR="00372A8D" w:rsidRPr="00372A8D" w:rsidRDefault="00372A8D" w:rsidP="00372A8D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372A8D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Рис. 2.2.4. </w:t>
            </w:r>
            <w:proofErr w:type="spellStart"/>
            <w:r w:rsidRPr="00372A8D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Викиди</w:t>
            </w:r>
            <w:proofErr w:type="spellEnd"/>
            <w:r w:rsidRPr="00372A8D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72A8D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парникових</w:t>
            </w:r>
            <w:proofErr w:type="spellEnd"/>
            <w:r w:rsidRPr="00372A8D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72A8D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газів</w:t>
            </w:r>
            <w:proofErr w:type="spellEnd"/>
            <w:r w:rsidRPr="00372A8D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 (тис. т СО</w:t>
            </w:r>
            <w:r w:rsidRPr="00372A8D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vertAlign w:val="subscript"/>
                <w:lang w:eastAsia="ru-RU"/>
              </w:rPr>
              <w:t>2</w:t>
            </w:r>
            <w:r w:rsidRPr="00372A8D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)</w:t>
            </w:r>
          </w:p>
          <w:p w:rsidR="00175FC5" w:rsidRPr="00175FC5" w:rsidRDefault="00372A8D" w:rsidP="00175FC5">
            <w:pPr>
              <w:spacing w:before="240" w:after="120"/>
              <w:ind w:left="708"/>
              <w:jc w:val="both"/>
              <w:rPr>
                <w:rFonts w:ascii="Calibri" w:eastAsia="Calibri" w:hAnsi="Calibri" w:cs="Times New Roman"/>
                <w:noProof/>
                <w:szCs w:val="24"/>
                <w:lang w:eastAsia="ru-RU"/>
              </w:rPr>
            </w:pPr>
            <w:r w:rsidRPr="00372A8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7D04173" wp14:editId="4B6BB53D">
                  <wp:extent cx="4437576" cy="2198799"/>
                  <wp:effectExtent l="0" t="0" r="1270" b="0"/>
                  <wp:docPr id="1137" name="Рисунок 1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33534" t="44031" r="33083" b="29503"/>
                          <a:stretch/>
                        </pic:blipFill>
                        <pic:spPr bwMode="auto">
                          <a:xfrm>
                            <a:off x="0" y="0"/>
                            <a:ext cx="4441286" cy="2200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372A8D" w:rsidRPr="00372A8D" w:rsidRDefault="00372A8D" w:rsidP="00372A8D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372A8D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Рис. 2.2.4. </w:t>
            </w:r>
            <w:proofErr w:type="spellStart"/>
            <w:r w:rsidRPr="00372A8D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Викиди</w:t>
            </w:r>
            <w:proofErr w:type="spellEnd"/>
            <w:r w:rsidRPr="00372A8D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72A8D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парникових</w:t>
            </w:r>
            <w:proofErr w:type="spellEnd"/>
            <w:r w:rsidRPr="00372A8D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72A8D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газів</w:t>
            </w:r>
            <w:proofErr w:type="spellEnd"/>
            <w:r w:rsidRPr="00372A8D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 (тис. т СО</w:t>
            </w:r>
            <w:r w:rsidRPr="00372A8D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vertAlign w:val="subscript"/>
                <w:lang w:eastAsia="ru-RU"/>
              </w:rPr>
              <w:t>2</w:t>
            </w:r>
            <w:r w:rsidRPr="00372A8D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)</w:t>
            </w:r>
          </w:p>
          <w:p w:rsidR="00175FC5" w:rsidRDefault="00372A8D" w:rsidP="00175FC5">
            <w:pPr>
              <w:jc w:val="center"/>
              <w:rPr>
                <w:rFonts w:ascii="Calibri" w:eastAsia="Calibri" w:hAnsi="Calibri" w:cs="Times New Roman"/>
                <w:noProof/>
                <w:szCs w:val="24"/>
                <w:lang w:eastAsia="ru-RU"/>
              </w:rPr>
            </w:pPr>
            <w:r w:rsidRPr="00372A8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FEAF1F" wp14:editId="6B91177E">
                  <wp:extent cx="3936262" cy="2364158"/>
                  <wp:effectExtent l="19050" t="0" r="7088" b="0"/>
                  <wp:docPr id="24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6262" cy="2364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E27FF" w:rsidRDefault="00AE27FF" w:rsidP="00175FC5">
            <w:pPr>
              <w:jc w:val="center"/>
              <w:rPr>
                <w:rFonts w:ascii="Calibri" w:eastAsia="Calibri" w:hAnsi="Calibri" w:cs="Times New Roman"/>
                <w:noProof/>
                <w:szCs w:val="24"/>
                <w:lang w:eastAsia="ru-RU"/>
              </w:rPr>
            </w:pPr>
          </w:p>
          <w:p w:rsidR="00AE27FF" w:rsidRDefault="00AE27FF" w:rsidP="00175FC5">
            <w:pPr>
              <w:jc w:val="center"/>
              <w:rPr>
                <w:rFonts w:ascii="Calibri" w:eastAsia="Calibri" w:hAnsi="Calibri" w:cs="Times New Roman"/>
                <w:noProof/>
                <w:szCs w:val="24"/>
                <w:lang w:eastAsia="ru-RU"/>
              </w:rPr>
            </w:pPr>
          </w:p>
          <w:p w:rsidR="00AE27FF" w:rsidRDefault="00AE27FF" w:rsidP="00175FC5">
            <w:pPr>
              <w:jc w:val="center"/>
              <w:rPr>
                <w:rFonts w:ascii="Calibri" w:eastAsia="Calibri" w:hAnsi="Calibri" w:cs="Times New Roman"/>
                <w:noProof/>
                <w:szCs w:val="24"/>
                <w:lang w:eastAsia="ru-RU"/>
              </w:rPr>
            </w:pPr>
          </w:p>
          <w:p w:rsidR="00AE27FF" w:rsidRDefault="00AE27FF" w:rsidP="00175FC5">
            <w:pPr>
              <w:jc w:val="center"/>
              <w:rPr>
                <w:rFonts w:ascii="Calibri" w:eastAsia="Calibri" w:hAnsi="Calibri" w:cs="Times New Roman"/>
                <w:noProof/>
                <w:szCs w:val="24"/>
                <w:lang w:eastAsia="ru-RU"/>
              </w:rPr>
            </w:pPr>
          </w:p>
          <w:p w:rsidR="00AE27FF" w:rsidRDefault="00AE27FF" w:rsidP="00175FC5">
            <w:pPr>
              <w:jc w:val="center"/>
              <w:rPr>
                <w:rFonts w:ascii="Calibri" w:eastAsia="Calibri" w:hAnsi="Calibri" w:cs="Times New Roman"/>
                <w:noProof/>
                <w:szCs w:val="24"/>
                <w:lang w:eastAsia="ru-RU"/>
              </w:rPr>
            </w:pPr>
          </w:p>
          <w:p w:rsidR="00AE27FF" w:rsidRDefault="00AE27FF" w:rsidP="00175FC5">
            <w:pPr>
              <w:jc w:val="center"/>
              <w:rPr>
                <w:rFonts w:ascii="Calibri" w:eastAsia="Calibri" w:hAnsi="Calibri" w:cs="Times New Roman"/>
                <w:noProof/>
                <w:szCs w:val="24"/>
                <w:lang w:eastAsia="ru-RU"/>
              </w:rPr>
            </w:pPr>
          </w:p>
          <w:p w:rsidR="00AE27FF" w:rsidRPr="00175FC5" w:rsidRDefault="00AE27FF" w:rsidP="00175FC5">
            <w:pPr>
              <w:jc w:val="center"/>
              <w:rPr>
                <w:rFonts w:ascii="Calibri" w:eastAsia="Calibri" w:hAnsi="Calibri" w:cs="Times New Roman"/>
                <w:noProof/>
                <w:szCs w:val="24"/>
                <w:lang w:eastAsia="ru-RU"/>
              </w:rPr>
            </w:pPr>
          </w:p>
        </w:tc>
      </w:tr>
      <w:tr w:rsidR="00AE27FF" w:rsidTr="002E46F6">
        <w:trPr>
          <w:trHeight w:val="1128"/>
          <w:jc w:val="center"/>
        </w:trPr>
        <w:tc>
          <w:tcPr>
            <w:tcW w:w="15163" w:type="dxa"/>
            <w:gridSpan w:val="2"/>
          </w:tcPr>
          <w:p w:rsidR="00AE27FF" w:rsidRDefault="00AE27FF" w:rsidP="00AE27FF">
            <w:pPr>
              <w:spacing w:before="240" w:after="120"/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319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Зміст норми чинного нормативно-правового </w:t>
            </w:r>
            <w:proofErr w:type="spellStart"/>
            <w:r w:rsidRPr="00D319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акта</w:t>
            </w:r>
            <w:proofErr w:type="spellEnd"/>
            <w:r w:rsidRPr="00D319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AE27FF" w:rsidRPr="00AE27FF" w:rsidRDefault="00AE27FF" w:rsidP="00AE27FF">
            <w:pPr>
              <w:spacing w:before="240" w:after="120"/>
              <w:ind w:left="708"/>
              <w:jc w:val="both"/>
              <w:rPr>
                <w:rFonts w:ascii="Calibri" w:eastAsia="Calibri" w:hAnsi="Calibri" w:cs="Times New Roman"/>
                <w:b/>
                <w:i/>
                <w:szCs w:val="24"/>
                <w:lang w:val="uk-UA"/>
              </w:rPr>
            </w:pPr>
            <w:r w:rsidRPr="00AE27FF">
              <w:rPr>
                <w:rFonts w:ascii="Times New Roman" w:eastAsia="Calibri" w:hAnsi="Times New Roman" w:cs="Times New Roman"/>
                <w:b/>
                <w:color w:val="1F497D"/>
                <w:sz w:val="24"/>
                <w:szCs w:val="24"/>
                <w:lang w:val="uk-UA"/>
              </w:rPr>
              <w:t>Таблиця 2.1.1.Споживання паливно-енергетичних ресурсів секторів включених у ПДСЕР у Базовому 2013 році</w:t>
            </w:r>
          </w:p>
          <w:tbl>
            <w:tblPr>
              <w:tblW w:w="15310" w:type="dxa"/>
              <w:tblLayout w:type="fixed"/>
              <w:tblLook w:val="04A0" w:firstRow="1" w:lastRow="0" w:firstColumn="1" w:lastColumn="0" w:noHBand="0" w:noVBand="1"/>
            </w:tblPr>
            <w:tblGrid>
              <w:gridCol w:w="1844"/>
              <w:gridCol w:w="992"/>
              <w:gridCol w:w="1134"/>
              <w:gridCol w:w="851"/>
              <w:gridCol w:w="709"/>
              <w:gridCol w:w="566"/>
              <w:gridCol w:w="1134"/>
              <w:gridCol w:w="992"/>
              <w:gridCol w:w="567"/>
              <w:gridCol w:w="709"/>
              <w:gridCol w:w="849"/>
              <w:gridCol w:w="709"/>
              <w:gridCol w:w="709"/>
              <w:gridCol w:w="709"/>
              <w:gridCol w:w="850"/>
              <w:gridCol w:w="568"/>
              <w:gridCol w:w="1418"/>
            </w:tblGrid>
            <w:tr w:rsidR="00AE27FF" w:rsidRPr="00AE27FF" w:rsidTr="002E46F6">
              <w:trPr>
                <w:trHeight w:val="300"/>
              </w:trPr>
              <w:tc>
                <w:tcPr>
                  <w:tcW w:w="184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  <w:t>Категорія</w:t>
                  </w:r>
                </w:p>
              </w:tc>
              <w:tc>
                <w:tcPr>
                  <w:tcW w:w="13466" w:type="dxa"/>
                  <w:gridSpan w:val="1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  <w:t>Споживання ПЕР секторів включених в ПДСЕР (</w:t>
                  </w:r>
                  <w:proofErr w:type="spellStart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  <w:t>МВт</w:t>
                  </w:r>
                  <w:proofErr w:type="spellEnd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  <w:t>*год.)</w:t>
                  </w:r>
                </w:p>
              </w:tc>
            </w:tr>
            <w:tr w:rsidR="00AE27FF" w:rsidRPr="00AE27FF" w:rsidTr="002E46F6">
              <w:trPr>
                <w:trHeight w:val="300"/>
              </w:trPr>
              <w:tc>
                <w:tcPr>
                  <w:tcW w:w="18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</w:pPr>
                </w:p>
              </w:tc>
              <w:tc>
                <w:tcPr>
                  <w:tcW w:w="9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textDirection w:val="btLr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  <w:t>Електроенергія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textDirection w:val="btLr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  <w:t>Теплоенергія/ холод</w:t>
                  </w:r>
                </w:p>
              </w:tc>
              <w:tc>
                <w:tcPr>
                  <w:tcW w:w="6377" w:type="dxa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  <w:t>Викопне паливо</w:t>
                  </w:r>
                </w:p>
              </w:tc>
              <w:tc>
                <w:tcPr>
                  <w:tcW w:w="3545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  <w:t>Енергія з відновлювальних джерел</w:t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uk-UA" w:eastAsia="ru-RU"/>
                    </w:rPr>
                    <w:t>Загалом</w:t>
                  </w:r>
                </w:p>
              </w:tc>
            </w:tr>
            <w:tr w:rsidR="00AE27FF" w:rsidRPr="00AE27FF" w:rsidTr="00AE27FF">
              <w:trPr>
                <w:cantSplit/>
                <w:trHeight w:val="1323"/>
              </w:trPr>
              <w:tc>
                <w:tcPr>
                  <w:tcW w:w="184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textDirection w:val="btLr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  <w:t>Природний газ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textDirection w:val="btLr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  <w:t>Зріджений газ</w:t>
                  </w:r>
                </w:p>
              </w:tc>
              <w:tc>
                <w:tcPr>
                  <w:tcW w:w="5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textDirection w:val="btLr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  <w:t>Мазут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textDirection w:val="btLr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  <w:t>Дизель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textDirection w:val="btLr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  <w:t>Бензин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textDirection w:val="btLr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</w:pPr>
                  <w:proofErr w:type="spellStart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  <w:t>Лигніт</w:t>
                  </w:r>
                  <w:proofErr w:type="spellEnd"/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textDirection w:val="btLr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  <w:t>Вугілля</w:t>
                  </w:r>
                </w:p>
              </w:tc>
              <w:tc>
                <w:tcPr>
                  <w:tcW w:w="8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textDirection w:val="btLr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  <w:t>Інші викопні види палива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textDirection w:val="btLr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  <w:t>Рослинні масла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textDirection w:val="btLr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  <w:t>Біопаливо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textDirection w:val="btLr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  <w:t>Інші види біомаси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textDirection w:val="btLr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  <w:t>Теплова сонячна енергія</w:t>
                  </w:r>
                </w:p>
              </w:tc>
              <w:tc>
                <w:tcPr>
                  <w:tcW w:w="5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textDirection w:val="btLr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val="uk-UA" w:eastAsia="ru-RU"/>
                    </w:rPr>
                    <w:t>Геотермальна енергія</w:t>
                  </w:r>
                </w:p>
              </w:tc>
              <w:tc>
                <w:tcPr>
                  <w:tcW w:w="141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uk-UA" w:eastAsia="ru-RU"/>
                    </w:rPr>
                  </w:pPr>
                </w:p>
              </w:tc>
            </w:tr>
            <w:tr w:rsidR="00AE27FF" w:rsidRPr="00AE27FF" w:rsidTr="002E46F6">
              <w:trPr>
                <w:trHeight w:val="224"/>
              </w:trPr>
              <w:tc>
                <w:tcPr>
                  <w:tcW w:w="13892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366092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18"/>
                      <w:szCs w:val="18"/>
                      <w:lang w:val="uk-UA" w:eastAsia="ru-RU"/>
                    </w:rPr>
                    <w:t>БУДІВЛІ, ОБЛАДНАННЯ ТА ПРОМИСЛОВІ ПІДПРИЄМСТВА: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366092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</w:p>
              </w:tc>
            </w:tr>
            <w:tr w:rsidR="00AE27FF" w:rsidRPr="00AE27FF" w:rsidTr="002E46F6">
              <w:trPr>
                <w:trHeight w:val="176"/>
              </w:trPr>
              <w:tc>
                <w:tcPr>
                  <w:tcW w:w="18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Бюджетні об'єкти державного, обласного та місцевого підпорядкування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 xml:space="preserve">7 329,0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 xml:space="preserve">189 926,7 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 xml:space="preserve">3 090,9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</w:p>
              </w:tc>
              <w:tc>
                <w:tcPr>
                  <w:tcW w:w="5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 xml:space="preserve">25,5 </w:t>
                  </w:r>
                </w:p>
              </w:tc>
              <w:tc>
                <w:tcPr>
                  <w:tcW w:w="8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45,2 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</w:p>
              </w:tc>
              <w:tc>
                <w:tcPr>
                  <w:tcW w:w="5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 xml:space="preserve">200 417,3 </w:t>
                  </w:r>
                </w:p>
              </w:tc>
            </w:tr>
            <w:tr w:rsidR="00AE27FF" w:rsidRPr="00AE27FF" w:rsidTr="002E46F6">
              <w:trPr>
                <w:trHeight w:val="300"/>
              </w:trPr>
              <w:tc>
                <w:tcPr>
                  <w:tcW w:w="18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Третинні об'єкти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 xml:space="preserve">108 548,2 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</w:p>
              </w:tc>
              <w:tc>
                <w:tcPr>
                  <w:tcW w:w="5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</w:p>
              </w:tc>
              <w:tc>
                <w:tcPr>
                  <w:tcW w:w="8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</w:p>
              </w:tc>
              <w:tc>
                <w:tcPr>
                  <w:tcW w:w="5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 xml:space="preserve">108 548,2 </w:t>
                  </w:r>
                </w:p>
              </w:tc>
            </w:tr>
            <w:tr w:rsidR="00AE27FF" w:rsidRPr="00AE27FF" w:rsidTr="002E46F6">
              <w:trPr>
                <w:trHeight w:val="300"/>
              </w:trPr>
              <w:tc>
                <w:tcPr>
                  <w:tcW w:w="18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Населення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ind w:left="-108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 xml:space="preserve">1 160 628,7 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</w:p>
              </w:tc>
              <w:tc>
                <w:tcPr>
                  <w:tcW w:w="5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</w:p>
              </w:tc>
              <w:tc>
                <w:tcPr>
                  <w:tcW w:w="8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</w:p>
              </w:tc>
              <w:tc>
                <w:tcPr>
                  <w:tcW w:w="5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 xml:space="preserve">1 160 628,7 </w:t>
                  </w:r>
                </w:p>
              </w:tc>
            </w:tr>
            <w:tr w:rsidR="00AE27FF" w:rsidRPr="00AE27FF" w:rsidTr="002E46F6">
              <w:trPr>
                <w:trHeight w:val="300"/>
              </w:trPr>
              <w:tc>
                <w:tcPr>
                  <w:tcW w:w="18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uk-UA" w:eastAsia="ru-RU"/>
                    </w:rPr>
                    <w:t>Загалом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uk-UA" w:eastAsia="ru-RU"/>
                    </w:rPr>
                    <w:t xml:space="preserve">54 609,2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ind w:left="-108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uk-UA" w:eastAsia="ru-RU"/>
                    </w:rPr>
                    <w:t xml:space="preserve">1 459 103,6 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uk-UA" w:eastAsia="ru-RU"/>
                    </w:rPr>
                    <w:t xml:space="preserve">3 090,9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uk-UA" w:eastAsia="ru-RU"/>
                    </w:rPr>
                    <w:t xml:space="preserve">90,7 </w:t>
                  </w:r>
                </w:p>
              </w:tc>
              <w:tc>
                <w:tcPr>
                  <w:tcW w:w="5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uk-UA"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uk-UA" w:eastAsia="ru-RU"/>
                    </w:rPr>
                    <w:t xml:space="preserve">149 305,6 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uk-UA" w:eastAsia="ru-RU"/>
                    </w:rPr>
                    <w:t xml:space="preserve">81 216,7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uk-UA"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uk-UA" w:eastAsia="ru-RU"/>
                    </w:rPr>
                    <w:t xml:space="preserve">25,5 </w:t>
                  </w:r>
                </w:p>
              </w:tc>
              <w:tc>
                <w:tcPr>
                  <w:tcW w:w="8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uk-UA"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uk-UA" w:eastAsia="ru-RU"/>
                    </w:rPr>
                    <w:t xml:space="preserve">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uk-UA" w:eastAsia="ru-RU"/>
                    </w:rPr>
                    <w:t>45,2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noWrap/>
                  <w:vAlign w:val="center"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uk-UA" w:eastAsia="ru-RU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noWrap/>
                  <w:vAlign w:val="center"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uk-UA" w:eastAsia="ru-RU"/>
                    </w:rPr>
                  </w:pPr>
                </w:p>
              </w:tc>
              <w:tc>
                <w:tcPr>
                  <w:tcW w:w="5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noWrap/>
                  <w:vAlign w:val="center"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uk-UA" w:eastAsia="ru-RU"/>
                    </w:rPr>
                  </w:pP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ind w:left="-108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uk-UA" w:eastAsia="ru-RU"/>
                    </w:rPr>
                    <w:t xml:space="preserve">1 747 487,3 </w:t>
                  </w:r>
                </w:p>
              </w:tc>
            </w:tr>
          </w:tbl>
          <w:p w:rsidR="00AE27FF" w:rsidRPr="00D31912" w:rsidRDefault="00AE27FF" w:rsidP="00AE27FF">
            <w:pPr>
              <w:spacing w:before="24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27FF" w:rsidTr="002E46F6">
        <w:trPr>
          <w:trHeight w:val="1128"/>
          <w:jc w:val="center"/>
        </w:trPr>
        <w:tc>
          <w:tcPr>
            <w:tcW w:w="15163" w:type="dxa"/>
            <w:gridSpan w:val="2"/>
          </w:tcPr>
          <w:p w:rsidR="00AE27FF" w:rsidRDefault="00AE27FF" w:rsidP="00AE27FF">
            <w:pPr>
              <w:spacing w:before="240" w:after="120"/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319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Зміст відповідного проекту нормативно-правового </w:t>
            </w:r>
            <w:proofErr w:type="spellStart"/>
            <w:r w:rsidRPr="00D319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акта</w:t>
            </w:r>
            <w:proofErr w:type="spellEnd"/>
          </w:p>
          <w:p w:rsidR="00AE27FF" w:rsidRPr="00AE27FF" w:rsidRDefault="00AE27FF" w:rsidP="00AE27FF">
            <w:pPr>
              <w:spacing w:before="240"/>
              <w:rPr>
                <w:rFonts w:ascii="Calibri" w:eastAsia="Times New Roman" w:hAnsi="Calibri" w:cs="Times New Roman"/>
                <w:b/>
                <w:i/>
                <w:szCs w:val="24"/>
                <w:lang w:eastAsia="ru-RU"/>
              </w:rPr>
            </w:pPr>
            <w:proofErr w:type="spellStart"/>
            <w:r w:rsidRPr="00AE27FF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Таблиця</w:t>
            </w:r>
            <w:proofErr w:type="spellEnd"/>
            <w:r w:rsidRPr="00AE27FF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 2.1.</w:t>
            </w:r>
            <w:proofErr w:type="gramStart"/>
            <w:r w:rsidRPr="00AE27FF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1.Споживання</w:t>
            </w:r>
            <w:proofErr w:type="gramEnd"/>
            <w:r w:rsidRPr="00AE27FF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E27FF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паливно-енергетичних</w:t>
            </w:r>
            <w:proofErr w:type="spellEnd"/>
            <w:r w:rsidRPr="00AE27FF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E27FF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ресурсів</w:t>
            </w:r>
            <w:proofErr w:type="spellEnd"/>
            <w:r w:rsidRPr="00AE27FF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E27FF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секторів</w:t>
            </w:r>
            <w:proofErr w:type="spellEnd"/>
            <w:r w:rsidRPr="00AE27FF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E27FF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включених</w:t>
            </w:r>
            <w:proofErr w:type="spellEnd"/>
            <w:r w:rsidRPr="00AE27FF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 у ПДСЕР у Базовому 2013 </w:t>
            </w:r>
            <w:proofErr w:type="spellStart"/>
            <w:r w:rsidRPr="00AE27FF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році</w:t>
            </w:r>
            <w:proofErr w:type="spellEnd"/>
          </w:p>
          <w:tbl>
            <w:tblPr>
              <w:tblW w:w="15310" w:type="dxa"/>
              <w:tblLayout w:type="fixed"/>
              <w:tblLook w:val="04A0" w:firstRow="1" w:lastRow="0" w:firstColumn="1" w:lastColumn="0" w:noHBand="0" w:noVBand="1"/>
            </w:tblPr>
            <w:tblGrid>
              <w:gridCol w:w="1702"/>
              <w:gridCol w:w="142"/>
              <w:gridCol w:w="992"/>
              <w:gridCol w:w="1134"/>
              <w:gridCol w:w="1134"/>
              <w:gridCol w:w="709"/>
              <w:gridCol w:w="850"/>
              <w:gridCol w:w="1134"/>
              <w:gridCol w:w="992"/>
              <w:gridCol w:w="993"/>
              <w:gridCol w:w="850"/>
              <w:gridCol w:w="709"/>
              <w:gridCol w:w="709"/>
              <w:gridCol w:w="567"/>
              <w:gridCol w:w="707"/>
              <w:gridCol w:w="568"/>
              <w:gridCol w:w="1418"/>
            </w:tblGrid>
            <w:tr w:rsidR="00AE27FF" w:rsidRPr="00AE27FF" w:rsidTr="002E46F6">
              <w:trPr>
                <w:trHeight w:val="300"/>
              </w:trPr>
              <w:tc>
                <w:tcPr>
                  <w:tcW w:w="1844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proofErr w:type="spellStart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Категорія</w:t>
                  </w:r>
                  <w:proofErr w:type="spellEnd"/>
                </w:p>
              </w:tc>
              <w:tc>
                <w:tcPr>
                  <w:tcW w:w="13466" w:type="dxa"/>
                  <w:gridSpan w:val="1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proofErr w:type="spellStart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Споживання</w:t>
                  </w:r>
                  <w:proofErr w:type="spellEnd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 xml:space="preserve"> ПЕР </w:t>
                  </w:r>
                  <w:proofErr w:type="spellStart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секторів</w:t>
                  </w:r>
                  <w:proofErr w:type="spellEnd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 xml:space="preserve"> </w:t>
                  </w:r>
                  <w:proofErr w:type="spellStart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включених</w:t>
                  </w:r>
                  <w:proofErr w:type="spellEnd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 xml:space="preserve"> в ПДСЕР (МВт*год.)</w:t>
                  </w:r>
                </w:p>
              </w:tc>
            </w:tr>
            <w:tr w:rsidR="00AE27FF" w:rsidRPr="00AE27FF" w:rsidTr="002E46F6">
              <w:trPr>
                <w:trHeight w:val="300"/>
              </w:trPr>
              <w:tc>
                <w:tcPr>
                  <w:tcW w:w="1844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</w:p>
              </w:tc>
              <w:tc>
                <w:tcPr>
                  <w:tcW w:w="9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textDirection w:val="btLr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proofErr w:type="spellStart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Електроенергія</w:t>
                  </w:r>
                  <w:proofErr w:type="spellEnd"/>
                </w:p>
              </w:tc>
              <w:tc>
                <w:tcPr>
                  <w:tcW w:w="113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textDirection w:val="btLr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proofErr w:type="spellStart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Теплоенергія</w:t>
                  </w:r>
                  <w:proofErr w:type="spellEnd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/ холод</w:t>
                  </w:r>
                </w:p>
              </w:tc>
              <w:tc>
                <w:tcPr>
                  <w:tcW w:w="6662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proofErr w:type="spellStart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Викопне</w:t>
                  </w:r>
                  <w:proofErr w:type="spellEnd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 xml:space="preserve"> </w:t>
                  </w:r>
                  <w:proofErr w:type="spellStart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паливо</w:t>
                  </w:r>
                  <w:proofErr w:type="spellEnd"/>
                </w:p>
              </w:tc>
              <w:tc>
                <w:tcPr>
                  <w:tcW w:w="326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proofErr w:type="spellStart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Енергія</w:t>
                  </w:r>
                  <w:proofErr w:type="spellEnd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 xml:space="preserve"> з </w:t>
                  </w:r>
                  <w:proofErr w:type="spellStart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відновлювальних</w:t>
                  </w:r>
                  <w:proofErr w:type="spellEnd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 xml:space="preserve"> </w:t>
                  </w:r>
                  <w:proofErr w:type="spellStart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джерел</w:t>
                  </w:r>
                  <w:proofErr w:type="spellEnd"/>
                </w:p>
              </w:tc>
              <w:tc>
                <w:tcPr>
                  <w:tcW w:w="141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Загалом</w:t>
                  </w:r>
                  <w:proofErr w:type="spellEnd"/>
                </w:p>
              </w:tc>
            </w:tr>
            <w:tr w:rsidR="00AE27FF" w:rsidRPr="00AE27FF" w:rsidTr="00AE27FF">
              <w:trPr>
                <w:cantSplit/>
                <w:trHeight w:val="1513"/>
              </w:trPr>
              <w:tc>
                <w:tcPr>
                  <w:tcW w:w="1844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textDirection w:val="btLr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proofErr w:type="spellStart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Природний</w:t>
                  </w:r>
                  <w:proofErr w:type="spellEnd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 xml:space="preserve"> газ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textDirection w:val="btLr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proofErr w:type="spellStart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Зріджений</w:t>
                  </w:r>
                  <w:proofErr w:type="spellEnd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 xml:space="preserve"> газ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textDirection w:val="btLr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Мазут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textDirection w:val="btLr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Дизель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textDirection w:val="btLr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Бензин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textDirection w:val="btLr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proofErr w:type="spellStart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Вугілля</w:t>
                  </w:r>
                  <w:proofErr w:type="spellEnd"/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textDirection w:val="btLr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proofErr w:type="spellStart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Інші</w:t>
                  </w:r>
                  <w:proofErr w:type="spellEnd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 xml:space="preserve"> </w:t>
                  </w:r>
                  <w:proofErr w:type="spellStart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викопні</w:t>
                  </w:r>
                  <w:proofErr w:type="spellEnd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 xml:space="preserve"> </w:t>
                  </w:r>
                  <w:proofErr w:type="spellStart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види</w:t>
                  </w:r>
                  <w:proofErr w:type="spellEnd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 xml:space="preserve"> </w:t>
                  </w:r>
                  <w:proofErr w:type="spellStart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палива</w:t>
                  </w:r>
                  <w:proofErr w:type="spellEnd"/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textDirection w:val="btLr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proofErr w:type="spellStart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Рослинні</w:t>
                  </w:r>
                  <w:proofErr w:type="spellEnd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 xml:space="preserve"> масла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textDirection w:val="btLr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proofErr w:type="spellStart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Біопаливо</w:t>
                  </w:r>
                  <w:proofErr w:type="spellEnd"/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textDirection w:val="btLr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proofErr w:type="spellStart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Інші</w:t>
                  </w:r>
                  <w:proofErr w:type="spellEnd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 xml:space="preserve"> </w:t>
                  </w:r>
                  <w:proofErr w:type="spellStart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види</w:t>
                  </w:r>
                  <w:proofErr w:type="spellEnd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 xml:space="preserve"> </w:t>
                  </w:r>
                  <w:proofErr w:type="spellStart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біомаси</w:t>
                  </w:r>
                  <w:proofErr w:type="spellEnd"/>
                </w:p>
              </w:tc>
              <w:tc>
                <w:tcPr>
                  <w:tcW w:w="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textDirection w:val="btLr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 xml:space="preserve">Теплова </w:t>
                  </w:r>
                  <w:proofErr w:type="spellStart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сонячна</w:t>
                  </w:r>
                  <w:proofErr w:type="spellEnd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 xml:space="preserve"> </w:t>
                  </w:r>
                  <w:proofErr w:type="spellStart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енергія</w:t>
                  </w:r>
                  <w:proofErr w:type="spellEnd"/>
                </w:p>
              </w:tc>
              <w:tc>
                <w:tcPr>
                  <w:tcW w:w="5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textDirection w:val="btLr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 xml:space="preserve">Геотермальна </w:t>
                  </w:r>
                  <w:proofErr w:type="spellStart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енергія</w:t>
                  </w:r>
                  <w:proofErr w:type="spellEnd"/>
                </w:p>
              </w:tc>
              <w:tc>
                <w:tcPr>
                  <w:tcW w:w="141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AE27FF" w:rsidRPr="00AE27FF" w:rsidTr="002E46F6">
              <w:trPr>
                <w:trHeight w:val="224"/>
              </w:trPr>
              <w:tc>
                <w:tcPr>
                  <w:tcW w:w="13892" w:type="dxa"/>
                  <w:gridSpan w:val="1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366092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18"/>
                      <w:szCs w:val="18"/>
                      <w:lang w:eastAsia="ru-RU"/>
                    </w:rPr>
                    <w:t>БУДІВЛІ, ОБЛАДНАННЯ ТА ПРОМИСЛОВІ ПІДПРИЄМСТВА: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366092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AE27FF" w:rsidRPr="00AE27FF" w:rsidTr="002E46F6">
              <w:trPr>
                <w:trHeight w:val="176"/>
              </w:trPr>
              <w:tc>
                <w:tcPr>
                  <w:tcW w:w="17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Бюджетні</w:t>
                  </w:r>
                  <w:proofErr w:type="spellEnd"/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об'єкти</w:t>
                  </w:r>
                  <w:proofErr w:type="spellEnd"/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державного, </w:t>
                  </w:r>
                  <w:proofErr w:type="spellStart"/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обласного</w:t>
                  </w:r>
                  <w:proofErr w:type="spellEnd"/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та </w:t>
                  </w:r>
                  <w:proofErr w:type="spellStart"/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місцевого</w:t>
                  </w:r>
                  <w:proofErr w:type="spellEnd"/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підпорядкування</w:t>
                  </w:r>
                  <w:proofErr w:type="spellEnd"/>
                </w:p>
              </w:tc>
              <w:tc>
                <w:tcPr>
                  <w:tcW w:w="113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7 329,0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en-US" w:eastAsia="ru-RU"/>
                    </w:rPr>
                    <w:t>93 457,0</w:t>
                  </w: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3 090,9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25,5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45,2 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5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en-US" w:eastAsia="ru-RU"/>
                    </w:rPr>
                    <w:t>103 947,6</w:t>
                  </w: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</w:p>
              </w:tc>
            </w:tr>
            <w:tr w:rsidR="00AE27FF" w:rsidRPr="00AE27FF" w:rsidTr="00AE27FF">
              <w:trPr>
                <w:trHeight w:val="197"/>
              </w:trPr>
              <w:tc>
                <w:tcPr>
                  <w:tcW w:w="17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Третинні</w:t>
                  </w:r>
                  <w:proofErr w:type="spellEnd"/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об'єкти</w:t>
                  </w:r>
                  <w:proofErr w:type="spellEnd"/>
                </w:p>
              </w:tc>
              <w:tc>
                <w:tcPr>
                  <w:tcW w:w="113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en-US" w:eastAsia="ru-RU"/>
                    </w:rPr>
                    <w:t>108 436,0</w:t>
                  </w: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108 548,2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en-US" w:eastAsia="ru-RU"/>
                    </w:rPr>
                    <w:t>1 407,8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5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en-US" w:eastAsia="ru-RU"/>
                    </w:rPr>
                    <w:t>218 392,1</w:t>
                  </w: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</w:p>
              </w:tc>
            </w:tr>
            <w:tr w:rsidR="00AE27FF" w:rsidRPr="00AE27FF" w:rsidTr="002E46F6">
              <w:trPr>
                <w:trHeight w:val="300"/>
              </w:trPr>
              <w:tc>
                <w:tcPr>
                  <w:tcW w:w="17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Населення</w:t>
                  </w:r>
                  <w:proofErr w:type="spellEnd"/>
                </w:p>
              </w:tc>
              <w:tc>
                <w:tcPr>
                  <w:tcW w:w="113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en-US" w:eastAsia="ru-RU"/>
                    </w:rPr>
                    <w:t>208 762,0</w:t>
                  </w: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ind w:left="-108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1 1</w:t>
                  </w: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en-US" w:eastAsia="ru-RU"/>
                    </w:rPr>
                    <w:t>7</w:t>
                  </w: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0 </w:t>
                  </w: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en-US" w:eastAsia="ru-RU"/>
                    </w:rPr>
                    <w:t>827</w:t>
                  </w: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,</w:t>
                  </w: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en-US" w:eastAsia="ru-RU"/>
                    </w:rPr>
                    <w:t>1</w:t>
                  </w: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en-US" w:eastAsia="ru-RU"/>
                    </w:rPr>
                    <w:t>751 150,0</w:t>
                  </w: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 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5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en-US" w:eastAsia="ru-RU"/>
                    </w:rPr>
                    <w:t>2 130 739,0</w:t>
                  </w:r>
                  <w:r w:rsidRPr="00AE27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</w:p>
              </w:tc>
            </w:tr>
            <w:tr w:rsidR="00AE27FF" w:rsidRPr="00AE27FF" w:rsidTr="002E46F6">
              <w:trPr>
                <w:trHeight w:val="300"/>
              </w:trPr>
              <w:tc>
                <w:tcPr>
                  <w:tcW w:w="170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Загалом</w:t>
                  </w:r>
                  <w:proofErr w:type="spellEnd"/>
                </w:p>
              </w:tc>
              <w:tc>
                <w:tcPr>
                  <w:tcW w:w="113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en-US" w:eastAsia="ru-RU"/>
                    </w:rPr>
                    <w:t>371 807,2</w:t>
                  </w: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ind w:left="-108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1 </w:t>
                  </w: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en-US" w:eastAsia="ru-RU"/>
                    </w:rPr>
                    <w:t>372 832,3</w:t>
                  </w: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en-US" w:eastAsia="ru-RU"/>
                    </w:rPr>
                    <w:t>755 648,7</w:t>
                  </w: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 xml:space="preserve">90,7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 xml:space="preserve">149 305,6 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 xml:space="preserve">81 216,7 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 xml:space="preserve">25,5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45,2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noWrap/>
                  <w:vAlign w:val="center"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noWrap/>
                  <w:vAlign w:val="center"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5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noWrap/>
                  <w:vAlign w:val="center"/>
                </w:tcPr>
                <w:p w:rsidR="00AE27FF" w:rsidRPr="00AE27FF" w:rsidRDefault="00AE27FF" w:rsidP="00AE27F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noWrap/>
                  <w:vAlign w:val="center"/>
                  <w:hideMark/>
                </w:tcPr>
                <w:p w:rsidR="00AE27FF" w:rsidRPr="00AE27FF" w:rsidRDefault="00AE27FF" w:rsidP="00AE27FF">
                  <w:pPr>
                    <w:spacing w:after="0" w:line="240" w:lineRule="auto"/>
                    <w:ind w:left="-108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val="en-US" w:eastAsia="ru-RU"/>
                    </w:rPr>
                    <w:t>2 730 971,8</w:t>
                  </w:r>
                  <w:r w:rsidRPr="00AE27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</w:p>
              </w:tc>
            </w:tr>
          </w:tbl>
          <w:p w:rsidR="00AE27FF" w:rsidRPr="00D31912" w:rsidRDefault="00AE27FF" w:rsidP="002E46F6">
            <w:pPr>
              <w:spacing w:before="240"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E27FF" w:rsidTr="00D31912">
        <w:trPr>
          <w:trHeight w:val="407"/>
          <w:jc w:val="center"/>
        </w:trPr>
        <w:tc>
          <w:tcPr>
            <w:tcW w:w="7650" w:type="dxa"/>
          </w:tcPr>
          <w:p w:rsidR="00AE27FF" w:rsidRPr="002E46F6" w:rsidRDefault="002E46F6" w:rsidP="002E46F6">
            <w:pPr>
              <w:spacing w:before="240" w:after="120"/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319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Зміст норми чи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нного нормативно-правового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акта</w:t>
            </w:r>
            <w:proofErr w:type="spellEnd"/>
          </w:p>
        </w:tc>
        <w:tc>
          <w:tcPr>
            <w:tcW w:w="7513" w:type="dxa"/>
          </w:tcPr>
          <w:p w:rsidR="00AE27FF" w:rsidRPr="002E46F6" w:rsidRDefault="002E46F6" w:rsidP="002E46F6">
            <w:pPr>
              <w:spacing w:before="240" w:after="120"/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319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Зміст відповідного проекту нормативно-правового </w:t>
            </w:r>
            <w:proofErr w:type="spellStart"/>
            <w:r w:rsidRPr="00D319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акта</w:t>
            </w:r>
            <w:proofErr w:type="spellEnd"/>
          </w:p>
        </w:tc>
      </w:tr>
      <w:tr w:rsidR="002E46F6" w:rsidTr="00D31912">
        <w:trPr>
          <w:trHeight w:val="407"/>
          <w:jc w:val="center"/>
        </w:trPr>
        <w:tc>
          <w:tcPr>
            <w:tcW w:w="7650" w:type="dxa"/>
          </w:tcPr>
          <w:p w:rsidR="002E46F6" w:rsidRPr="00D31912" w:rsidRDefault="002E46F6" w:rsidP="002E46F6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b/>
                <w:bCs/>
                <w:color w:val="1F497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/>
                <w:sz w:val="28"/>
                <w:szCs w:val="28"/>
                <w:lang w:val="uk-UA"/>
              </w:rPr>
              <w:t>Р</w:t>
            </w:r>
            <w:r w:rsidRPr="00D31912">
              <w:rPr>
                <w:rFonts w:ascii="Times New Roman" w:eastAsia="Times New Roman" w:hAnsi="Times New Roman" w:cs="Times New Roman"/>
                <w:b/>
                <w:bCs/>
                <w:color w:val="1F497D"/>
                <w:sz w:val="28"/>
                <w:szCs w:val="28"/>
                <w:lang w:val="uk-UA"/>
              </w:rPr>
              <w:t>ОЗДІЛ 3. ЦІЛІ ТА ОЧІКУВАНІ РЕЗУЛЬТАТИ ПДСЕР</w:t>
            </w:r>
          </w:p>
        </w:tc>
        <w:tc>
          <w:tcPr>
            <w:tcW w:w="7513" w:type="dxa"/>
          </w:tcPr>
          <w:p w:rsidR="002E46F6" w:rsidRPr="00D31912" w:rsidRDefault="002E46F6" w:rsidP="002E46F6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b/>
                <w:bCs/>
                <w:color w:val="1F497D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/>
                <w:sz w:val="28"/>
                <w:szCs w:val="28"/>
                <w:lang w:val="uk-UA"/>
              </w:rPr>
              <w:t>Р</w:t>
            </w:r>
            <w:r w:rsidRPr="00D31912">
              <w:rPr>
                <w:rFonts w:ascii="Times New Roman" w:eastAsia="Times New Roman" w:hAnsi="Times New Roman" w:cs="Times New Roman"/>
                <w:b/>
                <w:bCs/>
                <w:color w:val="1F497D"/>
                <w:sz w:val="28"/>
                <w:szCs w:val="28"/>
                <w:lang w:val="uk-UA"/>
              </w:rPr>
              <w:t>ОЗДІЛ 3. ЦІЛІ ТА ОЧІКУВАНІ РЕЗУЛЬТАТИ ПДСЕР</w:t>
            </w:r>
          </w:p>
        </w:tc>
      </w:tr>
      <w:tr w:rsidR="002E46F6" w:rsidTr="00807B12">
        <w:trPr>
          <w:trHeight w:val="2256"/>
          <w:jc w:val="center"/>
        </w:trPr>
        <w:tc>
          <w:tcPr>
            <w:tcW w:w="7650" w:type="dxa"/>
          </w:tcPr>
          <w:p w:rsidR="002E46F6" w:rsidRPr="008476A5" w:rsidRDefault="002E46F6" w:rsidP="002E46F6">
            <w:pPr>
              <w:spacing w:after="120"/>
              <w:jc w:val="both"/>
              <w:rPr>
                <w:rFonts w:ascii="Times New Roman" w:eastAsia="Calibri" w:hAnsi="Times New Roman" w:cs="Times New Roman"/>
                <w:b/>
                <w:i/>
                <w:color w:val="1F497D"/>
                <w:sz w:val="24"/>
                <w:szCs w:val="24"/>
                <w:lang w:val="uk-UA"/>
              </w:rPr>
            </w:pPr>
            <w:r w:rsidRPr="008476A5">
              <w:rPr>
                <w:rFonts w:ascii="Times New Roman" w:eastAsia="Calibri" w:hAnsi="Times New Roman" w:cs="Times New Roman"/>
                <w:b/>
                <w:i/>
                <w:color w:val="1F497D"/>
                <w:sz w:val="24"/>
                <w:szCs w:val="24"/>
                <w:lang w:val="uk-UA"/>
              </w:rPr>
              <w:t>До 2025 року за рахунок впровадження заходів з енергозбереження, підвищення енергоефективності та заміщення традиційних джерел енергії на відновлювальні та альтернативні:</w:t>
            </w:r>
          </w:p>
          <w:p w:rsidR="002E46F6" w:rsidRPr="008476A5" w:rsidRDefault="002E46F6" w:rsidP="002E46F6">
            <w:pPr>
              <w:numPr>
                <w:ilvl w:val="0"/>
                <w:numId w:val="2"/>
              </w:numPr>
              <w:ind w:left="567"/>
              <w:jc w:val="both"/>
              <w:rPr>
                <w:rFonts w:ascii="Times New Roman" w:eastAsia="Calibri" w:hAnsi="Times New Roman" w:cs="Times New Roman"/>
                <w:b/>
                <w:i/>
                <w:color w:val="1F497D"/>
                <w:sz w:val="24"/>
                <w:szCs w:val="24"/>
                <w:lang w:val="uk-UA"/>
              </w:rPr>
            </w:pPr>
            <w:r w:rsidRPr="008476A5">
              <w:rPr>
                <w:rFonts w:ascii="Times New Roman" w:eastAsia="Calibri" w:hAnsi="Times New Roman" w:cs="Times New Roman"/>
                <w:b/>
                <w:i/>
                <w:color w:val="1F497D"/>
                <w:sz w:val="24"/>
                <w:szCs w:val="24"/>
                <w:lang w:val="uk-UA"/>
              </w:rPr>
              <w:t>Скоротити викиди парникових газів на 26,2% (134,2 тис. т СО</w:t>
            </w:r>
            <w:r w:rsidRPr="008476A5">
              <w:rPr>
                <w:rFonts w:ascii="Times New Roman" w:eastAsia="Calibri" w:hAnsi="Times New Roman" w:cs="Times New Roman"/>
                <w:b/>
                <w:i/>
                <w:color w:val="1F497D"/>
                <w:sz w:val="24"/>
                <w:szCs w:val="24"/>
                <w:vertAlign w:val="subscript"/>
                <w:lang w:val="uk-UA"/>
              </w:rPr>
              <w:t>2</w:t>
            </w:r>
            <w:r w:rsidRPr="008476A5">
              <w:rPr>
                <w:rFonts w:ascii="Times New Roman" w:eastAsia="Calibri" w:hAnsi="Times New Roman" w:cs="Times New Roman"/>
                <w:b/>
                <w:i/>
                <w:color w:val="1F497D"/>
                <w:sz w:val="24"/>
                <w:szCs w:val="24"/>
                <w:lang w:val="uk-UA"/>
              </w:rPr>
              <w:t>);</w:t>
            </w:r>
          </w:p>
          <w:p w:rsidR="002E46F6" w:rsidRDefault="002E46F6" w:rsidP="002E46F6">
            <w:pPr>
              <w:numPr>
                <w:ilvl w:val="0"/>
                <w:numId w:val="2"/>
              </w:numPr>
              <w:ind w:left="567"/>
              <w:jc w:val="both"/>
              <w:rPr>
                <w:rFonts w:ascii="Times New Roman" w:eastAsia="Calibri" w:hAnsi="Times New Roman" w:cs="Times New Roman"/>
                <w:b/>
                <w:i/>
                <w:color w:val="1F497D"/>
                <w:sz w:val="24"/>
                <w:szCs w:val="24"/>
                <w:lang w:val="uk-UA"/>
              </w:rPr>
            </w:pPr>
            <w:r w:rsidRPr="008476A5">
              <w:rPr>
                <w:rFonts w:ascii="Times New Roman" w:eastAsia="Calibri" w:hAnsi="Times New Roman" w:cs="Times New Roman"/>
                <w:b/>
                <w:i/>
                <w:color w:val="1F497D"/>
                <w:sz w:val="24"/>
                <w:szCs w:val="24"/>
                <w:lang w:val="uk-UA"/>
              </w:rPr>
              <w:t>Скоротити річне споживання енергоресурсів</w:t>
            </w:r>
            <w:r>
              <w:rPr>
                <w:rFonts w:ascii="Times New Roman" w:eastAsia="Calibri" w:hAnsi="Times New Roman" w:cs="Times New Roman"/>
                <w:b/>
                <w:i/>
                <w:color w:val="1F497D"/>
                <w:sz w:val="24"/>
                <w:szCs w:val="24"/>
                <w:lang w:val="uk-UA"/>
              </w:rPr>
              <w:t xml:space="preserve"> на 21,3% (371,6 тис.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i/>
                <w:color w:val="1F497D"/>
                <w:sz w:val="24"/>
                <w:szCs w:val="24"/>
                <w:lang w:val="uk-UA"/>
              </w:rPr>
              <w:t>МВт∙год</w:t>
            </w:r>
            <w:proofErr w:type="spellEnd"/>
            <w:r>
              <w:rPr>
                <w:rFonts w:ascii="Times New Roman" w:eastAsia="Calibri" w:hAnsi="Times New Roman" w:cs="Times New Roman"/>
                <w:b/>
                <w:i/>
                <w:color w:val="1F497D"/>
                <w:sz w:val="24"/>
                <w:szCs w:val="24"/>
                <w:lang w:val="uk-UA"/>
              </w:rPr>
              <w:t>.)</w:t>
            </w:r>
          </w:p>
          <w:p w:rsidR="002E46F6" w:rsidRPr="00D31912" w:rsidRDefault="002E46F6" w:rsidP="002E46F6">
            <w:pPr>
              <w:ind w:left="567"/>
              <w:jc w:val="both"/>
              <w:rPr>
                <w:rFonts w:ascii="Times New Roman" w:eastAsia="Calibri" w:hAnsi="Times New Roman" w:cs="Times New Roman"/>
                <w:b/>
                <w:i/>
                <w:color w:val="1F497D"/>
                <w:sz w:val="24"/>
                <w:szCs w:val="24"/>
                <w:lang w:val="uk-UA"/>
              </w:rPr>
            </w:pPr>
          </w:p>
        </w:tc>
        <w:tc>
          <w:tcPr>
            <w:tcW w:w="7513" w:type="dxa"/>
          </w:tcPr>
          <w:p w:rsidR="002E46F6" w:rsidRPr="008476A5" w:rsidRDefault="002E46F6" w:rsidP="002E46F6">
            <w:pPr>
              <w:spacing w:after="120"/>
              <w:jc w:val="both"/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</w:pPr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 xml:space="preserve">До 2025 року за </w:t>
            </w:r>
            <w:proofErr w:type="spellStart"/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>рахунок</w:t>
            </w:r>
            <w:proofErr w:type="spellEnd"/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>впровадження</w:t>
            </w:r>
            <w:proofErr w:type="spellEnd"/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>заходів</w:t>
            </w:r>
            <w:proofErr w:type="spellEnd"/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 xml:space="preserve"> з енергозбереження, </w:t>
            </w:r>
            <w:proofErr w:type="spellStart"/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>підвищення</w:t>
            </w:r>
            <w:proofErr w:type="spellEnd"/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>енергоефективності</w:t>
            </w:r>
            <w:proofErr w:type="spellEnd"/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 xml:space="preserve"> та </w:t>
            </w:r>
            <w:proofErr w:type="spellStart"/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>заміщення</w:t>
            </w:r>
            <w:proofErr w:type="spellEnd"/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>традиційних</w:t>
            </w:r>
            <w:proofErr w:type="spellEnd"/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>джерел</w:t>
            </w:r>
            <w:proofErr w:type="spellEnd"/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>енергії</w:t>
            </w:r>
            <w:proofErr w:type="spellEnd"/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 xml:space="preserve"> на </w:t>
            </w:r>
            <w:proofErr w:type="spellStart"/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>відновлювальні</w:t>
            </w:r>
            <w:proofErr w:type="spellEnd"/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 xml:space="preserve"> та </w:t>
            </w:r>
            <w:proofErr w:type="spellStart"/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>альтернативні</w:t>
            </w:r>
            <w:proofErr w:type="spellEnd"/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>:</w:t>
            </w:r>
          </w:p>
          <w:p w:rsidR="002E46F6" w:rsidRPr="008476A5" w:rsidRDefault="002E46F6" w:rsidP="002E46F6">
            <w:pPr>
              <w:numPr>
                <w:ilvl w:val="0"/>
                <w:numId w:val="2"/>
              </w:numPr>
              <w:ind w:left="567"/>
              <w:jc w:val="both"/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</w:pPr>
            <w:proofErr w:type="spellStart"/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>Скоротити</w:t>
            </w:r>
            <w:proofErr w:type="spellEnd"/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>викиди</w:t>
            </w:r>
            <w:proofErr w:type="spellEnd"/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>парникових</w:t>
            </w:r>
            <w:proofErr w:type="spellEnd"/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>газів</w:t>
            </w:r>
            <w:proofErr w:type="spellEnd"/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 xml:space="preserve"> на 20,2% (199,1 тис. т СО</w:t>
            </w:r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vertAlign w:val="subscript"/>
                <w:lang w:eastAsia="ru-RU"/>
              </w:rPr>
              <w:t>2</w:t>
            </w:r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>);</w:t>
            </w:r>
          </w:p>
          <w:p w:rsidR="002E46F6" w:rsidRPr="00D31912" w:rsidRDefault="002E46F6" w:rsidP="002E46F6">
            <w:pPr>
              <w:numPr>
                <w:ilvl w:val="0"/>
                <w:numId w:val="2"/>
              </w:numPr>
              <w:ind w:left="567"/>
              <w:jc w:val="both"/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</w:pPr>
            <w:proofErr w:type="spellStart"/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>Скоротити</w:t>
            </w:r>
            <w:proofErr w:type="spellEnd"/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>річне</w:t>
            </w:r>
            <w:proofErr w:type="spellEnd"/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>споживання</w:t>
            </w:r>
            <w:proofErr w:type="spellEnd"/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>енергоресурсів</w:t>
            </w:r>
            <w:proofErr w:type="spellEnd"/>
            <w:r w:rsidRPr="008476A5"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 xml:space="preserve"> на 20,0% (544,3</w:t>
            </w:r>
            <w:r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 xml:space="preserve"> тис.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>МВт∙год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  <w:t>.)</w:t>
            </w:r>
          </w:p>
        </w:tc>
      </w:tr>
      <w:tr w:rsidR="002E46F6" w:rsidTr="00D31912">
        <w:trPr>
          <w:trHeight w:val="4504"/>
          <w:jc w:val="center"/>
        </w:trPr>
        <w:tc>
          <w:tcPr>
            <w:tcW w:w="7650" w:type="dxa"/>
          </w:tcPr>
          <w:p w:rsidR="002E46F6" w:rsidRDefault="002E46F6" w:rsidP="002E46F6">
            <w:pPr>
              <w:keepNext/>
              <w:keepLines/>
              <w:numPr>
                <w:ilvl w:val="3"/>
                <w:numId w:val="3"/>
              </w:numPr>
              <w:spacing w:before="200" w:after="240"/>
              <w:outlineLvl w:val="1"/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  <w:lang w:val="uk-UA"/>
              </w:rPr>
            </w:pPr>
            <w:bookmarkStart w:id="0" w:name="_Toc458005181"/>
            <w:r w:rsidRPr="00BC2D17"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  <w:lang w:val="uk-UA"/>
              </w:rPr>
              <w:t>Третинні будівлі</w:t>
            </w:r>
            <w:bookmarkEnd w:id="0"/>
          </w:p>
          <w:p w:rsidR="002E46F6" w:rsidRPr="00BC2D17" w:rsidRDefault="002E46F6" w:rsidP="002E46F6">
            <w:pPr>
              <w:spacing w:before="240" w:after="120"/>
              <w:ind w:left="22" w:hanging="2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C2D1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Проектом передбачено реалізацію комплексу енергоефективних заходів, спрямованих на економію теплової енергії шляхом погодного регулювання, з налагодженням гідравлічного та теплового режиму внутрішньо-будинкових систем опалення та усуненням теплових втрат у неопалювальних приміщеннях.</w:t>
            </w:r>
          </w:p>
          <w:p w:rsidR="002E46F6" w:rsidRDefault="002E46F6" w:rsidP="002E46F6">
            <w:pPr>
              <w:spacing w:before="240"/>
              <w:jc w:val="both"/>
              <w:rPr>
                <w:rFonts w:ascii="Times New Roman" w:eastAsia="Calibri" w:hAnsi="Times New Roman" w:cs="Times New Roman"/>
                <w:b/>
                <w:color w:val="1F497D"/>
                <w:sz w:val="24"/>
                <w:szCs w:val="24"/>
                <w:lang w:val="uk-UA"/>
              </w:rPr>
            </w:pPr>
          </w:p>
          <w:p w:rsidR="002E46F6" w:rsidRPr="00BC2D17" w:rsidRDefault="002E46F6" w:rsidP="002E46F6">
            <w:pPr>
              <w:spacing w:before="240"/>
              <w:jc w:val="both"/>
              <w:rPr>
                <w:rFonts w:ascii="Times New Roman" w:eastAsia="Calibri" w:hAnsi="Times New Roman" w:cs="Times New Roman"/>
                <w:b/>
                <w:color w:val="1F497D"/>
                <w:sz w:val="24"/>
                <w:szCs w:val="24"/>
                <w:lang w:val="uk-UA"/>
              </w:rPr>
            </w:pPr>
            <w:r w:rsidRPr="00BC2D17">
              <w:rPr>
                <w:rFonts w:ascii="Times New Roman" w:eastAsia="Calibri" w:hAnsi="Times New Roman" w:cs="Times New Roman"/>
                <w:b/>
                <w:color w:val="1F497D"/>
                <w:sz w:val="24"/>
                <w:szCs w:val="24"/>
                <w:lang w:val="uk-UA"/>
              </w:rPr>
              <w:t>Таблиця 4.4.8. Показники ефективності проекту</w:t>
            </w:r>
          </w:p>
          <w:tbl>
            <w:tblPr>
              <w:tblW w:w="7285" w:type="dxa"/>
              <w:tblInd w:w="103" w:type="dxa"/>
              <w:tblBorders>
                <w:top w:val="single" w:sz="4" w:space="0" w:color="1F497D"/>
                <w:left w:val="single" w:sz="4" w:space="0" w:color="1F497D"/>
                <w:bottom w:val="single" w:sz="4" w:space="0" w:color="1F497D"/>
                <w:right w:val="single" w:sz="4" w:space="0" w:color="1F497D"/>
                <w:insideH w:val="single" w:sz="4" w:space="0" w:color="1F497D"/>
                <w:insideV w:val="single" w:sz="4" w:space="0" w:color="1F497D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65"/>
              <w:gridCol w:w="992"/>
              <w:gridCol w:w="850"/>
              <w:gridCol w:w="851"/>
              <w:gridCol w:w="992"/>
              <w:gridCol w:w="992"/>
              <w:gridCol w:w="851"/>
              <w:gridCol w:w="992"/>
            </w:tblGrid>
            <w:tr w:rsidR="002E46F6" w:rsidRPr="00F42FB3" w:rsidTr="00BC2D17">
              <w:trPr>
                <w:trHeight w:val="376"/>
              </w:trPr>
              <w:tc>
                <w:tcPr>
                  <w:tcW w:w="765" w:type="dxa"/>
                  <w:shd w:val="clear" w:color="000000" w:fill="95B3D7"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val="uk-UA"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val="uk-UA" w:eastAsia="ru-RU"/>
                    </w:rPr>
                    <w:t>Інвестиції</w:t>
                  </w:r>
                </w:p>
              </w:tc>
              <w:tc>
                <w:tcPr>
                  <w:tcW w:w="992" w:type="dxa"/>
                  <w:shd w:val="clear" w:color="000000" w:fill="95B3D7"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val="uk-UA"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val="uk-UA" w:eastAsia="ru-RU"/>
                    </w:rPr>
                    <w:t>Економія ПЕР</w:t>
                  </w:r>
                </w:p>
              </w:tc>
              <w:tc>
                <w:tcPr>
                  <w:tcW w:w="850" w:type="dxa"/>
                  <w:shd w:val="clear" w:color="000000" w:fill="95B3D7"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val="uk-UA"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val="uk-UA" w:eastAsia="ru-RU"/>
                    </w:rPr>
                    <w:t>Скорочення викидів ПГ</w:t>
                  </w:r>
                </w:p>
              </w:tc>
              <w:tc>
                <w:tcPr>
                  <w:tcW w:w="851" w:type="dxa"/>
                  <w:shd w:val="clear" w:color="000000" w:fill="95B3D7"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val="uk-UA"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val="uk-UA" w:eastAsia="ru-RU"/>
                    </w:rPr>
                    <w:t>Зниження витрат</w:t>
                  </w:r>
                </w:p>
              </w:tc>
              <w:tc>
                <w:tcPr>
                  <w:tcW w:w="992" w:type="dxa"/>
                  <w:shd w:val="clear" w:color="000000" w:fill="95B3D7"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val="uk-UA"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val="uk-UA" w:eastAsia="ru-RU"/>
                    </w:rPr>
                    <w:t>Простий термін окупності</w:t>
                  </w:r>
                </w:p>
              </w:tc>
              <w:tc>
                <w:tcPr>
                  <w:tcW w:w="992" w:type="dxa"/>
                  <w:shd w:val="clear" w:color="000000" w:fill="95B3D7"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val="uk-UA"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val="uk-UA" w:eastAsia="ru-RU"/>
                    </w:rPr>
                    <w:t>Внутрішня норма рентабельності (IRR)</w:t>
                  </w:r>
                </w:p>
              </w:tc>
              <w:tc>
                <w:tcPr>
                  <w:tcW w:w="851" w:type="dxa"/>
                  <w:shd w:val="clear" w:color="000000" w:fill="95B3D7"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val="uk-UA"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val="uk-UA" w:eastAsia="ru-RU"/>
                    </w:rPr>
                    <w:t>Чиста приведена вартість (NPV)</w:t>
                  </w:r>
                </w:p>
              </w:tc>
              <w:tc>
                <w:tcPr>
                  <w:tcW w:w="992" w:type="dxa"/>
                  <w:shd w:val="clear" w:color="000000" w:fill="95B3D7"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val="uk-UA"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val="uk-UA" w:eastAsia="ru-RU"/>
                    </w:rPr>
                    <w:t>Коефіцієнт чистої приведеної вартості</w:t>
                  </w:r>
                </w:p>
                <w:p w:rsidR="002E46F6" w:rsidRPr="00BC2D17" w:rsidRDefault="002E46F6" w:rsidP="002E46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val="uk-UA"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val="uk-UA" w:eastAsia="ru-RU"/>
                    </w:rPr>
                    <w:t>(NPVQ)</w:t>
                  </w:r>
                </w:p>
              </w:tc>
            </w:tr>
            <w:tr w:rsidR="002E46F6" w:rsidRPr="00BC2D17" w:rsidTr="00BC2D17">
              <w:trPr>
                <w:trHeight w:val="300"/>
              </w:trPr>
              <w:tc>
                <w:tcPr>
                  <w:tcW w:w="765" w:type="dxa"/>
                  <w:shd w:val="clear" w:color="000000" w:fill="95B3D7"/>
                  <w:noWrap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val="uk-UA"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val="uk-UA" w:eastAsia="ru-RU"/>
                    </w:rPr>
                    <w:t>тис. грн.</w:t>
                  </w:r>
                </w:p>
              </w:tc>
              <w:tc>
                <w:tcPr>
                  <w:tcW w:w="992" w:type="dxa"/>
                  <w:shd w:val="clear" w:color="000000" w:fill="95B3D7"/>
                  <w:noWrap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val="uk-UA" w:eastAsia="ru-RU"/>
                    </w:rPr>
                  </w:pPr>
                  <w:proofErr w:type="spellStart"/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val="uk-UA" w:eastAsia="ru-RU"/>
                    </w:rPr>
                    <w:t>МВт∙год</w:t>
                  </w:r>
                  <w:proofErr w:type="spellEnd"/>
                </w:p>
              </w:tc>
              <w:tc>
                <w:tcPr>
                  <w:tcW w:w="850" w:type="dxa"/>
                  <w:shd w:val="clear" w:color="000000" w:fill="95B3D7"/>
                  <w:noWrap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val="uk-UA"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val="uk-UA" w:eastAsia="ru-RU"/>
                    </w:rPr>
                    <w:t>т СО</w:t>
                  </w:r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vertAlign w:val="subscript"/>
                      <w:lang w:val="uk-UA" w:eastAsia="ru-RU"/>
                    </w:rPr>
                    <w:t>2</w:t>
                  </w:r>
                </w:p>
              </w:tc>
              <w:tc>
                <w:tcPr>
                  <w:tcW w:w="851" w:type="dxa"/>
                  <w:shd w:val="clear" w:color="000000" w:fill="95B3D7"/>
                  <w:noWrap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val="uk-UA"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val="uk-UA" w:eastAsia="ru-RU"/>
                    </w:rPr>
                    <w:t>тис. грн.</w:t>
                  </w:r>
                </w:p>
              </w:tc>
              <w:tc>
                <w:tcPr>
                  <w:tcW w:w="992" w:type="dxa"/>
                  <w:shd w:val="clear" w:color="000000" w:fill="95B3D7"/>
                  <w:noWrap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val="uk-UA"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val="uk-UA" w:eastAsia="ru-RU"/>
                    </w:rPr>
                    <w:t>років</w:t>
                  </w:r>
                </w:p>
              </w:tc>
              <w:tc>
                <w:tcPr>
                  <w:tcW w:w="992" w:type="dxa"/>
                  <w:shd w:val="clear" w:color="000000" w:fill="95B3D7"/>
                  <w:noWrap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val="uk-UA"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val="uk-UA" w:eastAsia="ru-RU"/>
                    </w:rPr>
                    <w:t>%</w:t>
                  </w:r>
                </w:p>
              </w:tc>
              <w:tc>
                <w:tcPr>
                  <w:tcW w:w="851" w:type="dxa"/>
                  <w:shd w:val="clear" w:color="000000" w:fill="95B3D7"/>
                  <w:noWrap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val="uk-UA"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val="uk-UA" w:eastAsia="ru-RU"/>
                    </w:rPr>
                    <w:t>тис. грн.</w:t>
                  </w:r>
                </w:p>
              </w:tc>
              <w:tc>
                <w:tcPr>
                  <w:tcW w:w="992" w:type="dxa"/>
                  <w:shd w:val="clear" w:color="000000" w:fill="95B3D7"/>
                  <w:noWrap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val="uk-UA"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val="uk-UA" w:eastAsia="ru-RU"/>
                    </w:rPr>
                    <w:t> </w:t>
                  </w:r>
                </w:p>
              </w:tc>
            </w:tr>
            <w:tr w:rsidR="002E46F6" w:rsidRPr="00BC2D17" w:rsidTr="00BC2D17">
              <w:trPr>
                <w:trHeight w:val="361"/>
              </w:trPr>
              <w:tc>
                <w:tcPr>
                  <w:tcW w:w="765" w:type="dxa"/>
                  <w:shd w:val="clear" w:color="auto" w:fill="auto"/>
                  <w:noWrap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5"/>
                      <w:szCs w:val="15"/>
                      <w:lang w:val="uk-UA"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color w:val="000000"/>
                      <w:sz w:val="15"/>
                      <w:szCs w:val="15"/>
                      <w:lang w:val="uk-UA" w:eastAsia="ru-RU"/>
                    </w:rPr>
                    <w:t>21 853,0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5"/>
                      <w:szCs w:val="15"/>
                      <w:lang w:val="uk-UA"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color w:val="000000"/>
                      <w:sz w:val="15"/>
                      <w:szCs w:val="15"/>
                      <w:lang w:val="uk-UA" w:eastAsia="ru-RU"/>
                    </w:rPr>
                    <w:t>10 749,5</w:t>
                  </w:r>
                </w:p>
              </w:tc>
              <w:tc>
                <w:tcPr>
                  <w:tcW w:w="850" w:type="dxa"/>
                  <w:shd w:val="clear" w:color="auto" w:fill="auto"/>
                  <w:noWrap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5"/>
                      <w:szCs w:val="15"/>
                      <w:lang w:val="uk-UA"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color w:val="000000"/>
                      <w:sz w:val="15"/>
                      <w:szCs w:val="15"/>
                      <w:lang w:val="uk-UA" w:eastAsia="ru-RU"/>
                    </w:rPr>
                    <w:t>2 895,5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5"/>
                      <w:szCs w:val="15"/>
                      <w:lang w:val="uk-UA"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color w:val="000000"/>
                      <w:sz w:val="15"/>
                      <w:szCs w:val="15"/>
                      <w:lang w:val="uk-UA" w:eastAsia="ru-RU"/>
                    </w:rPr>
                    <w:t>10 251,7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5"/>
                      <w:szCs w:val="15"/>
                      <w:lang w:val="uk-UA"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color w:val="000000"/>
                      <w:sz w:val="15"/>
                      <w:szCs w:val="15"/>
                      <w:lang w:val="uk-UA" w:eastAsia="ru-RU"/>
                    </w:rPr>
                    <w:t>2,1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5"/>
                      <w:szCs w:val="15"/>
                      <w:lang w:val="uk-UA"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color w:val="000000"/>
                      <w:sz w:val="15"/>
                      <w:szCs w:val="15"/>
                      <w:lang w:val="uk-UA" w:eastAsia="ru-RU"/>
                    </w:rPr>
                    <w:t>45,8%</w:t>
                  </w:r>
                </w:p>
              </w:tc>
              <w:tc>
                <w:tcPr>
                  <w:tcW w:w="851" w:type="dxa"/>
                  <w:shd w:val="clear" w:color="auto" w:fill="auto"/>
                  <w:noWrap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5"/>
                      <w:szCs w:val="15"/>
                      <w:lang w:val="uk-UA"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color w:val="000000"/>
                      <w:sz w:val="15"/>
                      <w:szCs w:val="15"/>
                      <w:lang w:val="uk-UA" w:eastAsia="ru-RU"/>
                    </w:rPr>
                    <w:t>41 139,5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5"/>
                      <w:szCs w:val="15"/>
                      <w:lang w:val="uk-UA"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color w:val="000000"/>
                      <w:sz w:val="15"/>
                      <w:szCs w:val="15"/>
                      <w:lang w:val="uk-UA" w:eastAsia="ru-RU"/>
                    </w:rPr>
                    <w:t>1,9</w:t>
                  </w:r>
                </w:p>
              </w:tc>
            </w:tr>
          </w:tbl>
          <w:p w:rsidR="002E46F6" w:rsidRPr="008476A5" w:rsidRDefault="002E46F6" w:rsidP="002E46F6">
            <w:pPr>
              <w:spacing w:after="120"/>
              <w:jc w:val="both"/>
              <w:rPr>
                <w:rFonts w:ascii="Times New Roman" w:eastAsia="Calibri" w:hAnsi="Times New Roman" w:cs="Times New Roman"/>
                <w:b/>
                <w:i/>
                <w:color w:val="1F497D"/>
                <w:sz w:val="24"/>
                <w:szCs w:val="24"/>
                <w:lang w:val="uk-UA"/>
              </w:rPr>
            </w:pPr>
          </w:p>
        </w:tc>
        <w:tc>
          <w:tcPr>
            <w:tcW w:w="7513" w:type="dxa"/>
          </w:tcPr>
          <w:p w:rsidR="002E46F6" w:rsidRDefault="002E46F6" w:rsidP="002E46F6">
            <w:pPr>
              <w:pStyle w:val="a5"/>
              <w:keepNext/>
              <w:keepLines/>
              <w:numPr>
                <w:ilvl w:val="3"/>
                <w:numId w:val="4"/>
              </w:numPr>
              <w:spacing w:before="200" w:after="240"/>
              <w:ind w:left="1020" w:hanging="992"/>
              <w:outlineLvl w:val="1"/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BC2D17"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  <w:lang w:eastAsia="ru-RU"/>
              </w:rPr>
              <w:t>Третинні</w:t>
            </w:r>
            <w:proofErr w:type="spellEnd"/>
            <w:r w:rsidRPr="00BC2D17"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2D17">
              <w:rPr>
                <w:rFonts w:ascii="Times New Roman" w:eastAsia="Times New Roman" w:hAnsi="Times New Roman" w:cs="Times New Roman"/>
                <w:b/>
                <w:bCs/>
                <w:color w:val="1F497D"/>
                <w:sz w:val="24"/>
                <w:szCs w:val="24"/>
                <w:lang w:eastAsia="ru-RU"/>
              </w:rPr>
              <w:t>будівлі</w:t>
            </w:r>
            <w:proofErr w:type="spellEnd"/>
          </w:p>
          <w:p w:rsidR="002E46F6" w:rsidRPr="003B121F" w:rsidRDefault="002E46F6" w:rsidP="002E46F6">
            <w:pPr>
              <w:spacing w:before="240" w:after="120"/>
              <w:ind w:left="22" w:hanging="2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B121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Проектом передбачено реалізацію комплексу енергоефективних заходів, спрямованих на економію теплової енергії шляхом погодного регулювання, з налагодженням гідравлічного та теплового режиму внутрішньо-будинкових систем опалення та усуненням теплових втрат у неопалювальних приміщеннях, а також впровадження заходів щодо зменшення споживання електричної енергії. Очікуються зменшення споживання енергії у даному секторі до 2025 року на 20%.</w:t>
            </w:r>
          </w:p>
          <w:p w:rsidR="002E46F6" w:rsidRPr="00BC2D17" w:rsidRDefault="002E46F6" w:rsidP="002E46F6">
            <w:pPr>
              <w:spacing w:before="240"/>
              <w:jc w:val="both"/>
              <w:rPr>
                <w:rFonts w:ascii="Times New Roman" w:eastAsia="Calibri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proofErr w:type="spellStart"/>
            <w:r w:rsidRPr="00BC2D17">
              <w:rPr>
                <w:rFonts w:ascii="Times New Roman" w:eastAsia="Calibri" w:hAnsi="Times New Roman" w:cs="Times New Roman"/>
                <w:b/>
                <w:color w:val="1F497D"/>
                <w:sz w:val="24"/>
                <w:szCs w:val="24"/>
                <w:lang w:eastAsia="ru-RU"/>
              </w:rPr>
              <w:t>Таблиця</w:t>
            </w:r>
            <w:proofErr w:type="spellEnd"/>
            <w:r w:rsidRPr="00BC2D17">
              <w:rPr>
                <w:rFonts w:ascii="Times New Roman" w:eastAsia="Calibri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 4.4.8. </w:t>
            </w:r>
            <w:proofErr w:type="spellStart"/>
            <w:r w:rsidRPr="00BC2D17">
              <w:rPr>
                <w:rFonts w:ascii="Times New Roman" w:eastAsia="Calibri" w:hAnsi="Times New Roman" w:cs="Times New Roman"/>
                <w:b/>
                <w:color w:val="1F497D"/>
                <w:sz w:val="24"/>
                <w:szCs w:val="24"/>
                <w:lang w:eastAsia="ru-RU"/>
              </w:rPr>
              <w:t>Показники</w:t>
            </w:r>
            <w:proofErr w:type="spellEnd"/>
            <w:r w:rsidRPr="00BC2D17">
              <w:rPr>
                <w:rFonts w:ascii="Times New Roman" w:eastAsia="Calibri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2D17">
              <w:rPr>
                <w:rFonts w:ascii="Times New Roman" w:eastAsia="Calibri" w:hAnsi="Times New Roman" w:cs="Times New Roman"/>
                <w:b/>
                <w:color w:val="1F497D"/>
                <w:sz w:val="24"/>
                <w:szCs w:val="24"/>
                <w:lang w:eastAsia="ru-RU"/>
              </w:rPr>
              <w:t>ефективності</w:t>
            </w:r>
            <w:proofErr w:type="spellEnd"/>
            <w:r w:rsidRPr="00BC2D17">
              <w:rPr>
                <w:rFonts w:ascii="Times New Roman" w:eastAsia="Calibri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 проекту</w:t>
            </w:r>
          </w:p>
          <w:tbl>
            <w:tblPr>
              <w:tblW w:w="7108" w:type="dxa"/>
              <w:tblInd w:w="103" w:type="dxa"/>
              <w:tblBorders>
                <w:top w:val="single" w:sz="4" w:space="0" w:color="1F497D"/>
                <w:left w:val="single" w:sz="4" w:space="0" w:color="1F497D"/>
                <w:bottom w:val="single" w:sz="4" w:space="0" w:color="1F497D"/>
                <w:right w:val="single" w:sz="4" w:space="0" w:color="1F497D"/>
                <w:insideH w:val="single" w:sz="4" w:space="0" w:color="1F497D"/>
                <w:insideV w:val="single" w:sz="4" w:space="0" w:color="1F497D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69"/>
              <w:gridCol w:w="709"/>
              <w:gridCol w:w="709"/>
              <w:gridCol w:w="850"/>
              <w:gridCol w:w="709"/>
              <w:gridCol w:w="1134"/>
              <w:gridCol w:w="1112"/>
              <w:gridCol w:w="1116"/>
            </w:tblGrid>
            <w:tr w:rsidR="002E46F6" w:rsidRPr="00BC2D17" w:rsidTr="003B121F">
              <w:trPr>
                <w:trHeight w:val="376"/>
              </w:trPr>
              <w:tc>
                <w:tcPr>
                  <w:tcW w:w="769" w:type="dxa"/>
                  <w:shd w:val="clear" w:color="000000" w:fill="95B3D7"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Інвестиції</w:t>
                  </w:r>
                  <w:proofErr w:type="spellEnd"/>
                </w:p>
              </w:tc>
              <w:tc>
                <w:tcPr>
                  <w:tcW w:w="709" w:type="dxa"/>
                  <w:shd w:val="clear" w:color="000000" w:fill="95B3D7"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Економія</w:t>
                  </w:r>
                  <w:proofErr w:type="spellEnd"/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 xml:space="preserve"> ПЕР</w:t>
                  </w:r>
                </w:p>
              </w:tc>
              <w:tc>
                <w:tcPr>
                  <w:tcW w:w="709" w:type="dxa"/>
                  <w:shd w:val="clear" w:color="000000" w:fill="95B3D7"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Скорочення</w:t>
                  </w:r>
                  <w:proofErr w:type="spellEnd"/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 xml:space="preserve"> </w:t>
                  </w:r>
                  <w:proofErr w:type="spellStart"/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викидів</w:t>
                  </w:r>
                  <w:proofErr w:type="spellEnd"/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 xml:space="preserve"> ПГ</w:t>
                  </w:r>
                </w:p>
              </w:tc>
              <w:tc>
                <w:tcPr>
                  <w:tcW w:w="850" w:type="dxa"/>
                  <w:shd w:val="clear" w:color="000000" w:fill="95B3D7"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Зниження</w:t>
                  </w:r>
                  <w:proofErr w:type="spellEnd"/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 xml:space="preserve"> </w:t>
                  </w:r>
                  <w:proofErr w:type="spellStart"/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витрат</w:t>
                  </w:r>
                  <w:proofErr w:type="spellEnd"/>
                </w:p>
              </w:tc>
              <w:tc>
                <w:tcPr>
                  <w:tcW w:w="709" w:type="dxa"/>
                  <w:shd w:val="clear" w:color="000000" w:fill="95B3D7"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Простий</w:t>
                  </w:r>
                  <w:proofErr w:type="spellEnd"/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 xml:space="preserve"> </w:t>
                  </w:r>
                  <w:proofErr w:type="spellStart"/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термін</w:t>
                  </w:r>
                  <w:proofErr w:type="spellEnd"/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 xml:space="preserve"> </w:t>
                  </w:r>
                  <w:proofErr w:type="spellStart"/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окупності</w:t>
                  </w:r>
                  <w:proofErr w:type="spellEnd"/>
                </w:p>
              </w:tc>
              <w:tc>
                <w:tcPr>
                  <w:tcW w:w="1134" w:type="dxa"/>
                  <w:shd w:val="clear" w:color="000000" w:fill="95B3D7"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Внутрішня</w:t>
                  </w:r>
                  <w:proofErr w:type="spellEnd"/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 xml:space="preserve"> норма </w:t>
                  </w:r>
                  <w:proofErr w:type="spellStart"/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рентабельності</w:t>
                  </w:r>
                  <w:proofErr w:type="spellEnd"/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 xml:space="preserve"> (IRR)</w:t>
                  </w:r>
                </w:p>
              </w:tc>
              <w:tc>
                <w:tcPr>
                  <w:tcW w:w="1112" w:type="dxa"/>
                  <w:shd w:val="clear" w:color="000000" w:fill="95B3D7"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 xml:space="preserve">Чиста приведена </w:t>
                  </w:r>
                  <w:proofErr w:type="spellStart"/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вартість</w:t>
                  </w:r>
                  <w:proofErr w:type="spellEnd"/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 xml:space="preserve"> (NPV)</w:t>
                  </w:r>
                </w:p>
              </w:tc>
              <w:tc>
                <w:tcPr>
                  <w:tcW w:w="1116" w:type="dxa"/>
                  <w:shd w:val="clear" w:color="000000" w:fill="95B3D7"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Коефіцієнт</w:t>
                  </w:r>
                  <w:proofErr w:type="spellEnd"/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 xml:space="preserve"> </w:t>
                  </w:r>
                  <w:proofErr w:type="spellStart"/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чистої</w:t>
                  </w:r>
                  <w:proofErr w:type="spellEnd"/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 xml:space="preserve"> </w:t>
                  </w:r>
                  <w:proofErr w:type="spellStart"/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приведеної</w:t>
                  </w:r>
                  <w:proofErr w:type="spellEnd"/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 xml:space="preserve"> </w:t>
                  </w:r>
                  <w:proofErr w:type="spellStart"/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вартості</w:t>
                  </w:r>
                  <w:proofErr w:type="spellEnd"/>
                </w:p>
                <w:p w:rsidR="002E46F6" w:rsidRPr="00BC2D17" w:rsidRDefault="002E46F6" w:rsidP="002E46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(NPVQ)</w:t>
                  </w:r>
                </w:p>
              </w:tc>
            </w:tr>
            <w:tr w:rsidR="002E46F6" w:rsidRPr="00BC2D17" w:rsidTr="003B121F">
              <w:trPr>
                <w:trHeight w:val="300"/>
              </w:trPr>
              <w:tc>
                <w:tcPr>
                  <w:tcW w:w="769" w:type="dxa"/>
                  <w:shd w:val="clear" w:color="000000" w:fill="95B3D7"/>
                  <w:noWrap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тис. грн.</w:t>
                  </w:r>
                </w:p>
              </w:tc>
              <w:tc>
                <w:tcPr>
                  <w:tcW w:w="709" w:type="dxa"/>
                  <w:shd w:val="clear" w:color="000000" w:fill="95B3D7"/>
                  <w:noWrap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МВт∙год</w:t>
                  </w:r>
                  <w:proofErr w:type="spellEnd"/>
                </w:p>
              </w:tc>
              <w:tc>
                <w:tcPr>
                  <w:tcW w:w="709" w:type="dxa"/>
                  <w:shd w:val="clear" w:color="000000" w:fill="95B3D7"/>
                  <w:noWrap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т СО</w:t>
                  </w:r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vertAlign w:val="subscript"/>
                      <w:lang w:eastAsia="ru-RU"/>
                    </w:rPr>
                    <w:t>2</w:t>
                  </w:r>
                </w:p>
              </w:tc>
              <w:tc>
                <w:tcPr>
                  <w:tcW w:w="850" w:type="dxa"/>
                  <w:shd w:val="clear" w:color="000000" w:fill="95B3D7"/>
                  <w:noWrap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тис. грн.</w:t>
                  </w:r>
                </w:p>
              </w:tc>
              <w:tc>
                <w:tcPr>
                  <w:tcW w:w="709" w:type="dxa"/>
                  <w:shd w:val="clear" w:color="000000" w:fill="95B3D7"/>
                  <w:noWrap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років</w:t>
                  </w:r>
                  <w:proofErr w:type="spellEnd"/>
                </w:p>
              </w:tc>
              <w:tc>
                <w:tcPr>
                  <w:tcW w:w="1134" w:type="dxa"/>
                  <w:shd w:val="clear" w:color="000000" w:fill="95B3D7"/>
                  <w:noWrap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%</w:t>
                  </w:r>
                </w:p>
              </w:tc>
              <w:tc>
                <w:tcPr>
                  <w:tcW w:w="1112" w:type="dxa"/>
                  <w:shd w:val="clear" w:color="000000" w:fill="95B3D7"/>
                  <w:noWrap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тис. грн.</w:t>
                  </w:r>
                </w:p>
              </w:tc>
              <w:tc>
                <w:tcPr>
                  <w:tcW w:w="1116" w:type="dxa"/>
                  <w:shd w:val="clear" w:color="000000" w:fill="95B3D7"/>
                  <w:noWrap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</w:tr>
            <w:tr w:rsidR="002E46F6" w:rsidRPr="00BC2D17" w:rsidTr="003B121F">
              <w:trPr>
                <w:trHeight w:val="361"/>
              </w:trPr>
              <w:tc>
                <w:tcPr>
                  <w:tcW w:w="769" w:type="dxa"/>
                  <w:shd w:val="clear" w:color="auto" w:fill="auto"/>
                  <w:noWrap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45 000</w:t>
                  </w:r>
                </w:p>
              </w:tc>
              <w:tc>
                <w:tcPr>
                  <w:tcW w:w="709" w:type="dxa"/>
                  <w:shd w:val="clear" w:color="auto" w:fill="auto"/>
                  <w:noWrap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43 678</w:t>
                  </w:r>
                </w:p>
              </w:tc>
              <w:tc>
                <w:tcPr>
                  <w:tcW w:w="709" w:type="dxa"/>
                  <w:shd w:val="clear" w:color="auto" w:fill="auto"/>
                  <w:noWrap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29 427</w:t>
                  </w:r>
                </w:p>
              </w:tc>
              <w:tc>
                <w:tcPr>
                  <w:tcW w:w="850" w:type="dxa"/>
                  <w:shd w:val="clear" w:color="auto" w:fill="auto"/>
                  <w:noWrap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 w:eastAsia="ru-RU"/>
                    </w:rPr>
                    <w:t>2</w:t>
                  </w:r>
                  <w:r w:rsidRPr="00BC2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0 251,7</w:t>
                  </w:r>
                </w:p>
              </w:tc>
              <w:tc>
                <w:tcPr>
                  <w:tcW w:w="709" w:type="dxa"/>
                  <w:shd w:val="clear" w:color="auto" w:fill="auto"/>
                  <w:noWrap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2,</w:t>
                  </w:r>
                  <w:r w:rsidRPr="00BC2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en-US" w:eastAsia="ru-RU"/>
                    </w:rPr>
                    <w:t>5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45,8%</w:t>
                  </w:r>
                </w:p>
              </w:tc>
              <w:tc>
                <w:tcPr>
                  <w:tcW w:w="1112" w:type="dxa"/>
                  <w:shd w:val="clear" w:color="auto" w:fill="auto"/>
                  <w:noWrap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41 139,5</w:t>
                  </w:r>
                </w:p>
              </w:tc>
              <w:tc>
                <w:tcPr>
                  <w:tcW w:w="1116" w:type="dxa"/>
                  <w:shd w:val="clear" w:color="auto" w:fill="auto"/>
                  <w:noWrap/>
                  <w:vAlign w:val="center"/>
                  <w:hideMark/>
                </w:tcPr>
                <w:p w:rsidR="002E46F6" w:rsidRPr="00BC2D17" w:rsidRDefault="002E46F6" w:rsidP="002E46F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BC2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1,9</w:t>
                  </w:r>
                </w:p>
              </w:tc>
            </w:tr>
          </w:tbl>
          <w:p w:rsidR="002E46F6" w:rsidRPr="008476A5" w:rsidRDefault="002E46F6" w:rsidP="002E46F6">
            <w:pPr>
              <w:spacing w:after="120"/>
              <w:jc w:val="both"/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</w:pPr>
          </w:p>
        </w:tc>
      </w:tr>
    </w:tbl>
    <w:p w:rsidR="004D5FEC" w:rsidRPr="006321BB" w:rsidRDefault="004D5FEC" w:rsidP="00BB30B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D5FEC" w:rsidRDefault="004D5FEC" w:rsidP="00BB30BC">
      <w:pPr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:rsidR="004D5FEC" w:rsidRDefault="004D5FEC" w:rsidP="00BB30BC">
      <w:pPr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:rsidR="00CF1973" w:rsidRDefault="00CF1973" w:rsidP="00BB30BC">
      <w:pPr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:rsidR="00CF1973" w:rsidRDefault="00CF1973" w:rsidP="00BB30BC">
      <w:pPr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:rsidR="004C39E8" w:rsidRDefault="004C39E8" w:rsidP="00BB30BC">
      <w:pPr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3"/>
        <w:tblW w:w="15588" w:type="dxa"/>
        <w:jc w:val="center"/>
        <w:tblLayout w:type="fixed"/>
        <w:tblLook w:val="04A0" w:firstRow="1" w:lastRow="0" w:firstColumn="1" w:lastColumn="0" w:noHBand="0" w:noVBand="1"/>
      </w:tblPr>
      <w:tblGrid>
        <w:gridCol w:w="7792"/>
        <w:gridCol w:w="7796"/>
      </w:tblGrid>
      <w:tr w:rsidR="0070520F" w:rsidTr="002E46F6">
        <w:trPr>
          <w:trHeight w:val="703"/>
          <w:jc w:val="center"/>
        </w:trPr>
        <w:tc>
          <w:tcPr>
            <w:tcW w:w="15588" w:type="dxa"/>
            <w:gridSpan w:val="2"/>
          </w:tcPr>
          <w:p w:rsidR="0070520F" w:rsidRDefault="0070520F" w:rsidP="0070520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319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Зміст норми чинного нормативно-правового </w:t>
            </w:r>
            <w:proofErr w:type="spellStart"/>
            <w:r w:rsidRPr="00D319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акта</w:t>
            </w:r>
            <w:proofErr w:type="spellEnd"/>
            <w:r w:rsidRPr="00D319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D319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ab/>
            </w:r>
          </w:p>
          <w:p w:rsidR="00D932A4" w:rsidRDefault="00D932A4" w:rsidP="0070520F">
            <w:pPr>
              <w:rPr>
                <w:rFonts w:ascii="Times New Roman" w:eastAsia="Times New Roman" w:hAnsi="Times New Roman" w:cs="Times New Roman"/>
                <w:b/>
                <w:color w:val="2F5496"/>
                <w:sz w:val="28"/>
                <w:szCs w:val="28"/>
                <w:lang w:val="uk-UA" w:eastAsia="ru-RU"/>
              </w:rPr>
            </w:pPr>
          </w:p>
          <w:p w:rsidR="0070520F" w:rsidRPr="00163C26" w:rsidRDefault="0070520F" w:rsidP="0070520F">
            <w:pPr>
              <w:rPr>
                <w:rFonts w:ascii="Times New Roman" w:eastAsia="Times New Roman" w:hAnsi="Times New Roman" w:cs="Times New Roman"/>
                <w:b/>
                <w:color w:val="2F5496"/>
                <w:sz w:val="28"/>
                <w:szCs w:val="28"/>
                <w:lang w:val="uk-UA" w:eastAsia="ru-RU"/>
              </w:rPr>
            </w:pPr>
            <w:r w:rsidRPr="00163C26">
              <w:rPr>
                <w:rFonts w:ascii="Times New Roman" w:eastAsia="Times New Roman" w:hAnsi="Times New Roman" w:cs="Times New Roman"/>
                <w:b/>
                <w:color w:val="2F5496"/>
                <w:sz w:val="28"/>
                <w:szCs w:val="28"/>
                <w:lang w:val="uk-UA" w:eastAsia="ru-RU"/>
              </w:rPr>
              <w:t>РОЗДІЛ 4. ЗАСОБИ ДОСЯГНЕННЯ ЦІЛЕЙ ПДСЕР</w:t>
            </w:r>
          </w:p>
          <w:p w:rsidR="0070520F" w:rsidRPr="00163C26" w:rsidRDefault="0070520F" w:rsidP="0070520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63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Таблиця</w:t>
            </w:r>
            <w:proofErr w:type="spellEnd"/>
            <w:r w:rsidRPr="00163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4.4.16. </w:t>
            </w:r>
            <w:proofErr w:type="spellStart"/>
            <w:r w:rsidRPr="00163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Зведені</w:t>
            </w:r>
            <w:proofErr w:type="spellEnd"/>
            <w:r w:rsidRPr="00163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63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показники</w:t>
            </w:r>
            <w:proofErr w:type="spellEnd"/>
            <w:r w:rsidRPr="00163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 проектам ПДСЕР</w:t>
            </w:r>
          </w:p>
          <w:tbl>
            <w:tblPr>
              <w:tblW w:w="14891" w:type="dxa"/>
              <w:jc w:val="center"/>
              <w:tblBorders>
                <w:top w:val="single" w:sz="4" w:space="0" w:color="1F497D"/>
                <w:left w:val="single" w:sz="4" w:space="0" w:color="1F497D"/>
                <w:bottom w:val="single" w:sz="4" w:space="0" w:color="1F497D"/>
                <w:right w:val="single" w:sz="4" w:space="0" w:color="1F497D"/>
                <w:insideH w:val="single" w:sz="4" w:space="0" w:color="1F497D"/>
                <w:insideV w:val="single" w:sz="4" w:space="0" w:color="1F497D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00"/>
              <w:gridCol w:w="1494"/>
              <w:gridCol w:w="1103"/>
              <w:gridCol w:w="1134"/>
              <w:gridCol w:w="992"/>
              <w:gridCol w:w="1093"/>
              <w:gridCol w:w="992"/>
              <w:gridCol w:w="958"/>
              <w:gridCol w:w="1275"/>
              <w:gridCol w:w="850"/>
            </w:tblGrid>
            <w:tr w:rsidR="0070520F" w:rsidRPr="00163C26" w:rsidTr="002E46F6">
              <w:trPr>
                <w:trHeight w:val="487"/>
                <w:jc w:val="center"/>
              </w:trPr>
              <w:tc>
                <w:tcPr>
                  <w:tcW w:w="5000" w:type="dxa"/>
                  <w:vMerge w:val="restart"/>
                  <w:shd w:val="clear" w:color="000000" w:fill="95B3D7"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Проекти</w:t>
                  </w:r>
                  <w:proofErr w:type="spellEnd"/>
                </w:p>
              </w:tc>
              <w:tc>
                <w:tcPr>
                  <w:tcW w:w="1494" w:type="dxa"/>
                  <w:shd w:val="clear" w:color="000000" w:fill="95B3D7"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Інвестиції</w:t>
                  </w:r>
                  <w:proofErr w:type="spellEnd"/>
                </w:p>
              </w:tc>
              <w:tc>
                <w:tcPr>
                  <w:tcW w:w="1103" w:type="dxa"/>
                  <w:shd w:val="clear" w:color="000000" w:fill="95B3D7"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Заміщення</w:t>
                  </w:r>
                  <w:proofErr w:type="spellEnd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 xml:space="preserve"> природного газу</w:t>
                  </w:r>
                </w:p>
              </w:tc>
              <w:tc>
                <w:tcPr>
                  <w:tcW w:w="1134" w:type="dxa"/>
                  <w:shd w:val="clear" w:color="000000" w:fill="95B3D7"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Економія</w:t>
                  </w:r>
                  <w:proofErr w:type="spellEnd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 xml:space="preserve"> ПЕР</w:t>
                  </w:r>
                </w:p>
              </w:tc>
              <w:tc>
                <w:tcPr>
                  <w:tcW w:w="992" w:type="dxa"/>
                  <w:shd w:val="clear" w:color="000000" w:fill="95B3D7"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Скорочення</w:t>
                  </w:r>
                  <w:proofErr w:type="spellEnd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 xml:space="preserve"> </w:t>
                  </w: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викидів</w:t>
                  </w:r>
                  <w:proofErr w:type="spellEnd"/>
                </w:p>
              </w:tc>
              <w:tc>
                <w:tcPr>
                  <w:tcW w:w="1093" w:type="dxa"/>
                  <w:shd w:val="clear" w:color="000000" w:fill="95B3D7"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Зниження</w:t>
                  </w:r>
                  <w:proofErr w:type="spellEnd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 xml:space="preserve"> </w:t>
                  </w: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витрат</w:t>
                  </w:r>
                  <w:proofErr w:type="spellEnd"/>
                </w:p>
              </w:tc>
              <w:tc>
                <w:tcPr>
                  <w:tcW w:w="992" w:type="dxa"/>
                  <w:shd w:val="clear" w:color="000000" w:fill="95B3D7"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Простий</w:t>
                  </w:r>
                  <w:proofErr w:type="spellEnd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 xml:space="preserve"> </w:t>
                  </w: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термін</w:t>
                  </w:r>
                  <w:proofErr w:type="spellEnd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 xml:space="preserve"> </w:t>
                  </w: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окупності</w:t>
                  </w:r>
                  <w:proofErr w:type="spellEnd"/>
                </w:p>
              </w:tc>
              <w:tc>
                <w:tcPr>
                  <w:tcW w:w="958" w:type="dxa"/>
                  <w:shd w:val="clear" w:color="000000" w:fill="95B3D7"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Внутрішня</w:t>
                  </w:r>
                  <w:proofErr w:type="spellEnd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 xml:space="preserve"> норма </w:t>
                  </w: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рентабельності</w:t>
                  </w:r>
                  <w:proofErr w:type="spellEnd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 xml:space="preserve"> (IRR)</w:t>
                  </w:r>
                </w:p>
              </w:tc>
              <w:tc>
                <w:tcPr>
                  <w:tcW w:w="1275" w:type="dxa"/>
                  <w:shd w:val="clear" w:color="000000" w:fill="95B3D7"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Чистий</w:t>
                  </w:r>
                  <w:proofErr w:type="spellEnd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 xml:space="preserve"> </w:t>
                  </w: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дисконтований</w:t>
                  </w:r>
                  <w:proofErr w:type="spellEnd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 xml:space="preserve"> </w:t>
                  </w: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дохід</w:t>
                  </w:r>
                  <w:proofErr w:type="spellEnd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 xml:space="preserve"> (NPV)</w:t>
                  </w:r>
                </w:p>
              </w:tc>
              <w:tc>
                <w:tcPr>
                  <w:tcW w:w="850" w:type="dxa"/>
                  <w:shd w:val="clear" w:color="000000" w:fill="95B3D7"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Індекс</w:t>
                  </w:r>
                  <w:proofErr w:type="spellEnd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 xml:space="preserve"> </w:t>
                  </w: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прибутковості</w:t>
                  </w:r>
                  <w:proofErr w:type="spellEnd"/>
                </w:p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(NPVQ)</w:t>
                  </w:r>
                </w:p>
              </w:tc>
            </w:tr>
            <w:tr w:rsidR="0070520F" w:rsidRPr="00163C26" w:rsidTr="002E46F6">
              <w:trPr>
                <w:trHeight w:val="300"/>
                <w:jc w:val="center"/>
              </w:trPr>
              <w:tc>
                <w:tcPr>
                  <w:tcW w:w="5000" w:type="dxa"/>
                  <w:vMerge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94" w:type="dxa"/>
                  <w:shd w:val="clear" w:color="000000" w:fill="95B3D7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тис. грн.</w:t>
                  </w:r>
                </w:p>
              </w:tc>
              <w:tc>
                <w:tcPr>
                  <w:tcW w:w="1103" w:type="dxa"/>
                  <w:shd w:val="clear" w:color="000000" w:fill="95B3D7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МВт∙год</w:t>
                  </w:r>
                  <w:proofErr w:type="spellEnd"/>
                </w:p>
              </w:tc>
              <w:tc>
                <w:tcPr>
                  <w:tcW w:w="1134" w:type="dxa"/>
                  <w:shd w:val="clear" w:color="000000" w:fill="95B3D7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МВт∙год</w:t>
                  </w:r>
                  <w:proofErr w:type="spellEnd"/>
                </w:p>
              </w:tc>
              <w:tc>
                <w:tcPr>
                  <w:tcW w:w="992" w:type="dxa"/>
                  <w:shd w:val="clear" w:color="000000" w:fill="95B3D7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т СО</w:t>
                  </w:r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vertAlign w:val="subscript"/>
                      <w:lang w:eastAsia="ru-RU"/>
                    </w:rPr>
                    <w:t>2</w:t>
                  </w:r>
                </w:p>
              </w:tc>
              <w:tc>
                <w:tcPr>
                  <w:tcW w:w="1093" w:type="dxa"/>
                  <w:shd w:val="clear" w:color="000000" w:fill="95B3D7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тис. грн.</w:t>
                  </w:r>
                </w:p>
              </w:tc>
              <w:tc>
                <w:tcPr>
                  <w:tcW w:w="992" w:type="dxa"/>
                  <w:shd w:val="clear" w:color="000000" w:fill="95B3D7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років</w:t>
                  </w:r>
                  <w:proofErr w:type="spellEnd"/>
                </w:p>
              </w:tc>
              <w:tc>
                <w:tcPr>
                  <w:tcW w:w="958" w:type="dxa"/>
                  <w:shd w:val="clear" w:color="000000" w:fill="95B3D7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%</w:t>
                  </w:r>
                </w:p>
              </w:tc>
              <w:tc>
                <w:tcPr>
                  <w:tcW w:w="1275" w:type="dxa"/>
                  <w:shd w:val="clear" w:color="000000" w:fill="95B3D7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тис. грн.</w:t>
                  </w:r>
                </w:p>
              </w:tc>
              <w:tc>
                <w:tcPr>
                  <w:tcW w:w="850" w:type="dxa"/>
                  <w:shd w:val="clear" w:color="000000" w:fill="95B3D7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</w:tr>
            <w:tr w:rsidR="0070520F" w:rsidRPr="00163C26" w:rsidTr="002E46F6">
              <w:trPr>
                <w:trHeight w:val="270"/>
                <w:jc w:val="center"/>
              </w:trPr>
              <w:tc>
                <w:tcPr>
                  <w:tcW w:w="5000" w:type="dxa"/>
                  <w:shd w:val="clear" w:color="auto" w:fill="auto"/>
                  <w:vAlign w:val="bottom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>Третинні</w:t>
                  </w:r>
                  <w:proofErr w:type="spellEnd"/>
                  <w:r w:rsidRPr="00163C2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>будівлі</w:t>
                  </w:r>
                  <w:proofErr w:type="spellEnd"/>
                </w:p>
              </w:tc>
              <w:tc>
                <w:tcPr>
                  <w:tcW w:w="1494" w:type="dxa"/>
                  <w:shd w:val="clear" w:color="auto" w:fill="auto"/>
                  <w:noWrap/>
                  <w:vAlign w:val="center"/>
                  <w:hideMark/>
                </w:tcPr>
                <w:p w:rsidR="0070520F" w:rsidRPr="00B92CC8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val="uk-UA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val="uk-UA" w:eastAsia="ru-RU"/>
                    </w:rPr>
                    <w:t>21 853,0</w:t>
                  </w:r>
                </w:p>
              </w:tc>
              <w:tc>
                <w:tcPr>
                  <w:tcW w:w="1103" w:type="dxa"/>
                  <w:shd w:val="clear" w:color="auto" w:fill="auto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center"/>
                  <w:hideMark/>
                </w:tcPr>
                <w:p w:rsidR="0070520F" w:rsidRPr="00B92CC8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val="uk-UA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val="uk-UA" w:eastAsia="ru-RU"/>
                    </w:rPr>
                    <w:t>10 749,5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vAlign w:val="center"/>
                  <w:hideMark/>
                </w:tcPr>
                <w:p w:rsidR="0070520F" w:rsidRPr="00B92CC8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val="uk-UA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val="uk-UA" w:eastAsia="ru-RU"/>
                    </w:rPr>
                    <w:t>2 895,5</w:t>
                  </w:r>
                </w:p>
              </w:tc>
              <w:tc>
                <w:tcPr>
                  <w:tcW w:w="1093" w:type="dxa"/>
                  <w:shd w:val="clear" w:color="auto" w:fill="auto"/>
                  <w:noWrap/>
                  <w:vAlign w:val="center"/>
                  <w:hideMark/>
                </w:tcPr>
                <w:p w:rsidR="0070520F" w:rsidRPr="00B92CC8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val="uk-UA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val="uk-UA" w:eastAsia="ru-RU"/>
                    </w:rPr>
                    <w:t>10 251,7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>2,1</w:t>
                  </w:r>
                </w:p>
              </w:tc>
              <w:tc>
                <w:tcPr>
                  <w:tcW w:w="958" w:type="dxa"/>
                  <w:shd w:val="clear" w:color="auto" w:fill="auto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>45,8</w:t>
                  </w:r>
                </w:p>
              </w:tc>
              <w:tc>
                <w:tcPr>
                  <w:tcW w:w="1275" w:type="dxa"/>
                  <w:shd w:val="clear" w:color="auto" w:fill="auto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>41 139,5</w:t>
                  </w:r>
                </w:p>
              </w:tc>
              <w:tc>
                <w:tcPr>
                  <w:tcW w:w="850" w:type="dxa"/>
                  <w:shd w:val="clear" w:color="auto" w:fill="auto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>1,9</w:t>
                  </w:r>
                </w:p>
              </w:tc>
            </w:tr>
            <w:tr w:rsidR="0070520F" w:rsidRPr="00163C26" w:rsidTr="00D932A4">
              <w:trPr>
                <w:trHeight w:val="270"/>
                <w:jc w:val="center"/>
              </w:trPr>
              <w:tc>
                <w:tcPr>
                  <w:tcW w:w="5000" w:type="dxa"/>
                  <w:shd w:val="clear" w:color="auto" w:fill="auto"/>
                  <w:vAlign w:val="bottom"/>
                </w:tcPr>
                <w:p w:rsidR="0070520F" w:rsidRPr="00D932A4" w:rsidRDefault="00D932A4" w:rsidP="007052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D932A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Модернізація</w:t>
                  </w:r>
                  <w:proofErr w:type="spellEnd"/>
                  <w:r w:rsidRPr="00D932A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932A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теплових</w:t>
                  </w:r>
                  <w:proofErr w:type="spellEnd"/>
                  <w:r w:rsidRPr="00D932A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932A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вводів</w:t>
                  </w:r>
                  <w:proofErr w:type="spellEnd"/>
                  <w:r w:rsidRPr="00D932A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та </w:t>
                  </w:r>
                  <w:proofErr w:type="spellStart"/>
                  <w:r w:rsidRPr="00D932A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системи</w:t>
                  </w:r>
                  <w:proofErr w:type="spellEnd"/>
                  <w:r w:rsidRPr="00D932A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932A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опалення</w:t>
                  </w:r>
                  <w:proofErr w:type="spellEnd"/>
                  <w:r w:rsidRPr="00D932A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з </w:t>
                  </w:r>
                  <w:proofErr w:type="spellStart"/>
                  <w:r w:rsidRPr="00D932A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використанням</w:t>
                  </w:r>
                  <w:proofErr w:type="spellEnd"/>
                  <w:r w:rsidRPr="00D932A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932A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енергозберігаючих</w:t>
                  </w:r>
                  <w:proofErr w:type="spellEnd"/>
                  <w:r w:rsidRPr="00D932A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932A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технологій</w:t>
                  </w:r>
                  <w:proofErr w:type="spellEnd"/>
                </w:p>
              </w:tc>
              <w:tc>
                <w:tcPr>
                  <w:tcW w:w="1494" w:type="dxa"/>
                  <w:shd w:val="clear" w:color="auto" w:fill="auto"/>
                  <w:noWrap/>
                  <w:vAlign w:val="center"/>
                  <w:hideMark/>
                </w:tcPr>
                <w:p w:rsidR="0070520F" w:rsidRPr="00B92CC8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21 853,0</w:t>
                  </w:r>
                </w:p>
              </w:tc>
              <w:tc>
                <w:tcPr>
                  <w:tcW w:w="1103" w:type="dxa"/>
                  <w:shd w:val="clear" w:color="auto" w:fill="auto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center"/>
                  <w:hideMark/>
                </w:tcPr>
                <w:p w:rsidR="0070520F" w:rsidRPr="00B92CC8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10 749,5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vAlign w:val="center"/>
                  <w:hideMark/>
                </w:tcPr>
                <w:p w:rsidR="0070520F" w:rsidRPr="00B92CC8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2 895,5</w:t>
                  </w:r>
                </w:p>
              </w:tc>
              <w:tc>
                <w:tcPr>
                  <w:tcW w:w="1093" w:type="dxa"/>
                  <w:shd w:val="clear" w:color="auto" w:fill="auto"/>
                  <w:noWrap/>
                  <w:vAlign w:val="center"/>
                  <w:hideMark/>
                </w:tcPr>
                <w:p w:rsidR="0070520F" w:rsidRPr="00B92CC8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10 251,7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2,1</w:t>
                  </w:r>
                </w:p>
              </w:tc>
              <w:tc>
                <w:tcPr>
                  <w:tcW w:w="958" w:type="dxa"/>
                  <w:shd w:val="clear" w:color="auto" w:fill="auto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45,8</w:t>
                  </w:r>
                </w:p>
              </w:tc>
              <w:tc>
                <w:tcPr>
                  <w:tcW w:w="1275" w:type="dxa"/>
                  <w:shd w:val="clear" w:color="auto" w:fill="auto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41 139,5</w:t>
                  </w:r>
                </w:p>
              </w:tc>
              <w:tc>
                <w:tcPr>
                  <w:tcW w:w="850" w:type="dxa"/>
                  <w:shd w:val="clear" w:color="auto" w:fill="auto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1,9</w:t>
                  </w:r>
                </w:p>
              </w:tc>
            </w:tr>
            <w:tr w:rsidR="0070520F" w:rsidRPr="00D41096" w:rsidTr="002E46F6">
              <w:trPr>
                <w:trHeight w:val="270"/>
                <w:jc w:val="center"/>
              </w:trPr>
              <w:tc>
                <w:tcPr>
                  <w:tcW w:w="5000" w:type="dxa"/>
                  <w:tcBorders>
                    <w:top w:val="single" w:sz="4" w:space="0" w:color="1F497D"/>
                    <w:left w:val="single" w:sz="4" w:space="0" w:color="1F497D"/>
                    <w:bottom w:val="single" w:sz="4" w:space="0" w:color="1F497D"/>
                    <w:right w:val="single" w:sz="4" w:space="0" w:color="1F497D"/>
                  </w:tcBorders>
                  <w:shd w:val="clear" w:color="auto" w:fill="auto"/>
                  <w:vAlign w:val="bottom"/>
                </w:tcPr>
                <w:p w:rsidR="0070520F" w:rsidRPr="00D37359" w:rsidRDefault="0070520F" w:rsidP="007052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  <w:r w:rsidRPr="00D3735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>Транспорт</w:t>
                  </w:r>
                </w:p>
              </w:tc>
              <w:tc>
                <w:tcPr>
                  <w:tcW w:w="1494" w:type="dxa"/>
                  <w:tcBorders>
                    <w:top w:val="single" w:sz="4" w:space="0" w:color="1F497D"/>
                    <w:left w:val="single" w:sz="4" w:space="0" w:color="1F497D"/>
                    <w:bottom w:val="single" w:sz="4" w:space="0" w:color="1F497D"/>
                    <w:right w:val="single" w:sz="4" w:space="0" w:color="1F497D"/>
                  </w:tcBorders>
                  <w:shd w:val="clear" w:color="auto" w:fill="auto"/>
                  <w:noWrap/>
                  <w:vAlign w:val="center"/>
                </w:tcPr>
                <w:p w:rsidR="0070520F" w:rsidRPr="006E6C47" w:rsidRDefault="006E6C47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val="en-US" w:eastAsia="ru-RU"/>
                    </w:rPr>
                    <w:t>314558,9</w:t>
                  </w:r>
                </w:p>
              </w:tc>
              <w:tc>
                <w:tcPr>
                  <w:tcW w:w="1103" w:type="dxa"/>
                  <w:tcBorders>
                    <w:top w:val="single" w:sz="4" w:space="0" w:color="1F497D"/>
                    <w:left w:val="single" w:sz="4" w:space="0" w:color="1F497D"/>
                    <w:bottom w:val="single" w:sz="4" w:space="0" w:color="1F497D"/>
                    <w:right w:val="single" w:sz="4" w:space="0" w:color="1F497D"/>
                  </w:tcBorders>
                  <w:shd w:val="clear" w:color="auto" w:fill="auto"/>
                  <w:noWrap/>
                  <w:vAlign w:val="center"/>
                </w:tcPr>
                <w:p w:rsidR="0070520F" w:rsidRPr="00D37359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1F497D"/>
                    <w:left w:val="single" w:sz="4" w:space="0" w:color="1F497D"/>
                    <w:bottom w:val="single" w:sz="4" w:space="0" w:color="1F497D"/>
                    <w:right w:val="single" w:sz="4" w:space="0" w:color="1F497D"/>
                  </w:tcBorders>
                  <w:shd w:val="clear" w:color="auto" w:fill="auto"/>
                  <w:noWrap/>
                  <w:vAlign w:val="center"/>
                </w:tcPr>
                <w:p w:rsidR="0070520F" w:rsidRPr="006E6C47" w:rsidRDefault="006E6C47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val="en-US" w:eastAsia="ru-RU"/>
                    </w:rPr>
                    <w:t>15241,7</w:t>
                  </w:r>
                </w:p>
              </w:tc>
              <w:tc>
                <w:tcPr>
                  <w:tcW w:w="992" w:type="dxa"/>
                  <w:tcBorders>
                    <w:top w:val="single" w:sz="4" w:space="0" w:color="1F497D"/>
                    <w:left w:val="single" w:sz="4" w:space="0" w:color="1F497D"/>
                    <w:bottom w:val="single" w:sz="4" w:space="0" w:color="1F497D"/>
                    <w:right w:val="single" w:sz="4" w:space="0" w:color="1F497D"/>
                  </w:tcBorders>
                  <w:shd w:val="clear" w:color="auto" w:fill="auto"/>
                  <w:noWrap/>
                  <w:vAlign w:val="center"/>
                </w:tcPr>
                <w:p w:rsidR="0070520F" w:rsidRPr="006E6C47" w:rsidRDefault="006E6C47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val="en-US" w:eastAsia="ru-RU"/>
                    </w:rPr>
                    <w:t>2928,2</w:t>
                  </w:r>
                </w:p>
              </w:tc>
              <w:tc>
                <w:tcPr>
                  <w:tcW w:w="1093" w:type="dxa"/>
                  <w:tcBorders>
                    <w:top w:val="single" w:sz="4" w:space="0" w:color="1F497D"/>
                    <w:left w:val="single" w:sz="4" w:space="0" w:color="1F497D"/>
                    <w:bottom w:val="single" w:sz="4" w:space="0" w:color="1F497D"/>
                    <w:right w:val="single" w:sz="4" w:space="0" w:color="1F497D"/>
                  </w:tcBorders>
                  <w:shd w:val="clear" w:color="auto" w:fill="auto"/>
                  <w:noWrap/>
                  <w:vAlign w:val="center"/>
                </w:tcPr>
                <w:p w:rsidR="0070520F" w:rsidRPr="006E6C47" w:rsidRDefault="006E6C47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en-US" w:eastAsia="ru-RU"/>
                    </w:rPr>
                    <w:t>34000,0</w:t>
                  </w:r>
                </w:p>
              </w:tc>
              <w:tc>
                <w:tcPr>
                  <w:tcW w:w="992" w:type="dxa"/>
                  <w:tcBorders>
                    <w:top w:val="single" w:sz="4" w:space="0" w:color="1F497D"/>
                    <w:left w:val="single" w:sz="4" w:space="0" w:color="1F497D"/>
                    <w:bottom w:val="single" w:sz="4" w:space="0" w:color="1F497D"/>
                    <w:right w:val="single" w:sz="4" w:space="0" w:color="1F497D"/>
                  </w:tcBorders>
                  <w:shd w:val="clear" w:color="auto" w:fill="auto"/>
                  <w:noWrap/>
                  <w:vAlign w:val="center"/>
                </w:tcPr>
                <w:p w:rsidR="0070520F" w:rsidRPr="006E6C47" w:rsidRDefault="006E6C47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en-US" w:eastAsia="ru-RU"/>
                    </w:rPr>
                    <w:t>9,3</w:t>
                  </w:r>
                </w:p>
              </w:tc>
              <w:tc>
                <w:tcPr>
                  <w:tcW w:w="958" w:type="dxa"/>
                  <w:tcBorders>
                    <w:top w:val="single" w:sz="4" w:space="0" w:color="1F497D"/>
                    <w:left w:val="single" w:sz="4" w:space="0" w:color="1F497D"/>
                    <w:bottom w:val="single" w:sz="4" w:space="0" w:color="1F497D"/>
                    <w:right w:val="single" w:sz="4" w:space="0" w:color="1F497D"/>
                  </w:tcBorders>
                  <w:shd w:val="clear" w:color="auto" w:fill="auto"/>
                  <w:noWrap/>
                  <w:vAlign w:val="center"/>
                </w:tcPr>
                <w:p w:rsidR="0070520F" w:rsidRPr="006E6C47" w:rsidRDefault="006E6C47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en-US" w:eastAsia="ru-RU"/>
                    </w:rPr>
                    <w:t>2.4</w:t>
                  </w:r>
                </w:p>
              </w:tc>
              <w:tc>
                <w:tcPr>
                  <w:tcW w:w="1275" w:type="dxa"/>
                  <w:tcBorders>
                    <w:top w:val="single" w:sz="4" w:space="0" w:color="1F497D"/>
                    <w:left w:val="single" w:sz="4" w:space="0" w:color="1F497D"/>
                    <w:bottom w:val="single" w:sz="4" w:space="0" w:color="1F497D"/>
                    <w:right w:val="single" w:sz="4" w:space="0" w:color="1F497D"/>
                  </w:tcBorders>
                  <w:shd w:val="clear" w:color="auto" w:fill="auto"/>
                  <w:noWrap/>
                  <w:vAlign w:val="center"/>
                </w:tcPr>
                <w:p w:rsidR="0070520F" w:rsidRPr="006E6C47" w:rsidRDefault="006E6C47" w:rsidP="006E6C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en-US" w:eastAsia="ru-RU"/>
                    </w:rPr>
                    <w:t>-90372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en-US" w:eastAsia="ru-RU"/>
                    </w:rPr>
                    <w:t>2</w:t>
                  </w:r>
                </w:p>
              </w:tc>
              <w:tc>
                <w:tcPr>
                  <w:tcW w:w="850" w:type="dxa"/>
                  <w:tcBorders>
                    <w:top w:val="single" w:sz="4" w:space="0" w:color="1F497D"/>
                    <w:left w:val="single" w:sz="4" w:space="0" w:color="1F497D"/>
                    <w:bottom w:val="single" w:sz="4" w:space="0" w:color="1F497D"/>
                    <w:right w:val="single" w:sz="4" w:space="0" w:color="1F497D"/>
                  </w:tcBorders>
                  <w:shd w:val="clear" w:color="auto" w:fill="auto"/>
                  <w:noWrap/>
                  <w:vAlign w:val="center"/>
                </w:tcPr>
                <w:p w:rsidR="0070520F" w:rsidRPr="006E6C47" w:rsidRDefault="006E6C47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-0,3</w:t>
                  </w:r>
                </w:p>
              </w:tc>
            </w:tr>
            <w:tr w:rsidR="0070520F" w:rsidRPr="00163C26" w:rsidTr="002E46F6">
              <w:trPr>
                <w:trHeight w:val="270"/>
                <w:jc w:val="center"/>
              </w:trPr>
              <w:tc>
                <w:tcPr>
                  <w:tcW w:w="5000" w:type="dxa"/>
                  <w:shd w:val="clear" w:color="auto" w:fill="auto"/>
                  <w:vAlign w:val="bottom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Заміна</w:t>
                  </w:r>
                  <w:proofErr w:type="spellEnd"/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застарілого</w:t>
                  </w:r>
                  <w:proofErr w:type="spellEnd"/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тролейбусного</w:t>
                  </w:r>
                  <w:proofErr w:type="spellEnd"/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складу КП “</w:t>
                  </w: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Електроавтотранс</w:t>
                  </w:r>
                  <w:proofErr w:type="spellEnd"/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” СМР </w:t>
                  </w:r>
                </w:p>
              </w:tc>
              <w:tc>
                <w:tcPr>
                  <w:tcW w:w="1494" w:type="dxa"/>
                  <w:shd w:val="clear" w:color="auto" w:fill="auto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299 28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7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,5</w:t>
                  </w:r>
                </w:p>
              </w:tc>
              <w:tc>
                <w:tcPr>
                  <w:tcW w:w="1103" w:type="dxa"/>
                  <w:shd w:val="clear" w:color="auto" w:fill="auto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15 241,7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vAlign w:val="center"/>
                  <w:hideMark/>
                </w:tcPr>
                <w:p w:rsidR="0070520F" w:rsidRPr="00D37359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2928,2</w:t>
                  </w:r>
                </w:p>
              </w:tc>
              <w:tc>
                <w:tcPr>
                  <w:tcW w:w="1093" w:type="dxa"/>
                  <w:shd w:val="clear" w:color="auto" w:fill="auto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34 000,0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8,8</w:t>
                  </w:r>
                </w:p>
              </w:tc>
              <w:tc>
                <w:tcPr>
                  <w:tcW w:w="958" w:type="dxa"/>
                  <w:shd w:val="clear" w:color="auto" w:fill="auto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2,4</w:t>
                  </w:r>
                </w:p>
              </w:tc>
              <w:tc>
                <w:tcPr>
                  <w:tcW w:w="1275" w:type="dxa"/>
                  <w:shd w:val="clear" w:color="auto" w:fill="auto"/>
                  <w:noWrap/>
                  <w:vAlign w:val="center"/>
                  <w:hideMark/>
                </w:tcPr>
                <w:p w:rsidR="0070520F" w:rsidRPr="00B92CC8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-90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 </w:t>
                  </w:r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372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,2</w:t>
                  </w:r>
                </w:p>
              </w:tc>
              <w:tc>
                <w:tcPr>
                  <w:tcW w:w="850" w:type="dxa"/>
                  <w:shd w:val="clear" w:color="auto" w:fill="auto"/>
                  <w:noWrap/>
                  <w:vAlign w:val="center"/>
                  <w:hideMark/>
                </w:tcPr>
                <w:p w:rsidR="0070520F" w:rsidRPr="00D37359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-0</w:t>
                  </w:r>
                  <w:r w:rsidR="006E6C47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,3</w:t>
                  </w:r>
                </w:p>
              </w:tc>
            </w:tr>
            <w:tr w:rsidR="0070520F" w:rsidRPr="00163C26" w:rsidTr="002E46F6">
              <w:trPr>
                <w:trHeight w:val="270"/>
                <w:jc w:val="center"/>
              </w:trPr>
              <w:tc>
                <w:tcPr>
                  <w:tcW w:w="5000" w:type="dxa"/>
                  <w:shd w:val="clear" w:color="auto" w:fill="auto"/>
                  <w:vAlign w:val="bottom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Створення</w:t>
                  </w:r>
                  <w:proofErr w:type="spellEnd"/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та </w:t>
                  </w: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розвиток</w:t>
                  </w:r>
                  <w:proofErr w:type="spellEnd"/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велосипедних</w:t>
                  </w:r>
                  <w:proofErr w:type="spellEnd"/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доріжок</w:t>
                  </w:r>
                  <w:proofErr w:type="spellEnd"/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у </w:t>
                  </w: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місті</w:t>
                  </w:r>
                  <w:proofErr w:type="spellEnd"/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Суми</w:t>
                  </w:r>
                  <w:proofErr w:type="spellEnd"/>
                </w:p>
              </w:tc>
              <w:tc>
                <w:tcPr>
                  <w:tcW w:w="1494" w:type="dxa"/>
                  <w:shd w:val="clear" w:color="auto" w:fill="auto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15 271,4</w:t>
                  </w:r>
                </w:p>
              </w:tc>
              <w:tc>
                <w:tcPr>
                  <w:tcW w:w="1103" w:type="dxa"/>
                  <w:shd w:val="clear" w:color="auto" w:fill="auto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center"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  <w:noWrap/>
                  <w:vAlign w:val="center"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093" w:type="dxa"/>
                  <w:shd w:val="clear" w:color="auto" w:fill="auto"/>
                  <w:noWrap/>
                  <w:vAlign w:val="center"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  <w:noWrap/>
                  <w:vAlign w:val="center"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58" w:type="dxa"/>
                  <w:shd w:val="clear" w:color="auto" w:fill="auto"/>
                  <w:noWrap/>
                  <w:vAlign w:val="center"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275" w:type="dxa"/>
                  <w:shd w:val="clear" w:color="auto" w:fill="auto"/>
                  <w:noWrap/>
                  <w:vAlign w:val="center"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  <w:noWrap/>
                  <w:vAlign w:val="center"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70520F" w:rsidRPr="00163C26" w:rsidTr="002E46F6">
              <w:trPr>
                <w:trHeight w:val="429"/>
                <w:jc w:val="center"/>
              </w:trPr>
              <w:tc>
                <w:tcPr>
                  <w:tcW w:w="5000" w:type="dxa"/>
                  <w:shd w:val="clear" w:color="auto" w:fill="auto"/>
                  <w:vAlign w:val="center"/>
                </w:tcPr>
                <w:p w:rsidR="0070520F" w:rsidRPr="00163C26" w:rsidRDefault="0070520F" w:rsidP="007052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>Загалом</w:t>
                  </w:r>
                  <w:proofErr w:type="spellEnd"/>
                </w:p>
              </w:tc>
              <w:tc>
                <w:tcPr>
                  <w:tcW w:w="1494" w:type="dxa"/>
                  <w:shd w:val="clear" w:color="auto" w:fill="auto"/>
                  <w:noWrap/>
                  <w:vAlign w:val="center"/>
                </w:tcPr>
                <w:p w:rsidR="0070520F" w:rsidRPr="00B92CC8" w:rsidRDefault="0070520F" w:rsidP="0070520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7"/>
                      <w:szCs w:val="17"/>
                      <w:lang w:val="uk-UA" w:eastAsia="ru-RU"/>
                    </w:rPr>
                  </w:pPr>
                  <w:r w:rsidRPr="00B92CC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7"/>
                      <w:szCs w:val="17"/>
                      <w:lang w:val="uk-UA" w:eastAsia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7"/>
                      <w:szCs w:val="17"/>
                      <w:lang w:val="uk-UA" w:eastAsia="ru-RU"/>
                    </w:rPr>
                    <w:t> </w:t>
                  </w:r>
                  <w:r w:rsidRPr="00B92CC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7"/>
                      <w:szCs w:val="17"/>
                      <w:lang w:val="uk-UA" w:eastAsia="ru-RU"/>
                    </w:rPr>
                    <w:t>368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7"/>
                      <w:szCs w:val="17"/>
                      <w:lang w:val="uk-UA" w:eastAsia="ru-RU"/>
                    </w:rPr>
                    <w:t xml:space="preserve"> </w:t>
                  </w:r>
                  <w:r w:rsidRPr="00B92CC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7"/>
                      <w:szCs w:val="17"/>
                      <w:lang w:val="uk-UA" w:eastAsia="ru-RU"/>
                    </w:rPr>
                    <w:t>598,6</w:t>
                  </w:r>
                </w:p>
              </w:tc>
              <w:tc>
                <w:tcPr>
                  <w:tcW w:w="1103" w:type="dxa"/>
                  <w:shd w:val="clear" w:color="auto" w:fill="auto"/>
                  <w:noWrap/>
                  <w:vAlign w:val="center"/>
                </w:tcPr>
                <w:p w:rsidR="0070520F" w:rsidRPr="00B92CC8" w:rsidRDefault="0070520F" w:rsidP="0070520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7"/>
                      <w:szCs w:val="17"/>
                      <w:lang w:val="uk-UA" w:eastAsia="ru-RU"/>
                    </w:rPr>
                  </w:pPr>
                  <w:r w:rsidRPr="00B92CC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7"/>
                      <w:szCs w:val="17"/>
                      <w:lang w:val="uk-UA" w:eastAsia="ru-RU"/>
                    </w:rPr>
                    <w:t>102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7"/>
                      <w:szCs w:val="17"/>
                      <w:lang w:val="uk-UA" w:eastAsia="ru-RU"/>
                    </w:rPr>
                    <w:t xml:space="preserve"> </w:t>
                  </w:r>
                  <w:r w:rsidRPr="00B92CC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7"/>
                      <w:szCs w:val="17"/>
                      <w:lang w:val="uk-UA" w:eastAsia="ru-RU"/>
                    </w:rPr>
                    <w:t>136,0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center"/>
                </w:tcPr>
                <w:p w:rsidR="0070520F" w:rsidRPr="00B92CC8" w:rsidRDefault="0070520F" w:rsidP="0070520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7"/>
                      <w:szCs w:val="17"/>
                      <w:lang w:val="uk-UA" w:eastAsia="ru-RU"/>
                    </w:rPr>
                  </w:pPr>
                  <w:r w:rsidRPr="00B92CC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7"/>
                      <w:szCs w:val="17"/>
                      <w:lang w:val="uk-UA" w:eastAsia="ru-RU"/>
                    </w:rPr>
                    <w:t>371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7"/>
                      <w:szCs w:val="17"/>
                      <w:lang w:val="uk-UA" w:eastAsia="ru-RU"/>
                    </w:rPr>
                    <w:t xml:space="preserve"> </w:t>
                  </w:r>
                  <w:r w:rsidRPr="00B92CC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7"/>
                      <w:szCs w:val="17"/>
                      <w:lang w:val="uk-UA" w:eastAsia="ru-RU"/>
                    </w:rPr>
                    <w:t>659,7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vAlign w:val="center"/>
                </w:tcPr>
                <w:p w:rsidR="0070520F" w:rsidRPr="00B92CC8" w:rsidRDefault="0070520F" w:rsidP="0070520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7"/>
                      <w:szCs w:val="17"/>
                      <w:lang w:val="uk-UA" w:eastAsia="ru-RU"/>
                    </w:rPr>
                  </w:pPr>
                  <w:r w:rsidRPr="00B92CC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7"/>
                      <w:szCs w:val="17"/>
                      <w:lang w:val="uk-UA" w:eastAsia="ru-RU"/>
                    </w:rPr>
                    <w:t>134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7"/>
                      <w:szCs w:val="17"/>
                      <w:lang w:val="uk-UA" w:eastAsia="ru-RU"/>
                    </w:rPr>
                    <w:t xml:space="preserve"> </w:t>
                  </w:r>
                  <w:r w:rsidRPr="00B92CC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7"/>
                      <w:szCs w:val="17"/>
                      <w:lang w:val="uk-UA" w:eastAsia="ru-RU"/>
                    </w:rPr>
                    <w:t>216,3</w:t>
                  </w:r>
                </w:p>
              </w:tc>
              <w:tc>
                <w:tcPr>
                  <w:tcW w:w="1093" w:type="dxa"/>
                  <w:shd w:val="clear" w:color="auto" w:fill="auto"/>
                  <w:noWrap/>
                  <w:vAlign w:val="center"/>
                </w:tcPr>
                <w:p w:rsidR="0070520F" w:rsidRPr="00B92CC8" w:rsidRDefault="0070520F" w:rsidP="0070520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7"/>
                      <w:szCs w:val="17"/>
                      <w:lang w:val="uk-UA" w:eastAsia="ru-RU"/>
                    </w:rPr>
                  </w:pPr>
                  <w:r w:rsidRPr="00B92CC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7"/>
                      <w:szCs w:val="17"/>
                      <w:lang w:val="uk-UA" w:eastAsia="ru-RU"/>
                    </w:rPr>
                    <w:t>344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7"/>
                      <w:szCs w:val="17"/>
                      <w:lang w:val="uk-UA" w:eastAsia="ru-RU"/>
                    </w:rPr>
                    <w:t xml:space="preserve"> </w:t>
                  </w:r>
                  <w:r w:rsidRPr="00B92CC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7"/>
                      <w:szCs w:val="17"/>
                      <w:lang w:val="uk-UA" w:eastAsia="ru-RU"/>
                    </w:rPr>
                    <w:t>278,0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vAlign w:val="center"/>
                </w:tcPr>
                <w:p w:rsidR="0070520F" w:rsidRPr="00B92CC8" w:rsidRDefault="0070520F" w:rsidP="0070520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7"/>
                      <w:szCs w:val="17"/>
                      <w:lang w:val="uk-UA" w:eastAsia="ru-RU"/>
                    </w:rPr>
                  </w:pPr>
                  <w:r w:rsidRPr="00B92CC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7"/>
                      <w:szCs w:val="17"/>
                      <w:lang w:val="uk-UA" w:eastAsia="ru-RU"/>
                    </w:rPr>
                    <w:t>4,0</w:t>
                  </w:r>
                </w:p>
              </w:tc>
              <w:tc>
                <w:tcPr>
                  <w:tcW w:w="958" w:type="dxa"/>
                  <w:shd w:val="clear" w:color="auto" w:fill="auto"/>
                  <w:noWrap/>
                  <w:vAlign w:val="center"/>
                </w:tcPr>
                <w:p w:rsidR="0070520F" w:rsidRPr="00B92CC8" w:rsidRDefault="0070520F" w:rsidP="0070520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7"/>
                      <w:szCs w:val="17"/>
                      <w:lang w:val="uk-UA" w:eastAsia="ru-RU"/>
                    </w:rPr>
                  </w:pPr>
                  <w:r w:rsidRPr="00B92CC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7"/>
                      <w:szCs w:val="17"/>
                      <w:lang w:val="uk-UA" w:eastAsia="ru-RU"/>
                    </w:rPr>
                    <w:t>22%</w:t>
                  </w:r>
                </w:p>
              </w:tc>
              <w:tc>
                <w:tcPr>
                  <w:tcW w:w="1275" w:type="dxa"/>
                  <w:shd w:val="clear" w:color="auto" w:fill="auto"/>
                  <w:noWrap/>
                  <w:vAlign w:val="center"/>
                </w:tcPr>
                <w:p w:rsidR="0070520F" w:rsidRPr="00B92CC8" w:rsidRDefault="0070520F" w:rsidP="0070520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7"/>
                      <w:szCs w:val="17"/>
                      <w:lang w:val="uk-UA" w:eastAsia="ru-RU"/>
                    </w:rPr>
                  </w:pPr>
                  <w:r w:rsidRPr="00B92CC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7"/>
                      <w:szCs w:val="17"/>
                      <w:lang w:val="uk-UA" w:eastAsia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7"/>
                      <w:szCs w:val="17"/>
                      <w:lang w:val="uk-UA" w:eastAsia="ru-RU"/>
                    </w:rPr>
                    <w:t> </w:t>
                  </w:r>
                  <w:r w:rsidRPr="00B92CC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7"/>
                      <w:szCs w:val="17"/>
                      <w:lang w:val="uk-UA" w:eastAsia="ru-RU"/>
                    </w:rPr>
                    <w:t>049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7"/>
                      <w:szCs w:val="17"/>
                      <w:lang w:val="uk-UA" w:eastAsia="ru-RU"/>
                    </w:rPr>
                    <w:t xml:space="preserve"> </w:t>
                  </w:r>
                  <w:r w:rsidRPr="00B92CC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7"/>
                      <w:szCs w:val="17"/>
                      <w:lang w:val="uk-UA" w:eastAsia="ru-RU"/>
                    </w:rPr>
                    <w:t>466,2</w:t>
                  </w:r>
                </w:p>
              </w:tc>
              <w:tc>
                <w:tcPr>
                  <w:tcW w:w="850" w:type="dxa"/>
                  <w:shd w:val="clear" w:color="auto" w:fill="auto"/>
                  <w:noWrap/>
                  <w:vAlign w:val="center"/>
                </w:tcPr>
                <w:p w:rsidR="0070520F" w:rsidRPr="00B92CC8" w:rsidRDefault="0070520F" w:rsidP="0070520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7"/>
                      <w:szCs w:val="17"/>
                      <w:lang w:eastAsia="ru-RU"/>
                    </w:rPr>
                  </w:pPr>
                </w:p>
              </w:tc>
            </w:tr>
          </w:tbl>
          <w:p w:rsidR="0070520F" w:rsidRPr="00FD42E5" w:rsidRDefault="0070520F" w:rsidP="00FD42E5">
            <w:pPr>
              <w:spacing w:before="240" w:after="120"/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0520F" w:rsidTr="002E46F6">
        <w:trPr>
          <w:trHeight w:val="703"/>
          <w:jc w:val="center"/>
        </w:trPr>
        <w:tc>
          <w:tcPr>
            <w:tcW w:w="15588" w:type="dxa"/>
            <w:gridSpan w:val="2"/>
          </w:tcPr>
          <w:p w:rsidR="0070520F" w:rsidRDefault="0070520F" w:rsidP="0070520F">
            <w:pPr>
              <w:rPr>
                <w:rFonts w:ascii="Times New Roman" w:eastAsia="Times New Roman" w:hAnsi="Times New Roman" w:cs="Times New Roman"/>
                <w:b/>
                <w:color w:val="2F5496"/>
                <w:sz w:val="28"/>
                <w:szCs w:val="28"/>
                <w:lang w:val="uk-UA" w:eastAsia="ru-RU"/>
              </w:rPr>
            </w:pPr>
            <w:r w:rsidRPr="00D319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Зміст відповідного п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роекту нормативно-правового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акта</w:t>
            </w:r>
            <w:proofErr w:type="spellEnd"/>
          </w:p>
          <w:p w:rsidR="0070520F" w:rsidRDefault="0070520F" w:rsidP="0070520F">
            <w:pPr>
              <w:rPr>
                <w:rFonts w:ascii="Times New Roman" w:eastAsia="Times New Roman" w:hAnsi="Times New Roman" w:cs="Times New Roman"/>
                <w:b/>
                <w:color w:val="2F5496"/>
                <w:sz w:val="28"/>
                <w:szCs w:val="28"/>
                <w:lang w:val="uk-UA" w:eastAsia="ru-RU"/>
              </w:rPr>
            </w:pPr>
          </w:p>
          <w:p w:rsidR="0070520F" w:rsidRDefault="0070520F" w:rsidP="0070520F">
            <w:pPr>
              <w:rPr>
                <w:rFonts w:ascii="Times New Roman" w:eastAsia="Times New Roman" w:hAnsi="Times New Roman" w:cs="Times New Roman"/>
                <w:b/>
                <w:color w:val="2F5496"/>
                <w:sz w:val="28"/>
                <w:szCs w:val="28"/>
                <w:lang w:val="uk-UA" w:eastAsia="ru-RU"/>
              </w:rPr>
            </w:pPr>
          </w:p>
          <w:p w:rsidR="0070520F" w:rsidRPr="00163C26" w:rsidRDefault="0070520F" w:rsidP="0070520F">
            <w:pPr>
              <w:rPr>
                <w:rFonts w:ascii="Times New Roman" w:eastAsia="Times New Roman" w:hAnsi="Times New Roman" w:cs="Times New Roman"/>
                <w:b/>
                <w:color w:val="2F5496"/>
                <w:sz w:val="28"/>
                <w:szCs w:val="28"/>
                <w:lang w:val="uk-UA" w:eastAsia="ru-RU"/>
              </w:rPr>
            </w:pPr>
            <w:r w:rsidRPr="00163C26">
              <w:rPr>
                <w:rFonts w:ascii="Times New Roman" w:eastAsia="Times New Roman" w:hAnsi="Times New Roman" w:cs="Times New Roman"/>
                <w:b/>
                <w:color w:val="2F5496"/>
                <w:sz w:val="28"/>
                <w:szCs w:val="28"/>
                <w:lang w:val="uk-UA" w:eastAsia="ru-RU"/>
              </w:rPr>
              <w:t>РОЗДІЛ 4. ЗАСОБИ ДОСЯГНЕННЯ ЦІЛЕЙ ПДСЕР</w:t>
            </w:r>
          </w:p>
          <w:p w:rsidR="0070520F" w:rsidRPr="00163C26" w:rsidRDefault="0070520F" w:rsidP="0070520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63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Таблиця</w:t>
            </w:r>
            <w:proofErr w:type="spellEnd"/>
            <w:r w:rsidRPr="00163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4.4.16. </w:t>
            </w:r>
            <w:proofErr w:type="spellStart"/>
            <w:r w:rsidRPr="00163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Зведені</w:t>
            </w:r>
            <w:proofErr w:type="spellEnd"/>
            <w:r w:rsidRPr="00163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63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показники</w:t>
            </w:r>
            <w:proofErr w:type="spellEnd"/>
            <w:r w:rsidRPr="00163C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 проектам ПДСЕР</w:t>
            </w:r>
          </w:p>
          <w:tbl>
            <w:tblPr>
              <w:tblW w:w="14173" w:type="dxa"/>
              <w:jc w:val="center"/>
              <w:tblBorders>
                <w:top w:val="single" w:sz="4" w:space="0" w:color="1F497D"/>
                <w:left w:val="single" w:sz="4" w:space="0" w:color="1F497D"/>
                <w:bottom w:val="single" w:sz="4" w:space="0" w:color="1F497D"/>
                <w:right w:val="single" w:sz="4" w:space="0" w:color="1F497D"/>
                <w:insideH w:val="single" w:sz="4" w:space="0" w:color="1F497D"/>
                <w:insideV w:val="single" w:sz="4" w:space="0" w:color="1F497D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00"/>
              <w:gridCol w:w="1304"/>
              <w:gridCol w:w="993"/>
              <w:gridCol w:w="992"/>
              <w:gridCol w:w="992"/>
              <w:gridCol w:w="1134"/>
              <w:gridCol w:w="781"/>
              <w:gridCol w:w="1134"/>
              <w:gridCol w:w="993"/>
              <w:gridCol w:w="850"/>
            </w:tblGrid>
            <w:tr w:rsidR="0070520F" w:rsidRPr="00163C26" w:rsidTr="002E46F6">
              <w:trPr>
                <w:trHeight w:val="487"/>
                <w:jc w:val="center"/>
              </w:trPr>
              <w:tc>
                <w:tcPr>
                  <w:tcW w:w="5000" w:type="dxa"/>
                  <w:vMerge w:val="restart"/>
                  <w:shd w:val="clear" w:color="000000" w:fill="95B3D7"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Проекти</w:t>
                  </w:r>
                  <w:proofErr w:type="spellEnd"/>
                </w:p>
              </w:tc>
              <w:tc>
                <w:tcPr>
                  <w:tcW w:w="1304" w:type="dxa"/>
                  <w:shd w:val="clear" w:color="000000" w:fill="95B3D7"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Інвестиції</w:t>
                  </w:r>
                  <w:proofErr w:type="spellEnd"/>
                </w:p>
              </w:tc>
              <w:tc>
                <w:tcPr>
                  <w:tcW w:w="993" w:type="dxa"/>
                  <w:shd w:val="clear" w:color="000000" w:fill="95B3D7"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Заміщення</w:t>
                  </w:r>
                  <w:proofErr w:type="spellEnd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 xml:space="preserve"> природного газу</w:t>
                  </w:r>
                </w:p>
              </w:tc>
              <w:tc>
                <w:tcPr>
                  <w:tcW w:w="992" w:type="dxa"/>
                  <w:shd w:val="clear" w:color="000000" w:fill="95B3D7"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Економія</w:t>
                  </w:r>
                  <w:proofErr w:type="spellEnd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 xml:space="preserve"> ПЕР</w:t>
                  </w:r>
                </w:p>
              </w:tc>
              <w:tc>
                <w:tcPr>
                  <w:tcW w:w="992" w:type="dxa"/>
                  <w:shd w:val="clear" w:color="000000" w:fill="95B3D7"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Скорочення</w:t>
                  </w:r>
                  <w:proofErr w:type="spellEnd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 xml:space="preserve"> </w:t>
                  </w: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викидів</w:t>
                  </w:r>
                  <w:proofErr w:type="spellEnd"/>
                </w:p>
              </w:tc>
              <w:tc>
                <w:tcPr>
                  <w:tcW w:w="1134" w:type="dxa"/>
                  <w:shd w:val="clear" w:color="000000" w:fill="95B3D7"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Зниження</w:t>
                  </w:r>
                  <w:proofErr w:type="spellEnd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 xml:space="preserve"> </w:t>
                  </w: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витрат</w:t>
                  </w:r>
                  <w:proofErr w:type="spellEnd"/>
                </w:p>
              </w:tc>
              <w:tc>
                <w:tcPr>
                  <w:tcW w:w="781" w:type="dxa"/>
                  <w:shd w:val="clear" w:color="000000" w:fill="95B3D7"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Простий</w:t>
                  </w:r>
                  <w:proofErr w:type="spellEnd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 xml:space="preserve"> </w:t>
                  </w: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термін</w:t>
                  </w:r>
                  <w:proofErr w:type="spellEnd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 xml:space="preserve"> </w:t>
                  </w: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окупності</w:t>
                  </w:r>
                  <w:proofErr w:type="spellEnd"/>
                </w:p>
              </w:tc>
              <w:tc>
                <w:tcPr>
                  <w:tcW w:w="1134" w:type="dxa"/>
                  <w:shd w:val="clear" w:color="000000" w:fill="95B3D7"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Внутрішня</w:t>
                  </w:r>
                  <w:proofErr w:type="spellEnd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 xml:space="preserve"> норма </w:t>
                  </w: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рентабельності</w:t>
                  </w:r>
                  <w:proofErr w:type="spellEnd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 xml:space="preserve"> (IRR)</w:t>
                  </w:r>
                </w:p>
              </w:tc>
              <w:tc>
                <w:tcPr>
                  <w:tcW w:w="993" w:type="dxa"/>
                  <w:shd w:val="clear" w:color="000000" w:fill="95B3D7"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Чистий</w:t>
                  </w:r>
                  <w:proofErr w:type="spellEnd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 xml:space="preserve"> </w:t>
                  </w: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дисконтований</w:t>
                  </w:r>
                  <w:proofErr w:type="spellEnd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 xml:space="preserve"> </w:t>
                  </w: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дохід</w:t>
                  </w:r>
                  <w:proofErr w:type="spellEnd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 xml:space="preserve"> (NPV)</w:t>
                  </w:r>
                </w:p>
              </w:tc>
              <w:tc>
                <w:tcPr>
                  <w:tcW w:w="850" w:type="dxa"/>
                  <w:shd w:val="clear" w:color="000000" w:fill="95B3D7"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Індекс</w:t>
                  </w:r>
                  <w:proofErr w:type="spellEnd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 xml:space="preserve"> </w:t>
                  </w: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прибутковості</w:t>
                  </w:r>
                  <w:proofErr w:type="spellEnd"/>
                </w:p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(NPVQ)</w:t>
                  </w:r>
                </w:p>
              </w:tc>
            </w:tr>
            <w:tr w:rsidR="0070520F" w:rsidRPr="00163C26" w:rsidTr="002E46F6">
              <w:trPr>
                <w:trHeight w:val="300"/>
                <w:jc w:val="center"/>
              </w:trPr>
              <w:tc>
                <w:tcPr>
                  <w:tcW w:w="5000" w:type="dxa"/>
                  <w:vMerge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304" w:type="dxa"/>
                  <w:shd w:val="clear" w:color="000000" w:fill="95B3D7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тис. грн.</w:t>
                  </w:r>
                </w:p>
              </w:tc>
              <w:tc>
                <w:tcPr>
                  <w:tcW w:w="993" w:type="dxa"/>
                  <w:shd w:val="clear" w:color="000000" w:fill="95B3D7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МВт∙год</w:t>
                  </w:r>
                  <w:proofErr w:type="spellEnd"/>
                </w:p>
              </w:tc>
              <w:tc>
                <w:tcPr>
                  <w:tcW w:w="992" w:type="dxa"/>
                  <w:shd w:val="clear" w:color="000000" w:fill="95B3D7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МВт∙год</w:t>
                  </w:r>
                  <w:proofErr w:type="spellEnd"/>
                </w:p>
              </w:tc>
              <w:tc>
                <w:tcPr>
                  <w:tcW w:w="992" w:type="dxa"/>
                  <w:shd w:val="clear" w:color="000000" w:fill="95B3D7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т СО</w:t>
                  </w:r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vertAlign w:val="subscript"/>
                      <w:lang w:eastAsia="ru-RU"/>
                    </w:rPr>
                    <w:t>2</w:t>
                  </w:r>
                </w:p>
              </w:tc>
              <w:tc>
                <w:tcPr>
                  <w:tcW w:w="1134" w:type="dxa"/>
                  <w:shd w:val="clear" w:color="000000" w:fill="95B3D7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тис. грн.</w:t>
                  </w:r>
                </w:p>
              </w:tc>
              <w:tc>
                <w:tcPr>
                  <w:tcW w:w="781" w:type="dxa"/>
                  <w:shd w:val="clear" w:color="000000" w:fill="95B3D7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років</w:t>
                  </w:r>
                  <w:proofErr w:type="spellEnd"/>
                </w:p>
              </w:tc>
              <w:tc>
                <w:tcPr>
                  <w:tcW w:w="1134" w:type="dxa"/>
                  <w:shd w:val="clear" w:color="000000" w:fill="95B3D7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%</w:t>
                  </w:r>
                </w:p>
              </w:tc>
              <w:tc>
                <w:tcPr>
                  <w:tcW w:w="993" w:type="dxa"/>
                  <w:shd w:val="clear" w:color="000000" w:fill="95B3D7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тис. грн.</w:t>
                  </w:r>
                </w:p>
              </w:tc>
              <w:tc>
                <w:tcPr>
                  <w:tcW w:w="850" w:type="dxa"/>
                  <w:shd w:val="clear" w:color="000000" w:fill="95B3D7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</w:tr>
            <w:tr w:rsidR="0070520F" w:rsidRPr="00163C26" w:rsidTr="002E46F6">
              <w:trPr>
                <w:trHeight w:val="270"/>
                <w:jc w:val="center"/>
              </w:trPr>
              <w:tc>
                <w:tcPr>
                  <w:tcW w:w="5000" w:type="dxa"/>
                  <w:shd w:val="clear" w:color="auto" w:fill="auto"/>
                  <w:vAlign w:val="bottom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>Третинні</w:t>
                  </w:r>
                  <w:proofErr w:type="spellEnd"/>
                  <w:r w:rsidRPr="00163C2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>будівлі</w:t>
                  </w:r>
                  <w:proofErr w:type="spellEnd"/>
                </w:p>
              </w:tc>
              <w:tc>
                <w:tcPr>
                  <w:tcW w:w="1304" w:type="dxa"/>
                  <w:shd w:val="clear" w:color="auto" w:fill="auto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>45 000,0</w:t>
                  </w:r>
                </w:p>
              </w:tc>
              <w:tc>
                <w:tcPr>
                  <w:tcW w:w="993" w:type="dxa"/>
                  <w:shd w:val="clear" w:color="auto" w:fill="auto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>43 678,0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>29 427,0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>20 251,7</w:t>
                  </w:r>
                </w:p>
              </w:tc>
              <w:tc>
                <w:tcPr>
                  <w:tcW w:w="781" w:type="dxa"/>
                  <w:shd w:val="clear" w:color="auto" w:fill="auto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>2,5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>45,8</w:t>
                  </w:r>
                </w:p>
              </w:tc>
              <w:tc>
                <w:tcPr>
                  <w:tcW w:w="993" w:type="dxa"/>
                  <w:shd w:val="clear" w:color="auto" w:fill="auto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>41 139,5</w:t>
                  </w:r>
                </w:p>
              </w:tc>
              <w:tc>
                <w:tcPr>
                  <w:tcW w:w="850" w:type="dxa"/>
                  <w:shd w:val="clear" w:color="auto" w:fill="auto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>1,9</w:t>
                  </w:r>
                </w:p>
              </w:tc>
            </w:tr>
            <w:tr w:rsidR="0070520F" w:rsidRPr="00163C26" w:rsidTr="00D932A4">
              <w:trPr>
                <w:trHeight w:val="270"/>
                <w:jc w:val="center"/>
              </w:trPr>
              <w:tc>
                <w:tcPr>
                  <w:tcW w:w="5000" w:type="dxa"/>
                  <w:shd w:val="clear" w:color="auto" w:fill="auto"/>
                  <w:vAlign w:val="bottom"/>
                </w:tcPr>
                <w:p w:rsidR="0070520F" w:rsidRPr="00D932A4" w:rsidRDefault="00EB05AD" w:rsidP="00EB05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/>
                    </w:rPr>
                    <w:t xml:space="preserve">Часткова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/>
                    </w:rPr>
                    <w:t>термомодернізація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/>
                    </w:rPr>
                    <w:t xml:space="preserve"> будівель, м</w:t>
                  </w:r>
                  <w:proofErr w:type="spellStart"/>
                  <w:r w:rsidR="00D932A4" w:rsidRPr="00D932A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одернізація</w:t>
                  </w:r>
                  <w:proofErr w:type="spellEnd"/>
                  <w:r w:rsidR="00D932A4" w:rsidRPr="00D932A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D932A4" w:rsidRPr="00D932A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теплових</w:t>
                  </w:r>
                  <w:proofErr w:type="spellEnd"/>
                  <w:r w:rsidR="00D932A4" w:rsidRPr="00D932A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D932A4" w:rsidRPr="00D932A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вводів</w:t>
                  </w:r>
                  <w:proofErr w:type="spellEnd"/>
                  <w:r w:rsidR="00D932A4" w:rsidRPr="00D932A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та </w:t>
                  </w:r>
                  <w:proofErr w:type="spellStart"/>
                  <w:r w:rsidR="00D932A4" w:rsidRPr="00D932A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системи</w:t>
                  </w:r>
                  <w:proofErr w:type="spellEnd"/>
                  <w:r w:rsidR="00D932A4" w:rsidRPr="00D932A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D932A4" w:rsidRPr="00D932A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опалення</w:t>
                  </w:r>
                  <w:proofErr w:type="spellEnd"/>
                  <w:r w:rsidR="00D932A4" w:rsidRPr="00D932A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з </w:t>
                  </w:r>
                  <w:proofErr w:type="spellStart"/>
                  <w:r w:rsidR="00D932A4" w:rsidRPr="00D932A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використанням</w:t>
                  </w:r>
                  <w:proofErr w:type="spellEnd"/>
                  <w:r w:rsidR="00D932A4" w:rsidRPr="00D932A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D932A4" w:rsidRPr="00D932A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енергозберігаючих</w:t>
                  </w:r>
                  <w:proofErr w:type="spellEnd"/>
                  <w:r w:rsidR="00D932A4" w:rsidRPr="00D932A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D932A4" w:rsidRPr="00D932A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технологій</w:t>
                  </w:r>
                  <w:proofErr w:type="spellEnd"/>
                </w:p>
              </w:tc>
              <w:tc>
                <w:tcPr>
                  <w:tcW w:w="1304" w:type="dxa"/>
                  <w:shd w:val="clear" w:color="auto" w:fill="auto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45 000,0</w:t>
                  </w:r>
                </w:p>
              </w:tc>
              <w:tc>
                <w:tcPr>
                  <w:tcW w:w="993" w:type="dxa"/>
                  <w:shd w:val="clear" w:color="auto" w:fill="auto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43 678,0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29 427,0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20 251,7</w:t>
                  </w:r>
                </w:p>
              </w:tc>
              <w:tc>
                <w:tcPr>
                  <w:tcW w:w="781" w:type="dxa"/>
                  <w:shd w:val="clear" w:color="auto" w:fill="auto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2,5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45,8</w:t>
                  </w:r>
                </w:p>
              </w:tc>
              <w:tc>
                <w:tcPr>
                  <w:tcW w:w="993" w:type="dxa"/>
                  <w:shd w:val="clear" w:color="auto" w:fill="auto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41 139,5</w:t>
                  </w:r>
                </w:p>
              </w:tc>
              <w:tc>
                <w:tcPr>
                  <w:tcW w:w="850" w:type="dxa"/>
                  <w:shd w:val="clear" w:color="auto" w:fill="auto"/>
                  <w:noWrap/>
                  <w:vAlign w:val="center"/>
                  <w:hideMark/>
                </w:tcPr>
                <w:p w:rsidR="0070520F" w:rsidRPr="00163C26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1,9</w:t>
                  </w:r>
                </w:p>
              </w:tc>
            </w:tr>
            <w:tr w:rsidR="0070520F" w:rsidRPr="00163C26" w:rsidTr="002E46F6">
              <w:trPr>
                <w:trHeight w:val="270"/>
                <w:jc w:val="center"/>
              </w:trPr>
              <w:tc>
                <w:tcPr>
                  <w:tcW w:w="5000" w:type="dxa"/>
                  <w:shd w:val="clear" w:color="auto" w:fill="auto"/>
                  <w:vAlign w:val="bottom"/>
                  <w:hideMark/>
                </w:tcPr>
                <w:p w:rsidR="0070520F" w:rsidRPr="00D37359" w:rsidRDefault="0070520F" w:rsidP="007052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  <w:r w:rsidRPr="00D3735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>Транспорт</w:t>
                  </w:r>
                </w:p>
              </w:tc>
              <w:tc>
                <w:tcPr>
                  <w:tcW w:w="1304" w:type="dxa"/>
                  <w:shd w:val="clear" w:color="auto" w:fill="auto"/>
                  <w:noWrap/>
                  <w:vAlign w:val="center"/>
                  <w:hideMark/>
                </w:tcPr>
                <w:p w:rsidR="0070520F" w:rsidRPr="006E3561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D3735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>488559</w:t>
                  </w:r>
                  <w:r w:rsidR="006E3561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val="uk-UA" w:eastAsia="ru-RU"/>
                    </w:rPr>
                    <w:t>,5</w:t>
                  </w:r>
                </w:p>
              </w:tc>
              <w:tc>
                <w:tcPr>
                  <w:tcW w:w="993" w:type="dxa"/>
                  <w:shd w:val="clear" w:color="auto" w:fill="auto"/>
                  <w:noWrap/>
                  <w:vAlign w:val="center"/>
                  <w:hideMark/>
                </w:tcPr>
                <w:p w:rsidR="0070520F" w:rsidRPr="00D37359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  <w:noWrap/>
                  <w:vAlign w:val="center"/>
                  <w:hideMark/>
                </w:tcPr>
                <w:p w:rsidR="0070520F" w:rsidRPr="00D37359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  <w:r w:rsidRPr="00D3735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>26 766,7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vAlign w:val="center"/>
                  <w:hideMark/>
                </w:tcPr>
                <w:p w:rsidR="0070520F" w:rsidRPr="00D37359" w:rsidRDefault="0070520F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  <w:r w:rsidRPr="00D3735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>16914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center"/>
                  <w:hideMark/>
                </w:tcPr>
                <w:p w:rsidR="0070520F" w:rsidRPr="00F42FB3" w:rsidRDefault="00F42FB3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79711</w:t>
                  </w:r>
                </w:p>
              </w:tc>
              <w:tc>
                <w:tcPr>
                  <w:tcW w:w="781" w:type="dxa"/>
                  <w:shd w:val="clear" w:color="auto" w:fill="auto"/>
                  <w:noWrap/>
                  <w:vAlign w:val="center"/>
                  <w:hideMark/>
                </w:tcPr>
                <w:p w:rsidR="0070520F" w:rsidRPr="00F42FB3" w:rsidRDefault="00F42FB3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6,1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center"/>
                  <w:hideMark/>
                </w:tcPr>
                <w:p w:rsidR="0070520F" w:rsidRPr="00F42FB3" w:rsidRDefault="00F42FB3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10</w:t>
                  </w:r>
                </w:p>
              </w:tc>
              <w:tc>
                <w:tcPr>
                  <w:tcW w:w="993" w:type="dxa"/>
                  <w:shd w:val="clear" w:color="auto" w:fill="auto"/>
                  <w:noWrap/>
                  <w:vAlign w:val="center"/>
                  <w:hideMark/>
                </w:tcPr>
                <w:p w:rsidR="0070520F" w:rsidRPr="00F42FB3" w:rsidRDefault="00F42FB3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1230,7</w:t>
                  </w:r>
                </w:p>
              </w:tc>
              <w:tc>
                <w:tcPr>
                  <w:tcW w:w="850" w:type="dxa"/>
                  <w:shd w:val="clear" w:color="auto" w:fill="auto"/>
                  <w:noWrap/>
                  <w:vAlign w:val="center"/>
                  <w:hideMark/>
                </w:tcPr>
                <w:p w:rsidR="0070520F" w:rsidRPr="00F42FB3" w:rsidRDefault="00F42FB3" w:rsidP="0070520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  <w:t>0,03</w:t>
                  </w:r>
                </w:p>
              </w:tc>
            </w:tr>
            <w:tr w:rsidR="00D932A4" w:rsidRPr="00163C26" w:rsidTr="002E46F6">
              <w:trPr>
                <w:trHeight w:val="270"/>
                <w:jc w:val="center"/>
              </w:trPr>
              <w:tc>
                <w:tcPr>
                  <w:tcW w:w="5000" w:type="dxa"/>
                  <w:shd w:val="clear" w:color="auto" w:fill="auto"/>
                  <w:vAlign w:val="bottom"/>
                  <w:hideMark/>
                </w:tcPr>
                <w:p w:rsidR="00D932A4" w:rsidRPr="008D5DC4" w:rsidRDefault="00D932A4" w:rsidP="00D932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Заміна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застарілого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тролейбусного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складу КП </w:t>
                  </w:r>
                  <w:r w:rsidRPr="008D5DC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“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Електроавтотранс</w:t>
                  </w:r>
                  <w:proofErr w:type="spellEnd"/>
                  <w:r w:rsidRPr="008D5DC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”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СМР </w:t>
                  </w:r>
                </w:p>
              </w:tc>
              <w:tc>
                <w:tcPr>
                  <w:tcW w:w="1304" w:type="dxa"/>
                  <w:shd w:val="clear" w:color="auto" w:fill="auto"/>
                  <w:noWrap/>
                  <w:vAlign w:val="center"/>
                  <w:hideMark/>
                </w:tcPr>
                <w:p w:rsidR="00D932A4" w:rsidRPr="00F42FB3" w:rsidRDefault="00D932A4" w:rsidP="00D932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299</w:t>
                  </w:r>
                  <w:r w:rsidR="00F42FB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288</w:t>
                  </w:r>
                  <w:r w:rsidR="00F42FB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/>
                    </w:rPr>
                    <w:t>,1</w:t>
                  </w:r>
                </w:p>
              </w:tc>
              <w:tc>
                <w:tcPr>
                  <w:tcW w:w="993" w:type="dxa"/>
                  <w:shd w:val="clear" w:color="auto" w:fill="auto"/>
                  <w:noWrap/>
                  <w:vAlign w:val="center"/>
                  <w:hideMark/>
                </w:tcPr>
                <w:p w:rsidR="00D932A4" w:rsidRPr="00D41096" w:rsidRDefault="00D932A4" w:rsidP="00D932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  <w:noWrap/>
                  <w:vAlign w:val="center"/>
                  <w:hideMark/>
                </w:tcPr>
                <w:p w:rsidR="00D932A4" w:rsidRPr="00D41096" w:rsidRDefault="00D932A4" w:rsidP="00D932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15 241,7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vAlign w:val="center"/>
                  <w:hideMark/>
                </w:tcPr>
                <w:p w:rsidR="00D932A4" w:rsidRPr="00D41096" w:rsidRDefault="00D932A4" w:rsidP="00D932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6265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center"/>
                  <w:hideMark/>
                </w:tcPr>
                <w:p w:rsidR="00D932A4" w:rsidRPr="00D41096" w:rsidRDefault="00D932A4" w:rsidP="00D932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34 000,0</w:t>
                  </w:r>
                </w:p>
              </w:tc>
              <w:tc>
                <w:tcPr>
                  <w:tcW w:w="781" w:type="dxa"/>
                  <w:shd w:val="clear" w:color="auto" w:fill="auto"/>
                  <w:noWrap/>
                  <w:vAlign w:val="center"/>
                  <w:hideMark/>
                </w:tcPr>
                <w:p w:rsidR="00D932A4" w:rsidRPr="00D41096" w:rsidRDefault="00D932A4" w:rsidP="00D932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8,8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center"/>
                  <w:hideMark/>
                </w:tcPr>
                <w:p w:rsidR="00D932A4" w:rsidRPr="00D41096" w:rsidRDefault="00D932A4" w:rsidP="00D932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2,4</w:t>
                  </w:r>
                </w:p>
              </w:tc>
              <w:tc>
                <w:tcPr>
                  <w:tcW w:w="993" w:type="dxa"/>
                  <w:shd w:val="clear" w:color="auto" w:fill="auto"/>
                  <w:noWrap/>
                  <w:vAlign w:val="center"/>
                  <w:hideMark/>
                </w:tcPr>
                <w:p w:rsidR="00D932A4" w:rsidRPr="00D41096" w:rsidRDefault="00D932A4" w:rsidP="00D932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-90372</w:t>
                  </w:r>
                </w:p>
              </w:tc>
              <w:tc>
                <w:tcPr>
                  <w:tcW w:w="850" w:type="dxa"/>
                  <w:shd w:val="clear" w:color="auto" w:fill="auto"/>
                  <w:noWrap/>
                  <w:vAlign w:val="center"/>
                  <w:hideMark/>
                </w:tcPr>
                <w:p w:rsidR="00D932A4" w:rsidRPr="00D41096" w:rsidRDefault="00D932A4" w:rsidP="00D932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-0,3</w:t>
                  </w:r>
                </w:p>
              </w:tc>
            </w:tr>
            <w:tr w:rsidR="005E7A8E" w:rsidRPr="00163C26" w:rsidTr="002E46F6">
              <w:trPr>
                <w:trHeight w:val="270"/>
                <w:jc w:val="center"/>
              </w:trPr>
              <w:tc>
                <w:tcPr>
                  <w:tcW w:w="5000" w:type="dxa"/>
                  <w:shd w:val="clear" w:color="auto" w:fill="auto"/>
                  <w:vAlign w:val="bottom"/>
                </w:tcPr>
                <w:p w:rsidR="005E7A8E" w:rsidRPr="00D41096" w:rsidRDefault="005E7A8E" w:rsidP="005E7A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Створення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та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розвиток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велосипедних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доріжок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у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місті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Суми</w:t>
                  </w:r>
                  <w:proofErr w:type="spellEnd"/>
                </w:p>
              </w:tc>
              <w:tc>
                <w:tcPr>
                  <w:tcW w:w="1304" w:type="dxa"/>
                  <w:shd w:val="clear" w:color="auto" w:fill="auto"/>
                  <w:noWrap/>
                  <w:vAlign w:val="center"/>
                </w:tcPr>
                <w:p w:rsidR="005E7A8E" w:rsidRPr="00D41096" w:rsidRDefault="005E7A8E" w:rsidP="005E7A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15 271,4</w:t>
                  </w:r>
                </w:p>
              </w:tc>
              <w:tc>
                <w:tcPr>
                  <w:tcW w:w="993" w:type="dxa"/>
                  <w:shd w:val="clear" w:color="auto" w:fill="auto"/>
                  <w:noWrap/>
                  <w:vAlign w:val="center"/>
                </w:tcPr>
                <w:p w:rsidR="005E7A8E" w:rsidRPr="00D41096" w:rsidRDefault="005E7A8E" w:rsidP="005E7A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  <w:noWrap/>
                  <w:vAlign w:val="center"/>
                </w:tcPr>
                <w:p w:rsidR="005E7A8E" w:rsidRPr="00D41096" w:rsidRDefault="005E7A8E" w:rsidP="005E7A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11 525,0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vAlign w:val="center"/>
                </w:tcPr>
                <w:p w:rsidR="005E7A8E" w:rsidRPr="00D41096" w:rsidRDefault="005E7A8E" w:rsidP="005E7A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3000,0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center"/>
                </w:tcPr>
                <w:p w:rsidR="005E7A8E" w:rsidRPr="00D41096" w:rsidRDefault="005E7A8E" w:rsidP="005E7A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30 000,0</w:t>
                  </w:r>
                </w:p>
              </w:tc>
              <w:tc>
                <w:tcPr>
                  <w:tcW w:w="781" w:type="dxa"/>
                  <w:shd w:val="clear" w:color="auto" w:fill="auto"/>
                  <w:noWrap/>
                  <w:vAlign w:val="center"/>
                </w:tcPr>
                <w:p w:rsidR="005E7A8E" w:rsidRPr="00F42FB3" w:rsidRDefault="00F42FB3" w:rsidP="005E7A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/>
                    </w:rPr>
                    <w:t>0,5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center"/>
                </w:tcPr>
                <w:p w:rsidR="005E7A8E" w:rsidRPr="00F42FB3" w:rsidRDefault="00F42FB3" w:rsidP="005E7A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/>
                    </w:rPr>
                    <w:t>196</w:t>
                  </w:r>
                </w:p>
              </w:tc>
              <w:tc>
                <w:tcPr>
                  <w:tcW w:w="993" w:type="dxa"/>
                  <w:shd w:val="clear" w:color="auto" w:fill="auto"/>
                  <w:noWrap/>
                  <w:vAlign w:val="center"/>
                </w:tcPr>
                <w:p w:rsidR="005E7A8E" w:rsidRPr="00F42FB3" w:rsidRDefault="00F42FB3" w:rsidP="005E7A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/>
                    </w:rPr>
                    <w:t>169166</w:t>
                  </w:r>
                </w:p>
              </w:tc>
              <w:tc>
                <w:tcPr>
                  <w:tcW w:w="850" w:type="dxa"/>
                  <w:shd w:val="clear" w:color="auto" w:fill="auto"/>
                  <w:noWrap/>
                  <w:vAlign w:val="center"/>
                </w:tcPr>
                <w:p w:rsidR="005E7A8E" w:rsidRPr="00F42FB3" w:rsidRDefault="00F42FB3" w:rsidP="005E7A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/>
                    </w:rPr>
                    <w:t>111</w:t>
                  </w:r>
                </w:p>
              </w:tc>
            </w:tr>
            <w:tr w:rsidR="005E7A8E" w:rsidRPr="00163C26" w:rsidTr="002E46F6">
              <w:trPr>
                <w:trHeight w:val="270"/>
                <w:jc w:val="center"/>
              </w:trPr>
              <w:tc>
                <w:tcPr>
                  <w:tcW w:w="5000" w:type="dxa"/>
                  <w:shd w:val="clear" w:color="auto" w:fill="auto"/>
                  <w:vAlign w:val="bottom"/>
                  <w:hideMark/>
                </w:tcPr>
                <w:p w:rsidR="005E7A8E" w:rsidRPr="00163C26" w:rsidRDefault="005E7A8E" w:rsidP="005E7A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Підвищення</w:t>
                  </w:r>
                  <w:proofErr w:type="spellEnd"/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якості</w:t>
                  </w:r>
                  <w:proofErr w:type="spellEnd"/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до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рожнього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покриття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в межах міста</w:t>
                  </w:r>
                </w:p>
              </w:tc>
              <w:tc>
                <w:tcPr>
                  <w:tcW w:w="1304" w:type="dxa"/>
                  <w:tcBorders>
                    <w:bottom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E7A8E" w:rsidRPr="00163C26" w:rsidRDefault="005E7A8E" w:rsidP="005E7A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174000</w:t>
                  </w:r>
                </w:p>
              </w:tc>
              <w:tc>
                <w:tcPr>
                  <w:tcW w:w="993" w:type="dxa"/>
                  <w:tcBorders>
                    <w:bottom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E7A8E" w:rsidRPr="00163C26" w:rsidRDefault="005E7A8E" w:rsidP="005E7A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E7A8E" w:rsidRPr="00163C26" w:rsidRDefault="005E7A8E" w:rsidP="005E7A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E7A8E" w:rsidRPr="00163C26" w:rsidRDefault="005E7A8E" w:rsidP="005E7A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700,0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E7A8E" w:rsidRPr="00163C26" w:rsidRDefault="005E7A8E" w:rsidP="005E7A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711,0</w:t>
                  </w:r>
                </w:p>
              </w:tc>
              <w:tc>
                <w:tcPr>
                  <w:tcW w:w="781" w:type="dxa"/>
                  <w:tcBorders>
                    <w:bottom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E7A8E" w:rsidRPr="00163C26" w:rsidRDefault="005E7A8E" w:rsidP="005E7A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E7A8E" w:rsidRPr="00163C26" w:rsidRDefault="005E7A8E" w:rsidP="005E7A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3" w:type="dxa"/>
                  <w:tcBorders>
                    <w:bottom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E7A8E" w:rsidRPr="00163C26" w:rsidRDefault="005E7A8E" w:rsidP="005E7A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850" w:type="dxa"/>
                  <w:tcBorders>
                    <w:bottom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E7A8E" w:rsidRPr="00163C26" w:rsidRDefault="005E7A8E" w:rsidP="005E7A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5E7A8E" w:rsidRPr="00163C26" w:rsidTr="002E46F6">
              <w:trPr>
                <w:trHeight w:val="270"/>
                <w:jc w:val="center"/>
              </w:trPr>
              <w:tc>
                <w:tcPr>
                  <w:tcW w:w="5000" w:type="dxa"/>
                  <w:tcBorders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E7A8E" w:rsidRPr="00163C26" w:rsidRDefault="005E7A8E" w:rsidP="005E7A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 w:eastAsia="ru-RU"/>
                    </w:rPr>
                  </w:pPr>
                  <w:proofErr w:type="spellStart"/>
                  <w:r w:rsidRPr="00C4221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Часткове</w:t>
                  </w:r>
                  <w:proofErr w:type="spellEnd"/>
                  <w:r w:rsidRPr="00C4221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C4221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використання</w:t>
                  </w:r>
                  <w:proofErr w:type="spellEnd"/>
                  <w:r w:rsidRPr="00C4221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C4221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біопалива</w:t>
                  </w:r>
                  <w:proofErr w:type="spellEnd"/>
                  <w:r w:rsidRPr="00C4221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у </w:t>
                  </w:r>
                  <w:proofErr w:type="spellStart"/>
                  <w:r w:rsidRPr="00C4221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приватних</w:t>
                  </w:r>
                  <w:proofErr w:type="spellEnd"/>
                  <w:r w:rsidRPr="00C4221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та </w:t>
                  </w:r>
                  <w:proofErr w:type="spellStart"/>
                  <w:r w:rsidRPr="00C4221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громадських</w:t>
                  </w:r>
                  <w:proofErr w:type="spellEnd"/>
                  <w:r w:rsidRPr="00C4221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C4221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транспортних</w:t>
                  </w:r>
                  <w:proofErr w:type="spellEnd"/>
                  <w:r w:rsidRPr="00C4221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C4221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засобах</w:t>
                  </w:r>
                  <w:proofErr w:type="spellEnd"/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E7A8E" w:rsidRPr="00163C26" w:rsidRDefault="005E7A8E" w:rsidP="005E7A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E7A8E" w:rsidRPr="00163C26" w:rsidRDefault="005E7A8E" w:rsidP="005E7A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E7A8E" w:rsidRPr="00163C26" w:rsidRDefault="005E7A8E" w:rsidP="005E7A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E7A8E" w:rsidRPr="00163C26" w:rsidRDefault="005E7A8E" w:rsidP="005E7A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6949,0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E7A8E" w:rsidRPr="00163C26" w:rsidRDefault="005E7A8E" w:rsidP="005E7A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15 000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E7A8E" w:rsidRPr="00163C26" w:rsidRDefault="005E7A8E" w:rsidP="005E7A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E7A8E" w:rsidRPr="00163C26" w:rsidRDefault="005E7A8E" w:rsidP="005E7A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E7A8E" w:rsidRPr="00163C26" w:rsidRDefault="005E7A8E" w:rsidP="005E7A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E7A8E" w:rsidRPr="00163C26" w:rsidRDefault="005E7A8E" w:rsidP="005E7A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5E7A8E" w:rsidRPr="00163C26" w:rsidTr="0070520F">
              <w:trPr>
                <w:trHeight w:val="165"/>
                <w:jc w:val="center"/>
              </w:trPr>
              <w:tc>
                <w:tcPr>
                  <w:tcW w:w="500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E7A8E" w:rsidRPr="00163C26" w:rsidRDefault="005E7A8E" w:rsidP="005E7A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>Інформаційно-просвітницькі</w:t>
                  </w:r>
                  <w:proofErr w:type="spellEnd"/>
                  <w:r w:rsidRPr="00163C2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 xml:space="preserve"> заходи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E7A8E" w:rsidRPr="00163C26" w:rsidRDefault="005E7A8E" w:rsidP="005E7A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E7A8E" w:rsidRPr="00163C26" w:rsidRDefault="005E7A8E" w:rsidP="005E7A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E7A8E" w:rsidRPr="00163C26" w:rsidRDefault="005E7A8E" w:rsidP="005E7A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>60816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E7A8E" w:rsidRPr="00163C26" w:rsidRDefault="005E7A8E" w:rsidP="005E7A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>22856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E7A8E" w:rsidRPr="00163C26" w:rsidRDefault="005E7A8E" w:rsidP="005E7A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>50 000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E7A8E" w:rsidRPr="00163C26" w:rsidRDefault="005E7A8E" w:rsidP="005E7A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E7A8E" w:rsidRPr="00163C26" w:rsidRDefault="005E7A8E" w:rsidP="005E7A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E7A8E" w:rsidRPr="00163C26" w:rsidRDefault="005E7A8E" w:rsidP="005E7A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E7A8E" w:rsidRPr="00163C26" w:rsidRDefault="005E7A8E" w:rsidP="005E7A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5E7A8E" w:rsidRPr="00163C26" w:rsidTr="0070520F">
              <w:trPr>
                <w:trHeight w:val="225"/>
                <w:jc w:val="center"/>
              </w:trPr>
              <w:tc>
                <w:tcPr>
                  <w:tcW w:w="5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E7A8E" w:rsidRPr="00163C26" w:rsidRDefault="005E7A8E" w:rsidP="005E7A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163C2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>Загалом</w:t>
                  </w:r>
                  <w:proofErr w:type="spellEnd"/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E7A8E" w:rsidRPr="00F42FB3" w:rsidRDefault="005E7A8E" w:rsidP="00F42FB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>156574</w:t>
                  </w:r>
                  <w:r w:rsidR="00F42FB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val="uk-UA" w:eastAsia="ru-RU"/>
                    </w:rPr>
                    <w:t>6,4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E7A8E" w:rsidRPr="00F42FB3" w:rsidRDefault="005E7A8E" w:rsidP="00F42FB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>10</w:t>
                  </w:r>
                  <w:r w:rsidR="00F42FB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val="uk-UA" w:eastAsia="ru-RU"/>
                    </w:rPr>
                    <w:t>9</w:t>
                  </w:r>
                  <w:r w:rsidRPr="00163C2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>5</w:t>
                  </w:r>
                  <w:r w:rsidR="00F42FB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val="uk-UA" w:eastAsia="ru-RU"/>
                    </w:rPr>
                    <w:t>62,0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E7A8E" w:rsidRPr="00F42FB3" w:rsidRDefault="00F42FB3" w:rsidP="005E7A8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val="uk-UA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val="uk-UA" w:eastAsia="ru-RU"/>
                    </w:rPr>
                    <w:t>476929,2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E7A8E" w:rsidRPr="00F42FB3" w:rsidRDefault="005E7A8E" w:rsidP="005E7A8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val="uk-UA" w:eastAsia="ru-RU"/>
                    </w:rPr>
                  </w:pPr>
                  <w:r w:rsidRPr="00163C2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  <w:t>199090</w:t>
                  </w:r>
                  <w:r w:rsidR="00F42FB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val="uk-UA" w:eastAsia="ru-RU"/>
                    </w:rPr>
                    <w:t>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E7A8E" w:rsidRPr="00F42FB3" w:rsidRDefault="00F42FB3" w:rsidP="005E7A8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val="uk-UA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val="uk-UA" w:eastAsia="ru-RU"/>
                    </w:rPr>
                    <w:t>449989,0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E7A8E" w:rsidRPr="00F42FB3" w:rsidRDefault="00F42FB3" w:rsidP="005E7A8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val="uk-UA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val="uk-UA" w:eastAsia="ru-RU"/>
                    </w:rPr>
                    <w:t>3,5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E7A8E" w:rsidRPr="00F42FB3" w:rsidRDefault="00F42FB3" w:rsidP="005E7A8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val="uk-UA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val="uk-UA" w:eastAsia="ru-RU"/>
                    </w:rPr>
                    <w:t>26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E7A8E" w:rsidRPr="00F42FB3" w:rsidRDefault="00F42FB3" w:rsidP="005E7A8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val="uk-UA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val="uk-UA" w:eastAsia="ru-RU"/>
                    </w:rPr>
                    <w:t>1594789,0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5E7A8E" w:rsidRPr="00F42FB3" w:rsidRDefault="00F42FB3" w:rsidP="005E7A8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val="uk-UA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val="uk-UA" w:eastAsia="ru-RU"/>
                    </w:rPr>
                    <w:t>1,0</w:t>
                  </w:r>
                </w:p>
              </w:tc>
            </w:tr>
            <w:tr w:rsidR="005E7A8E" w:rsidRPr="00163C26" w:rsidTr="0070520F">
              <w:trPr>
                <w:trHeight w:val="225"/>
                <w:jc w:val="center"/>
              </w:trPr>
              <w:tc>
                <w:tcPr>
                  <w:tcW w:w="50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5E7A8E" w:rsidRDefault="005E7A8E" w:rsidP="005E7A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</w:p>
                <w:p w:rsidR="005E7A8E" w:rsidRDefault="005E7A8E" w:rsidP="005E7A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</w:p>
                <w:p w:rsidR="005E7A8E" w:rsidRPr="00163C26" w:rsidRDefault="005E7A8E" w:rsidP="005E7A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5E7A8E" w:rsidRPr="00163C26" w:rsidRDefault="005E7A8E" w:rsidP="005E7A8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5E7A8E" w:rsidRPr="00163C26" w:rsidRDefault="005E7A8E" w:rsidP="005E7A8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5E7A8E" w:rsidRPr="00163C26" w:rsidRDefault="005E7A8E" w:rsidP="005E7A8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5E7A8E" w:rsidRPr="00163C26" w:rsidRDefault="005E7A8E" w:rsidP="005E7A8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5E7A8E" w:rsidRPr="00163C26" w:rsidRDefault="005E7A8E" w:rsidP="005E7A8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5E7A8E" w:rsidRPr="00163C26" w:rsidRDefault="005E7A8E" w:rsidP="005E7A8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5E7A8E" w:rsidRPr="00163C26" w:rsidRDefault="005E7A8E" w:rsidP="005E7A8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5E7A8E" w:rsidRPr="00163C26" w:rsidRDefault="005E7A8E" w:rsidP="005E7A8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5E7A8E" w:rsidRPr="00163C26" w:rsidRDefault="005E7A8E" w:rsidP="005E7A8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70520F" w:rsidRPr="00FD42E5" w:rsidRDefault="0070520F" w:rsidP="00FD42E5">
            <w:pPr>
              <w:spacing w:before="240" w:after="120"/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0520F" w:rsidTr="007D570A">
        <w:trPr>
          <w:trHeight w:val="703"/>
          <w:jc w:val="center"/>
        </w:trPr>
        <w:tc>
          <w:tcPr>
            <w:tcW w:w="7792" w:type="dxa"/>
          </w:tcPr>
          <w:p w:rsidR="0070520F" w:rsidRPr="00D31912" w:rsidRDefault="0070520F" w:rsidP="00FD42E5">
            <w:pPr>
              <w:spacing w:before="240" w:after="120"/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319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Зміст норми чинного нормативно-правового </w:t>
            </w:r>
            <w:proofErr w:type="spellStart"/>
            <w:r w:rsidRPr="00D319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акта</w:t>
            </w:r>
            <w:proofErr w:type="spellEnd"/>
            <w:r w:rsidRPr="00D319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D319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ab/>
            </w:r>
          </w:p>
        </w:tc>
        <w:tc>
          <w:tcPr>
            <w:tcW w:w="7796" w:type="dxa"/>
          </w:tcPr>
          <w:p w:rsidR="0070520F" w:rsidRPr="00D31912" w:rsidRDefault="0070520F" w:rsidP="00FD42E5">
            <w:pPr>
              <w:spacing w:before="240" w:after="120"/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319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Зміст відповідного п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роекту нормативно-правового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акта</w:t>
            </w:r>
            <w:proofErr w:type="spellEnd"/>
          </w:p>
        </w:tc>
      </w:tr>
      <w:tr w:rsidR="004C39E8" w:rsidTr="007D570A">
        <w:trPr>
          <w:trHeight w:val="2256"/>
          <w:jc w:val="center"/>
        </w:trPr>
        <w:tc>
          <w:tcPr>
            <w:tcW w:w="7792" w:type="dxa"/>
          </w:tcPr>
          <w:p w:rsidR="004C39E8" w:rsidRPr="00D31912" w:rsidRDefault="006F568F" w:rsidP="006F568F">
            <w:pPr>
              <w:ind w:left="567"/>
              <w:rPr>
                <w:rFonts w:ascii="Times New Roman" w:eastAsia="Calibri" w:hAnsi="Times New Roman" w:cs="Times New Roman"/>
                <w:b/>
                <w:i/>
                <w:color w:val="1F497D"/>
                <w:sz w:val="24"/>
                <w:szCs w:val="24"/>
                <w:lang w:val="uk-UA"/>
              </w:rPr>
            </w:pPr>
            <w:r w:rsidRPr="006F568F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Рис. 4.4.5. </w:t>
            </w:r>
            <w:proofErr w:type="spellStart"/>
            <w:r w:rsidRPr="006F568F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Скорочення</w:t>
            </w:r>
            <w:proofErr w:type="spellEnd"/>
            <w:r w:rsidRPr="006F568F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F568F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споживання</w:t>
            </w:r>
            <w:proofErr w:type="spellEnd"/>
            <w:r w:rsidRPr="006F568F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 ПЕР у </w:t>
            </w:r>
            <w:proofErr w:type="spellStart"/>
            <w:r w:rsidRPr="006F568F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третинному</w:t>
            </w:r>
            <w:proofErr w:type="spellEnd"/>
            <w:r w:rsidRPr="006F568F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F568F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секторі</w:t>
            </w:r>
            <w:proofErr w:type="spellEnd"/>
            <w:r w:rsidRPr="006F568F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 (тис. </w:t>
            </w:r>
            <w:proofErr w:type="spellStart"/>
            <w:r w:rsidRPr="006F568F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МВт∙год</w:t>
            </w:r>
            <w:proofErr w:type="spellEnd"/>
            <w:r w:rsidRPr="006F568F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.)</w:t>
            </w:r>
            <w:r w:rsidRPr="00183F3A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42F5B977" wp14:editId="67D8E5A5">
                  <wp:extent cx="3886200" cy="229073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8308" cy="2303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271F89" w:rsidRPr="00271F89" w:rsidRDefault="00271F89" w:rsidP="00271F89">
            <w:pPr>
              <w:spacing w:line="293" w:lineRule="auto"/>
              <w:ind w:right="-94"/>
              <w:jc w:val="both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271F89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Рис. 4.4.5. </w:t>
            </w:r>
            <w:proofErr w:type="spellStart"/>
            <w:r w:rsidRPr="00271F89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Скорочення</w:t>
            </w:r>
            <w:proofErr w:type="spellEnd"/>
            <w:r w:rsidRPr="00271F89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71F89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викидів</w:t>
            </w:r>
            <w:proofErr w:type="spellEnd"/>
            <w:r w:rsidRPr="00271F89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 СО</w:t>
            </w:r>
            <w:r w:rsidRPr="00271F89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vertAlign w:val="subscript"/>
                <w:lang w:eastAsia="ru-RU"/>
              </w:rPr>
              <w:t>2</w:t>
            </w:r>
            <w:r w:rsidRPr="00271F89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 у </w:t>
            </w:r>
            <w:proofErr w:type="spellStart"/>
            <w:r w:rsidRPr="00271F89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третинному</w:t>
            </w:r>
            <w:proofErr w:type="spellEnd"/>
            <w:r w:rsidRPr="00271F89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71F89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секторі</w:t>
            </w:r>
            <w:proofErr w:type="spellEnd"/>
            <w:r w:rsidRPr="00271F89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 xml:space="preserve"> (тис. т)</w:t>
            </w:r>
          </w:p>
          <w:p w:rsidR="004C39E8" w:rsidRPr="00D31912" w:rsidRDefault="00271F89" w:rsidP="000F46C8">
            <w:pPr>
              <w:ind w:left="567"/>
              <w:jc w:val="both"/>
              <w:rPr>
                <w:rFonts w:ascii="Times New Roman" w:eastAsia="Times New Roman" w:hAnsi="Times New Roman" w:cs="Times New Roman"/>
                <w:b/>
                <w:i/>
                <w:color w:val="1F497D"/>
                <w:sz w:val="24"/>
                <w:szCs w:val="24"/>
                <w:lang w:eastAsia="ru-RU"/>
              </w:rPr>
            </w:pPr>
            <w:r w:rsidRPr="00271F89">
              <w:rPr>
                <w:rFonts w:ascii="Times New Roman" w:eastAsia="Times New Roman" w:hAnsi="Times New Roman" w:cs="Times New Roman"/>
                <w:b/>
                <w:noProof/>
                <w:color w:val="1F497D"/>
                <w:sz w:val="18"/>
                <w:szCs w:val="24"/>
                <w:lang w:eastAsia="ru-RU"/>
              </w:rPr>
              <w:drawing>
                <wp:inline distT="0" distB="0" distL="0" distR="0" wp14:anchorId="00AAC806" wp14:editId="32C82FAC">
                  <wp:extent cx="3762375" cy="2340073"/>
                  <wp:effectExtent l="0" t="0" r="0" b="3175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989" cy="23622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DF7" w:rsidTr="007D570A">
        <w:trPr>
          <w:trHeight w:val="4504"/>
          <w:jc w:val="center"/>
        </w:trPr>
        <w:tc>
          <w:tcPr>
            <w:tcW w:w="7792" w:type="dxa"/>
          </w:tcPr>
          <w:p w:rsidR="003D7DF7" w:rsidRPr="00C83164" w:rsidRDefault="003D7DF7" w:rsidP="003D7DF7">
            <w:pPr>
              <w:spacing w:before="240"/>
              <w:rPr>
                <w:rFonts w:ascii="Times New Roman" w:eastAsia="Calibri" w:hAnsi="Times New Roman" w:cs="Times New Roman"/>
                <w:b/>
                <w:color w:val="1F497D"/>
                <w:lang w:val="uk-UA"/>
              </w:rPr>
            </w:pPr>
            <w:r w:rsidRPr="003D7DF7">
              <w:rPr>
                <w:rFonts w:ascii="Times New Roman" w:eastAsia="Calibri" w:hAnsi="Times New Roman" w:cs="Times New Roman"/>
                <w:b/>
                <w:color w:val="1F497D"/>
                <w:lang w:val="uk-UA"/>
              </w:rPr>
              <w:t xml:space="preserve">Рис. 4.4.18. Рівень викидів парникових газів із врахуванням </w:t>
            </w:r>
          </w:p>
          <w:p w:rsidR="003D7DF7" w:rsidRPr="003D7DF7" w:rsidRDefault="003D7DF7" w:rsidP="003D7DF7">
            <w:pPr>
              <w:spacing w:before="240"/>
              <w:rPr>
                <w:rFonts w:ascii="Times New Roman" w:eastAsia="Calibri" w:hAnsi="Times New Roman" w:cs="Times New Roman"/>
                <w:b/>
                <w:color w:val="1F497D"/>
                <w:lang w:val="uk-UA"/>
              </w:rPr>
            </w:pPr>
            <w:r w:rsidRPr="003D7DF7">
              <w:rPr>
                <w:rFonts w:ascii="Times New Roman" w:eastAsia="Calibri" w:hAnsi="Times New Roman" w:cs="Times New Roman"/>
                <w:b/>
                <w:color w:val="1F497D"/>
                <w:lang w:val="uk-UA"/>
              </w:rPr>
              <w:t>упровадження ПДСЕР (тис. т СО2)</w:t>
            </w:r>
          </w:p>
          <w:p w:rsidR="00C83164" w:rsidRDefault="003D7DF7" w:rsidP="00C8316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D7DF7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4ED093" wp14:editId="2EA450A6">
                  <wp:extent cx="4057650" cy="208180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6,2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6758" cy="208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83164" w:rsidRPr="00C8316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3D7DF7" w:rsidRPr="00F52E41" w:rsidRDefault="00C83164" w:rsidP="00F52E41">
            <w:pPr>
              <w:jc w:val="both"/>
              <w:rPr>
                <w:rFonts w:ascii="Times New Roman" w:eastAsia="Calibri" w:hAnsi="Times New Roman" w:cs="Times New Roman"/>
                <w:sz w:val="19"/>
                <w:szCs w:val="19"/>
                <w:lang w:val="uk-UA"/>
              </w:rPr>
            </w:pPr>
            <w:r w:rsidRPr="00C83164">
              <w:rPr>
                <w:rFonts w:ascii="Times New Roman" w:eastAsia="Calibri" w:hAnsi="Times New Roman" w:cs="Times New Roman"/>
                <w:sz w:val="19"/>
                <w:szCs w:val="19"/>
                <w:lang w:val="uk-UA"/>
              </w:rPr>
              <w:t xml:space="preserve">За рахунок упровадження запланованих проектів із підвищення енергоефективності, заміщення природного газу на відновлювальні та альтернативні джерела енергії  в секторах включених у ПДСЕР очікується загальна річна економія паливно-енергетичних ресурсів в обсязі 371 659,7 </w:t>
            </w:r>
            <w:proofErr w:type="spellStart"/>
            <w:r w:rsidRPr="00C83164">
              <w:rPr>
                <w:rFonts w:ascii="Times New Roman" w:eastAsia="Calibri" w:hAnsi="Times New Roman" w:cs="Times New Roman"/>
                <w:sz w:val="19"/>
                <w:szCs w:val="19"/>
                <w:lang w:val="uk-UA"/>
              </w:rPr>
              <w:t>МВт</w:t>
            </w:r>
            <w:r w:rsidRPr="00C83164">
              <w:rPr>
                <w:rFonts w:ascii="Times New Roman" w:eastAsia="Times New Roman" w:hAnsi="Times New Roman" w:cs="Times New Roman"/>
                <w:bCs/>
                <w:color w:val="000000"/>
                <w:sz w:val="19"/>
                <w:szCs w:val="19"/>
                <w:lang w:val="uk-UA" w:eastAsia="ru-RU"/>
              </w:rPr>
              <w:t>∙</w:t>
            </w:r>
            <w:r w:rsidRPr="00C83164">
              <w:rPr>
                <w:rFonts w:ascii="Times New Roman" w:eastAsia="Calibri" w:hAnsi="Times New Roman" w:cs="Times New Roman"/>
                <w:sz w:val="19"/>
                <w:szCs w:val="19"/>
                <w:lang w:val="uk-UA"/>
              </w:rPr>
              <w:t>год</w:t>
            </w:r>
            <w:proofErr w:type="spellEnd"/>
            <w:r w:rsidRPr="00C83164">
              <w:rPr>
                <w:rFonts w:ascii="Times New Roman" w:eastAsia="Calibri" w:hAnsi="Times New Roman" w:cs="Times New Roman"/>
                <w:sz w:val="19"/>
                <w:szCs w:val="19"/>
                <w:lang w:val="uk-UA"/>
              </w:rPr>
              <w:t>. (21,3%), заміщення природного газу на ВДЕ 10,8 млн. м</w:t>
            </w:r>
            <w:r w:rsidRPr="00C83164">
              <w:rPr>
                <w:rFonts w:ascii="Times New Roman" w:eastAsia="Calibri" w:hAnsi="Times New Roman" w:cs="Times New Roman"/>
                <w:sz w:val="19"/>
                <w:szCs w:val="19"/>
                <w:vertAlign w:val="superscript"/>
                <w:lang w:val="uk-UA"/>
              </w:rPr>
              <w:t>3</w:t>
            </w:r>
            <w:r w:rsidRPr="00C83164">
              <w:rPr>
                <w:rFonts w:ascii="Times New Roman" w:eastAsia="Calibri" w:hAnsi="Times New Roman" w:cs="Times New Roman"/>
                <w:sz w:val="19"/>
                <w:szCs w:val="19"/>
                <w:lang w:val="uk-UA"/>
              </w:rPr>
              <w:t xml:space="preserve"> (5,8%). Скорочення витрат на ПЕР, яке буде отримане протягом періоду ПДСЕР становитиме 1 707,3 млн. грн. при діючих тарифах на ПЕР та 3 396,4 млн. грн. із врахуванням зростання тарифів. Річне скорочення викидів парникових газів досягне 134,2 тис. т СО</w:t>
            </w:r>
            <w:r w:rsidRPr="00C83164">
              <w:rPr>
                <w:rFonts w:ascii="Times New Roman" w:eastAsia="Calibri" w:hAnsi="Times New Roman" w:cs="Times New Roman"/>
                <w:sz w:val="19"/>
                <w:szCs w:val="19"/>
                <w:vertAlign w:val="subscript"/>
                <w:lang w:val="uk-UA"/>
              </w:rPr>
              <w:t>2</w:t>
            </w:r>
            <w:r w:rsidRPr="00C83164">
              <w:rPr>
                <w:rFonts w:ascii="Times New Roman" w:eastAsia="Calibri" w:hAnsi="Times New Roman" w:cs="Times New Roman"/>
                <w:sz w:val="19"/>
                <w:szCs w:val="19"/>
                <w:lang w:val="uk-UA"/>
              </w:rPr>
              <w:t>, що становитиме 26,2% від рівня викидів у Базовому році.</w:t>
            </w:r>
          </w:p>
        </w:tc>
        <w:tc>
          <w:tcPr>
            <w:tcW w:w="7796" w:type="dxa"/>
          </w:tcPr>
          <w:p w:rsidR="00C83164" w:rsidRPr="00C83164" w:rsidRDefault="00C83164" w:rsidP="00C83164">
            <w:pPr>
              <w:spacing w:before="240"/>
              <w:rPr>
                <w:rFonts w:ascii="Times New Roman" w:eastAsia="Calibri" w:hAnsi="Times New Roman" w:cs="Times New Roman"/>
                <w:b/>
                <w:color w:val="1F497D"/>
                <w:lang w:val="uk-UA"/>
              </w:rPr>
            </w:pPr>
            <w:r w:rsidRPr="00C83164">
              <w:rPr>
                <w:rFonts w:ascii="Times New Roman" w:eastAsia="Calibri" w:hAnsi="Times New Roman" w:cs="Times New Roman"/>
                <w:b/>
                <w:color w:val="1F497D"/>
                <w:lang w:val="uk-UA"/>
              </w:rPr>
              <w:t>Рис. 4.4.17. Рівень викидів парникових газів із врахуванням упровадження ПДСЕР (тис. т СО2)</w:t>
            </w:r>
          </w:p>
          <w:p w:rsidR="003D7DF7" w:rsidRDefault="00C83164">
            <w:pPr>
              <w:rPr>
                <w:rFonts w:ascii="Times New Roman" w:eastAsia="Times New Roman" w:hAnsi="Times New Roman" w:cs="Times New Roman"/>
                <w:b/>
                <w:color w:val="2F5496"/>
                <w:sz w:val="28"/>
                <w:szCs w:val="28"/>
                <w:lang w:eastAsia="ru-RU"/>
              </w:rPr>
            </w:pPr>
            <w:r w:rsidRPr="00C8316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116554" wp14:editId="3C6927A6">
                  <wp:extent cx="3810000" cy="2293581"/>
                  <wp:effectExtent l="0" t="0" r="0" b="0"/>
                  <wp:docPr id="5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95" cy="2305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83164" w:rsidRPr="00F52E41" w:rsidRDefault="00C83164" w:rsidP="00EB6A9F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B6A9F"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  <w:t xml:space="preserve">За рахунок упровадження запланованих проектів із підвищення енергоефективності, заміщення природного газу на відновлювальні та альтернативні джерела енергії в секторах включених у ПДСЕР очікується загальна річна економія паливно-енергетичних ресурсів в обсязі 544 315 </w:t>
            </w:r>
            <w:proofErr w:type="spellStart"/>
            <w:r w:rsidRPr="00EB6A9F"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  <w:t>МВт</w:t>
            </w:r>
            <w:r w:rsidRPr="00EB6A9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uk-UA" w:eastAsia="ru-RU"/>
              </w:rPr>
              <w:t>∙</w:t>
            </w:r>
            <w:r w:rsidRPr="00EB6A9F"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  <w:t>год</w:t>
            </w:r>
            <w:proofErr w:type="spellEnd"/>
            <w:r w:rsidRPr="00EB6A9F"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  <w:t xml:space="preserve"> (20%), заміщення природного газу на ВДЕ 10,8 млн. м</w:t>
            </w:r>
            <w:r w:rsidRPr="00EB6A9F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uk-UA" w:eastAsia="ru-RU"/>
              </w:rPr>
              <w:t>3</w:t>
            </w:r>
            <w:r w:rsidRPr="00EB6A9F"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  <w:t xml:space="preserve"> (5,8%). </w:t>
            </w:r>
            <w:proofErr w:type="spellStart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Скорочення</w:t>
            </w:r>
            <w:proofErr w:type="spellEnd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витрат</w:t>
            </w:r>
            <w:proofErr w:type="spellEnd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 ПЕР, яке буде </w:t>
            </w:r>
            <w:proofErr w:type="spellStart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отримане</w:t>
            </w:r>
            <w:proofErr w:type="spellEnd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протягом</w:t>
            </w:r>
            <w:proofErr w:type="spellEnd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періоду</w:t>
            </w:r>
            <w:proofErr w:type="spellEnd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ПДСЕР </w:t>
            </w:r>
            <w:proofErr w:type="spellStart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становитиме</w:t>
            </w:r>
            <w:proofErr w:type="spellEnd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2 000 млн. грн. при </w:t>
            </w:r>
            <w:proofErr w:type="spellStart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діючих</w:t>
            </w:r>
            <w:proofErr w:type="spellEnd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тарифах на ПЕР та 4 000 млн. грн. </w:t>
            </w:r>
            <w:proofErr w:type="spellStart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із</w:t>
            </w:r>
            <w:proofErr w:type="spellEnd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врахуванням</w:t>
            </w:r>
            <w:proofErr w:type="spellEnd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зростання</w:t>
            </w:r>
            <w:proofErr w:type="spellEnd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тарифів</w:t>
            </w:r>
            <w:proofErr w:type="spellEnd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Річне</w:t>
            </w:r>
            <w:proofErr w:type="spellEnd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скорочення</w:t>
            </w:r>
            <w:proofErr w:type="spellEnd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викидів</w:t>
            </w:r>
            <w:proofErr w:type="spellEnd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парникових</w:t>
            </w:r>
            <w:proofErr w:type="spellEnd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газів</w:t>
            </w:r>
            <w:proofErr w:type="spellEnd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досягне</w:t>
            </w:r>
            <w:proofErr w:type="spellEnd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199,1 тис. т СО</w:t>
            </w:r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eastAsia="ru-RU"/>
              </w:rPr>
              <w:t>2</w:t>
            </w:r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що</w:t>
            </w:r>
            <w:proofErr w:type="spellEnd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становитиме</w:t>
            </w:r>
            <w:proofErr w:type="spellEnd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20,2% </w:t>
            </w:r>
            <w:proofErr w:type="spellStart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від</w:t>
            </w:r>
            <w:proofErr w:type="spellEnd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рівня</w:t>
            </w:r>
            <w:proofErr w:type="spellEnd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викидів</w:t>
            </w:r>
            <w:proofErr w:type="spellEnd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 Базовому </w:t>
            </w:r>
            <w:proofErr w:type="spellStart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році</w:t>
            </w:r>
            <w:proofErr w:type="spellEnd"/>
            <w:r w:rsidRPr="00C8316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</w:tr>
      <w:tr w:rsidR="00262C1F" w:rsidTr="0070520F">
        <w:trPr>
          <w:trHeight w:val="274"/>
          <w:jc w:val="center"/>
        </w:trPr>
        <w:tc>
          <w:tcPr>
            <w:tcW w:w="7792" w:type="dxa"/>
          </w:tcPr>
          <w:p w:rsidR="00262C1F" w:rsidRPr="00485CA2" w:rsidRDefault="00262C1F" w:rsidP="00262C1F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319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Зміст норми чинного нормативно-правового </w:t>
            </w:r>
            <w:proofErr w:type="spellStart"/>
            <w:r w:rsidRPr="00D319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акта</w:t>
            </w:r>
            <w:proofErr w:type="spellEnd"/>
          </w:p>
        </w:tc>
        <w:tc>
          <w:tcPr>
            <w:tcW w:w="7796" w:type="dxa"/>
          </w:tcPr>
          <w:p w:rsidR="00262C1F" w:rsidRPr="00485CA2" w:rsidRDefault="001C206D" w:rsidP="00262C1F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319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Зміст відповідного п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роекту нормативно-правового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акта</w:t>
            </w:r>
            <w:proofErr w:type="spellEnd"/>
          </w:p>
        </w:tc>
      </w:tr>
      <w:tr w:rsidR="00262C1F" w:rsidTr="007D570A">
        <w:trPr>
          <w:trHeight w:val="4504"/>
          <w:jc w:val="center"/>
        </w:trPr>
        <w:tc>
          <w:tcPr>
            <w:tcW w:w="7792" w:type="dxa"/>
          </w:tcPr>
          <w:tbl>
            <w:tblPr>
              <w:tblStyle w:val="-11"/>
              <w:tblpPr w:leftFromText="180" w:rightFromText="180" w:vertAnchor="page" w:horzAnchor="margin" w:tblpY="1936"/>
              <w:tblOverlap w:val="never"/>
              <w:tblW w:w="726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7" w:space="0" w:color="4F81BD" w:themeColor="accent1"/>
              </w:tblBorders>
              <w:tblLayout w:type="fixed"/>
              <w:tblCellMar>
                <w:left w:w="102" w:type="dxa"/>
                <w:right w:w="102" w:type="dxa"/>
              </w:tblCellMar>
              <w:tblLook w:val="04A0" w:firstRow="1" w:lastRow="0" w:firstColumn="1" w:lastColumn="0" w:noHBand="0" w:noVBand="1"/>
            </w:tblPr>
            <w:tblGrid>
              <w:gridCol w:w="2675"/>
              <w:gridCol w:w="1153"/>
              <w:gridCol w:w="1134"/>
              <w:gridCol w:w="2303"/>
            </w:tblGrid>
            <w:tr w:rsidR="00262C1F" w:rsidRPr="00A10ED3" w:rsidTr="00B4161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5" w:type="dxa"/>
                  <w:shd w:val="clear" w:color="auto" w:fill="B8CCE4" w:themeFill="accent1" w:themeFillTint="66"/>
                  <w:hideMark/>
                </w:tcPr>
                <w:p w:rsidR="00262C1F" w:rsidRPr="00431B4C" w:rsidRDefault="00262C1F" w:rsidP="00262C1F">
                  <w:pPr>
                    <w:rPr>
                      <w:rFonts w:ascii="Times New Roman" w:eastAsia="Times New Roman" w:hAnsi="Times New Roman" w:cs="Times New Roman"/>
                      <w:bCs w:val="0"/>
                      <w:i/>
                      <w:iCs/>
                      <w:color w:val="000000"/>
                      <w:sz w:val="18"/>
                      <w:szCs w:val="18"/>
                    </w:rPr>
                  </w:pPr>
                  <w:proofErr w:type="spellStart"/>
                  <w:r w:rsidRPr="00431B4C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18"/>
                      <w:szCs w:val="18"/>
                    </w:rPr>
                    <w:t>Третинні</w:t>
                  </w:r>
                  <w:proofErr w:type="spellEnd"/>
                  <w:r w:rsidRPr="00431B4C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431B4C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18"/>
                      <w:szCs w:val="18"/>
                    </w:rPr>
                    <w:t>будівлі</w:t>
                  </w:r>
                  <w:proofErr w:type="spellEnd"/>
                </w:p>
              </w:tc>
              <w:tc>
                <w:tcPr>
                  <w:tcW w:w="1153" w:type="dxa"/>
                  <w:shd w:val="clear" w:color="auto" w:fill="B8CCE4" w:themeFill="accent1" w:themeFillTint="66"/>
                  <w:hideMark/>
                </w:tcPr>
                <w:p w:rsidR="00262C1F" w:rsidRPr="00431B4C" w:rsidRDefault="00262C1F" w:rsidP="00262C1F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431B4C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B8CCE4" w:themeFill="accent1" w:themeFillTint="66"/>
                  <w:hideMark/>
                </w:tcPr>
                <w:p w:rsidR="00262C1F" w:rsidRPr="00431B4C" w:rsidRDefault="00262C1F" w:rsidP="00262C1F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431B4C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2303" w:type="dxa"/>
                  <w:shd w:val="clear" w:color="auto" w:fill="B8CCE4" w:themeFill="accent1" w:themeFillTint="66"/>
                  <w:hideMark/>
                </w:tcPr>
                <w:p w:rsidR="00262C1F" w:rsidRPr="00431B4C" w:rsidRDefault="00262C1F" w:rsidP="00262C1F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431B4C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</w:tr>
            <w:tr w:rsidR="00262C1F" w:rsidRPr="00A10ED3" w:rsidTr="00B4161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5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5" w:type="dxa"/>
                  <w:hideMark/>
                </w:tcPr>
                <w:p w:rsidR="00262C1F" w:rsidRPr="00041917" w:rsidRDefault="00262C1F" w:rsidP="00262C1F">
                  <w:pPr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041917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>Модернізація</w:t>
                  </w:r>
                  <w:proofErr w:type="spellEnd"/>
                  <w:r w:rsidRPr="00041917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1917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>теплових</w:t>
                  </w:r>
                  <w:proofErr w:type="spellEnd"/>
                  <w:r w:rsidRPr="00041917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1917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>вводів</w:t>
                  </w:r>
                  <w:proofErr w:type="spellEnd"/>
                  <w:r w:rsidRPr="00041917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 xml:space="preserve"> та </w:t>
                  </w:r>
                  <w:proofErr w:type="spellStart"/>
                  <w:r w:rsidRPr="00041917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>системи</w:t>
                  </w:r>
                  <w:proofErr w:type="spellEnd"/>
                  <w:r w:rsidRPr="00041917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1917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>опалення</w:t>
                  </w:r>
                  <w:proofErr w:type="spellEnd"/>
                  <w:r w:rsidRPr="00041917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 xml:space="preserve"> з </w:t>
                  </w:r>
                  <w:proofErr w:type="spellStart"/>
                  <w:r w:rsidRPr="00041917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>використанням</w:t>
                  </w:r>
                  <w:proofErr w:type="spellEnd"/>
                  <w:r w:rsidRPr="00041917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1917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>енергозберігаючих</w:t>
                  </w:r>
                  <w:proofErr w:type="spellEnd"/>
                  <w:r w:rsidRPr="00041917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41917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>технологій</w:t>
                  </w:r>
                  <w:proofErr w:type="spellEnd"/>
                </w:p>
              </w:tc>
              <w:tc>
                <w:tcPr>
                  <w:tcW w:w="1153" w:type="dxa"/>
                  <w:noWrap/>
                  <w:hideMark/>
                </w:tcPr>
                <w:p w:rsidR="00262C1F" w:rsidRPr="007C3BB0" w:rsidRDefault="00262C1F" w:rsidP="00262C1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/>
                    </w:rPr>
                    <w:t>21,9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:rsidR="00262C1F" w:rsidRPr="00431B4C" w:rsidRDefault="00262C1F" w:rsidP="00262C1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431B4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2016-2023</w:t>
                  </w:r>
                </w:p>
              </w:tc>
              <w:tc>
                <w:tcPr>
                  <w:tcW w:w="2303" w:type="dxa"/>
                  <w:noWrap/>
                  <w:hideMark/>
                </w:tcPr>
                <w:p w:rsidR="00262C1F" w:rsidRPr="00431B4C" w:rsidRDefault="00262C1F" w:rsidP="00262C1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431B4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Приватні</w:t>
                  </w:r>
                  <w:proofErr w:type="spellEnd"/>
                  <w:r w:rsidRPr="00431B4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431B4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інвестиції</w:t>
                  </w:r>
                  <w:proofErr w:type="spellEnd"/>
                  <w:r w:rsidRPr="00431B4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/>
                    </w:rPr>
                    <w:t>21,9</w:t>
                  </w:r>
                </w:p>
              </w:tc>
            </w:tr>
            <w:tr w:rsidR="00262C1F" w:rsidRPr="00A10ED3" w:rsidTr="00B4161F">
              <w:trPr>
                <w:trHeight w:val="28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5" w:type="dxa"/>
                  <w:shd w:val="clear" w:color="auto" w:fill="DBE5F1" w:themeFill="accent1" w:themeFillTint="33"/>
                  <w:noWrap/>
                  <w:hideMark/>
                </w:tcPr>
                <w:p w:rsidR="00262C1F" w:rsidRPr="00431B4C" w:rsidRDefault="00262C1F" w:rsidP="00262C1F">
                  <w:pPr>
                    <w:jc w:val="right"/>
                    <w:rPr>
                      <w:rFonts w:ascii="Times New Roman" w:eastAsia="Times New Roman" w:hAnsi="Times New Roman" w:cs="Times New Roman"/>
                      <w:bCs w:val="0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431B4C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18"/>
                      <w:szCs w:val="18"/>
                    </w:rPr>
                    <w:t xml:space="preserve">Разом  </w:t>
                  </w:r>
                </w:p>
              </w:tc>
              <w:tc>
                <w:tcPr>
                  <w:tcW w:w="1153" w:type="dxa"/>
                  <w:shd w:val="clear" w:color="auto" w:fill="DBE5F1" w:themeFill="accent1" w:themeFillTint="33"/>
                  <w:noWrap/>
                  <w:hideMark/>
                </w:tcPr>
                <w:p w:rsidR="00262C1F" w:rsidRPr="007C3BB0" w:rsidRDefault="00262C1F" w:rsidP="00262C1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val="uk-UA"/>
                    </w:rPr>
                    <w:t>21</w:t>
                  </w:r>
                  <w:r w:rsidRPr="00431B4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val="uk-UA"/>
                    </w:rPr>
                    <w:t>9</w:t>
                  </w:r>
                </w:p>
              </w:tc>
              <w:tc>
                <w:tcPr>
                  <w:tcW w:w="1134" w:type="dxa"/>
                  <w:shd w:val="clear" w:color="auto" w:fill="DBE5F1" w:themeFill="accent1" w:themeFillTint="33"/>
                  <w:noWrap/>
                  <w:hideMark/>
                </w:tcPr>
                <w:p w:rsidR="00262C1F" w:rsidRPr="00431B4C" w:rsidRDefault="00262C1F" w:rsidP="00262C1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431B4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</w:rPr>
                    <w:t>2016-2023</w:t>
                  </w:r>
                </w:p>
              </w:tc>
              <w:tc>
                <w:tcPr>
                  <w:tcW w:w="2303" w:type="dxa"/>
                  <w:shd w:val="clear" w:color="auto" w:fill="DBE5F1" w:themeFill="accent1" w:themeFillTint="33"/>
                  <w:noWrap/>
                  <w:hideMark/>
                </w:tcPr>
                <w:p w:rsidR="00262C1F" w:rsidRPr="00431B4C" w:rsidRDefault="00262C1F" w:rsidP="00262C1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val="uk-UA"/>
                    </w:rPr>
                    <w:t>21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</w:rPr>
                    <w:t>,9</w:t>
                  </w:r>
                </w:p>
              </w:tc>
            </w:tr>
          </w:tbl>
          <w:p w:rsidR="00262C1F" w:rsidRDefault="00262C1F" w:rsidP="00262C1F">
            <w:pPr>
              <w:rPr>
                <w:rFonts w:ascii="Times New Roman" w:eastAsia="Times New Roman" w:hAnsi="Times New Roman" w:cs="Times New Roman"/>
                <w:b/>
                <w:color w:val="2F5496"/>
                <w:sz w:val="28"/>
                <w:szCs w:val="28"/>
                <w:lang w:val="uk-UA" w:eastAsia="ru-RU"/>
              </w:rPr>
            </w:pPr>
            <w:r w:rsidRPr="00262C1F">
              <w:rPr>
                <w:rFonts w:ascii="Times New Roman" w:eastAsia="Times New Roman" w:hAnsi="Times New Roman" w:cs="Times New Roman"/>
                <w:b/>
                <w:color w:val="2F5496"/>
                <w:sz w:val="28"/>
                <w:szCs w:val="28"/>
                <w:lang w:val="uk-UA" w:eastAsia="ru-RU"/>
              </w:rPr>
              <w:t>РОЗДІЛ 5. ФІНАНСУВАННЯ ПДСЕР</w:t>
            </w:r>
          </w:p>
          <w:p w:rsidR="000A4539" w:rsidRPr="007D570A" w:rsidRDefault="000A4539" w:rsidP="007D570A">
            <w:pPr>
              <w:spacing w:before="240"/>
              <w:rPr>
                <w:rFonts w:ascii="Times New Roman" w:eastAsia="Calibri" w:hAnsi="Times New Roman" w:cs="Times New Roman"/>
                <w:b/>
                <w:color w:val="1F497D"/>
                <w:lang w:val="uk-UA"/>
              </w:rPr>
            </w:pPr>
            <w:r w:rsidRPr="007D570A">
              <w:rPr>
                <w:rFonts w:ascii="Times New Roman" w:eastAsia="Calibri" w:hAnsi="Times New Roman" w:cs="Times New Roman"/>
                <w:b/>
                <w:color w:val="1F497D"/>
                <w:lang w:val="uk-UA"/>
              </w:rPr>
              <w:t>Таблиця 5.1.1. Загальний обсяг інвестицій необхідних для реалізації ПДСЕР</w:t>
            </w:r>
          </w:p>
          <w:tbl>
            <w:tblPr>
              <w:tblStyle w:val="-11"/>
              <w:tblpPr w:leftFromText="180" w:rightFromText="180" w:vertAnchor="page" w:horzAnchor="margin" w:tblpY="1291"/>
              <w:tblOverlap w:val="never"/>
              <w:tblW w:w="706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8" w:space="0" w:color="4F81BD" w:themeColor="accent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75"/>
              <w:gridCol w:w="1134"/>
              <w:gridCol w:w="1134"/>
              <w:gridCol w:w="2126"/>
            </w:tblGrid>
            <w:tr w:rsidR="00262C1F" w:rsidRPr="006D2DBE" w:rsidTr="007D570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6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5" w:type="dxa"/>
                  <w:noWrap/>
                  <w:vAlign w:val="center"/>
                  <w:hideMark/>
                </w:tcPr>
                <w:p w:rsidR="00262C1F" w:rsidRPr="006D2DBE" w:rsidRDefault="00262C1F" w:rsidP="00262C1F">
                  <w:pPr>
                    <w:jc w:val="center"/>
                    <w:rPr>
                      <w:rFonts w:ascii="Times New Roman" w:eastAsia="Times New Roman" w:hAnsi="Times New Roman" w:cs="Times New Roman"/>
                      <w:bCs w:val="0"/>
                      <w:sz w:val="18"/>
                      <w:szCs w:val="18"/>
                      <w:lang w:val="uk-UA"/>
                    </w:rPr>
                  </w:pPr>
                  <w:r w:rsidRPr="006D2DB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uk-UA"/>
                    </w:rPr>
                    <w:t>Проекти</w:t>
                  </w:r>
                </w:p>
              </w:tc>
              <w:tc>
                <w:tcPr>
                  <w:tcW w:w="1134" w:type="dxa"/>
                  <w:vAlign w:val="center"/>
                  <w:hideMark/>
                </w:tcPr>
                <w:p w:rsidR="00262C1F" w:rsidRPr="006D2DBE" w:rsidRDefault="00262C1F" w:rsidP="00262C1F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Cs w:val="0"/>
                      <w:sz w:val="18"/>
                      <w:szCs w:val="18"/>
                      <w:lang w:val="uk-UA"/>
                    </w:rPr>
                  </w:pPr>
                  <w:r w:rsidRPr="006D2DB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uk-UA"/>
                    </w:rPr>
                    <w:t>Інвестиції , млн. грн.</w:t>
                  </w:r>
                </w:p>
              </w:tc>
              <w:tc>
                <w:tcPr>
                  <w:tcW w:w="1134" w:type="dxa"/>
                  <w:vAlign w:val="center"/>
                  <w:hideMark/>
                </w:tcPr>
                <w:p w:rsidR="00262C1F" w:rsidRPr="006D2DBE" w:rsidRDefault="00262C1F" w:rsidP="00262C1F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Cs w:val="0"/>
                      <w:sz w:val="18"/>
                      <w:szCs w:val="18"/>
                      <w:lang w:val="uk-UA"/>
                    </w:rPr>
                  </w:pPr>
                  <w:r w:rsidRPr="006D2DB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uk-UA"/>
                    </w:rPr>
                    <w:t>Період реалізації, рік</w:t>
                  </w:r>
                </w:p>
              </w:tc>
              <w:tc>
                <w:tcPr>
                  <w:tcW w:w="2126" w:type="dxa"/>
                  <w:vAlign w:val="center"/>
                  <w:hideMark/>
                </w:tcPr>
                <w:p w:rsidR="00262C1F" w:rsidRPr="006D2DBE" w:rsidRDefault="00262C1F" w:rsidP="00262C1F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Cs w:val="0"/>
                      <w:sz w:val="18"/>
                      <w:szCs w:val="18"/>
                      <w:lang w:val="uk-UA"/>
                    </w:rPr>
                  </w:pPr>
                  <w:r w:rsidRPr="006D2DBE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uk-UA"/>
                    </w:rPr>
                    <w:t>Джерела фінансування, млн. грн.</w:t>
                  </w:r>
                </w:p>
              </w:tc>
            </w:tr>
          </w:tbl>
          <w:tbl>
            <w:tblPr>
              <w:tblStyle w:val="-1"/>
              <w:tblW w:w="72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8" w:space="0" w:color="4F81BD" w:themeColor="accent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15"/>
              <w:gridCol w:w="1134"/>
              <w:gridCol w:w="1134"/>
              <w:gridCol w:w="2268"/>
            </w:tblGrid>
            <w:tr w:rsidR="00B4161F" w:rsidRPr="00A10ED3" w:rsidTr="00B4161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15" w:type="dxa"/>
                  <w:shd w:val="clear" w:color="auto" w:fill="B8CCE4" w:themeFill="accent1" w:themeFillTint="66"/>
                  <w:hideMark/>
                </w:tcPr>
                <w:p w:rsidR="00B4161F" w:rsidRPr="00B4161F" w:rsidRDefault="00B4161F" w:rsidP="00B4161F">
                  <w:pPr>
                    <w:rPr>
                      <w:rFonts w:ascii="Times New Roman" w:eastAsia="Times New Roman" w:hAnsi="Times New Roman" w:cs="Times New Roman"/>
                      <w:bCs w:val="0"/>
                      <w:i/>
                      <w:i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161F">
                    <w:rPr>
                      <w:rFonts w:ascii="Times New Roman" w:eastAsia="Times New Roman" w:hAnsi="Times New Roman" w:cs="Times New Roman"/>
                      <w:bCs w:val="0"/>
                      <w:i/>
                      <w:iCs/>
                      <w:color w:val="000000"/>
                      <w:sz w:val="18"/>
                      <w:szCs w:val="18"/>
                      <w:lang w:eastAsia="ru-RU"/>
                    </w:rPr>
                    <w:t>Транспорт</w:t>
                  </w:r>
                </w:p>
              </w:tc>
              <w:tc>
                <w:tcPr>
                  <w:tcW w:w="1134" w:type="dxa"/>
                  <w:shd w:val="clear" w:color="auto" w:fill="B8CCE4" w:themeFill="accent1" w:themeFillTint="66"/>
                  <w:hideMark/>
                </w:tcPr>
                <w:p w:rsidR="00B4161F" w:rsidRPr="00B4161F" w:rsidRDefault="00B4161F" w:rsidP="00B4161F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161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B8CCE4" w:themeFill="accent1" w:themeFillTint="66"/>
                  <w:hideMark/>
                </w:tcPr>
                <w:p w:rsidR="00B4161F" w:rsidRPr="00B4161F" w:rsidRDefault="00B4161F" w:rsidP="00B4161F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161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2268" w:type="dxa"/>
                  <w:shd w:val="clear" w:color="auto" w:fill="B8CCE4" w:themeFill="accent1" w:themeFillTint="66"/>
                  <w:hideMark/>
                </w:tcPr>
                <w:p w:rsidR="00B4161F" w:rsidRPr="00B4161F" w:rsidRDefault="00B4161F" w:rsidP="00B4161F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161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</w:tr>
            <w:tr w:rsidR="00B4161F" w:rsidRPr="00A10ED3" w:rsidTr="00B4161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15" w:type="dxa"/>
                  <w:hideMark/>
                </w:tcPr>
                <w:p w:rsidR="00B4161F" w:rsidRPr="00B4161F" w:rsidRDefault="00B4161F" w:rsidP="00B4161F">
                  <w:pPr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B4161F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  <w:lang w:eastAsia="ru-RU"/>
                    </w:rPr>
                    <w:t>Заміна</w:t>
                  </w:r>
                  <w:proofErr w:type="spellEnd"/>
                  <w:r w:rsidRPr="00B4161F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B4161F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  <w:lang w:eastAsia="ru-RU"/>
                    </w:rPr>
                    <w:t>застарілого</w:t>
                  </w:r>
                  <w:proofErr w:type="spellEnd"/>
                  <w:r w:rsidRPr="00B4161F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B4161F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  <w:lang w:eastAsia="ru-RU"/>
                    </w:rPr>
                    <w:t>тролейбусного</w:t>
                  </w:r>
                  <w:proofErr w:type="spellEnd"/>
                  <w:r w:rsidRPr="00B4161F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  <w:lang w:eastAsia="ru-RU"/>
                    </w:rPr>
                    <w:t xml:space="preserve"> складу КП "</w:t>
                  </w:r>
                  <w:proofErr w:type="spellStart"/>
                  <w:r w:rsidRPr="00B4161F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  <w:lang w:eastAsia="ru-RU"/>
                    </w:rPr>
                    <w:t>Електроавтотранс</w:t>
                  </w:r>
                  <w:proofErr w:type="spellEnd"/>
                  <w:r w:rsidRPr="00B4161F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  <w:lang w:eastAsia="ru-RU"/>
                    </w:rPr>
                    <w:t>" СМР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:rsidR="00B4161F" w:rsidRPr="00B4161F" w:rsidRDefault="00B4161F" w:rsidP="00B4161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161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299,3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:rsidR="00B4161F" w:rsidRPr="00B4161F" w:rsidRDefault="00B4161F" w:rsidP="00B4161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161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2016-2024</w:t>
                  </w:r>
                </w:p>
              </w:tc>
              <w:tc>
                <w:tcPr>
                  <w:tcW w:w="2268" w:type="dxa"/>
                  <w:hideMark/>
                </w:tcPr>
                <w:p w:rsidR="00B4161F" w:rsidRPr="00B4161F" w:rsidRDefault="00B4161F" w:rsidP="00B4161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B4161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Міський</w:t>
                  </w:r>
                  <w:proofErr w:type="spellEnd"/>
                  <w:r w:rsidRPr="00B4161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бюджет         59,9</w:t>
                  </w:r>
                </w:p>
                <w:p w:rsidR="00B4161F" w:rsidRPr="00B4161F" w:rsidRDefault="00B4161F" w:rsidP="00B4161F">
                  <w:pPr>
                    <w:tabs>
                      <w:tab w:val="left" w:pos="2166"/>
                    </w:tabs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161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Кредит МФО               239,4</w:t>
                  </w:r>
                </w:p>
              </w:tc>
            </w:tr>
            <w:tr w:rsidR="00B4161F" w:rsidRPr="00A10ED3" w:rsidTr="00B4161F">
              <w:trPr>
                <w:trHeight w:val="1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15" w:type="dxa"/>
                  <w:shd w:val="clear" w:color="auto" w:fill="DBE5F1" w:themeFill="accent1" w:themeFillTint="33"/>
                  <w:hideMark/>
                </w:tcPr>
                <w:p w:rsidR="00B4161F" w:rsidRPr="00B4161F" w:rsidRDefault="00B4161F" w:rsidP="00B4161F">
                  <w:pPr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B4161F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  <w:lang w:eastAsia="ru-RU"/>
                    </w:rPr>
                    <w:t>Створення</w:t>
                  </w:r>
                  <w:proofErr w:type="spellEnd"/>
                  <w:r w:rsidRPr="00B4161F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  <w:lang w:eastAsia="ru-RU"/>
                    </w:rPr>
                    <w:t xml:space="preserve"> та </w:t>
                  </w:r>
                  <w:proofErr w:type="spellStart"/>
                  <w:r w:rsidRPr="00B4161F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  <w:lang w:eastAsia="ru-RU"/>
                    </w:rPr>
                    <w:t>розвиток</w:t>
                  </w:r>
                  <w:proofErr w:type="spellEnd"/>
                  <w:r w:rsidRPr="00B4161F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B4161F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  <w:lang w:eastAsia="ru-RU"/>
                    </w:rPr>
                    <w:t>велосипедних</w:t>
                  </w:r>
                  <w:proofErr w:type="spellEnd"/>
                  <w:r w:rsidRPr="00B4161F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B4161F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  <w:lang w:eastAsia="ru-RU"/>
                    </w:rPr>
                    <w:t>доріжок</w:t>
                  </w:r>
                  <w:proofErr w:type="spellEnd"/>
                  <w:r w:rsidRPr="00B4161F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  <w:lang w:eastAsia="ru-RU"/>
                    </w:rPr>
                    <w:t xml:space="preserve"> у м. </w:t>
                  </w:r>
                  <w:proofErr w:type="spellStart"/>
                  <w:r w:rsidRPr="00B4161F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  <w:lang w:eastAsia="ru-RU"/>
                    </w:rPr>
                    <w:t>Суми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DBE5F1" w:themeFill="accent1" w:themeFillTint="33"/>
                  <w:noWrap/>
                  <w:hideMark/>
                </w:tcPr>
                <w:p w:rsidR="00B4161F" w:rsidRPr="00B4161F" w:rsidRDefault="00B4161F" w:rsidP="00B4161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161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15,3</w:t>
                  </w:r>
                </w:p>
              </w:tc>
              <w:tc>
                <w:tcPr>
                  <w:tcW w:w="1134" w:type="dxa"/>
                  <w:shd w:val="clear" w:color="auto" w:fill="DBE5F1" w:themeFill="accent1" w:themeFillTint="33"/>
                  <w:noWrap/>
                  <w:hideMark/>
                </w:tcPr>
                <w:p w:rsidR="00B4161F" w:rsidRPr="00B4161F" w:rsidRDefault="00B4161F" w:rsidP="00B4161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161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2016-2021</w:t>
                  </w:r>
                </w:p>
              </w:tc>
              <w:tc>
                <w:tcPr>
                  <w:tcW w:w="2268" w:type="dxa"/>
                  <w:shd w:val="clear" w:color="auto" w:fill="DBE5F1" w:themeFill="accent1" w:themeFillTint="33"/>
                  <w:noWrap/>
                  <w:hideMark/>
                </w:tcPr>
                <w:p w:rsidR="00B4161F" w:rsidRPr="00B4161F" w:rsidRDefault="00B4161F" w:rsidP="00B4161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B4161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Міський</w:t>
                  </w:r>
                  <w:proofErr w:type="spellEnd"/>
                  <w:r w:rsidRPr="00B4161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бюджет         8,4</w:t>
                  </w:r>
                </w:p>
                <w:p w:rsidR="00B4161F" w:rsidRPr="00B4161F" w:rsidRDefault="00B4161F" w:rsidP="00B4161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B4161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Гранти</w:t>
                  </w:r>
                  <w:proofErr w:type="spellEnd"/>
                  <w:r w:rsidRPr="00B4161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                         1,2</w:t>
                  </w:r>
                </w:p>
                <w:p w:rsidR="00B4161F" w:rsidRPr="00B4161F" w:rsidRDefault="00B4161F" w:rsidP="00B4161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B4161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Кредити</w:t>
                  </w:r>
                  <w:proofErr w:type="spellEnd"/>
                  <w:r w:rsidRPr="00B4161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КБ                 5,7</w:t>
                  </w:r>
                </w:p>
              </w:tc>
            </w:tr>
            <w:tr w:rsidR="00B4161F" w:rsidRPr="00A10ED3" w:rsidTr="00B4161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15" w:type="dxa"/>
                  <w:noWrap/>
                  <w:hideMark/>
                </w:tcPr>
                <w:p w:rsidR="00B4161F" w:rsidRPr="00B4161F" w:rsidRDefault="00B4161F" w:rsidP="00B4161F">
                  <w:pPr>
                    <w:jc w:val="right"/>
                    <w:rPr>
                      <w:rFonts w:ascii="Times New Roman" w:eastAsia="Times New Roman" w:hAnsi="Times New Roman" w:cs="Times New Roman"/>
                      <w:bCs w:val="0"/>
                      <w:i/>
                      <w:i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161F">
                    <w:rPr>
                      <w:rFonts w:ascii="Times New Roman" w:eastAsia="Times New Roman" w:hAnsi="Times New Roman" w:cs="Times New Roman"/>
                      <w:bCs w:val="0"/>
                      <w:i/>
                      <w:iCs/>
                      <w:color w:val="000000"/>
                      <w:sz w:val="18"/>
                      <w:szCs w:val="18"/>
                      <w:lang w:eastAsia="ru-RU"/>
                    </w:rPr>
                    <w:t xml:space="preserve">Разом 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:rsidR="00B4161F" w:rsidRPr="00B4161F" w:rsidRDefault="00B4161F" w:rsidP="00B4161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161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eastAsia="ru-RU"/>
                    </w:rPr>
                    <w:t>314,6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:rsidR="00B4161F" w:rsidRPr="00B4161F" w:rsidRDefault="00B4161F" w:rsidP="00B4161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161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eastAsia="ru-RU"/>
                    </w:rPr>
                    <w:t>2016-2024</w:t>
                  </w:r>
                </w:p>
              </w:tc>
              <w:tc>
                <w:tcPr>
                  <w:tcW w:w="2268" w:type="dxa"/>
                  <w:noWrap/>
                  <w:hideMark/>
                </w:tcPr>
                <w:p w:rsidR="00B4161F" w:rsidRPr="00B4161F" w:rsidRDefault="00B4161F" w:rsidP="00B4161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161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eastAsia="ru-RU"/>
                    </w:rPr>
                    <w:t>314,6</w:t>
                  </w:r>
                </w:p>
              </w:tc>
            </w:tr>
            <w:tr w:rsidR="00B4161F" w:rsidRPr="00A10ED3" w:rsidTr="00B4161F">
              <w:trPr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15" w:type="dxa"/>
                  <w:shd w:val="clear" w:color="auto" w:fill="B8CCE4" w:themeFill="accent1" w:themeFillTint="66"/>
                  <w:noWrap/>
                  <w:hideMark/>
                </w:tcPr>
                <w:p w:rsidR="00B4161F" w:rsidRPr="00B4161F" w:rsidRDefault="00B4161F" w:rsidP="00B4161F">
                  <w:pPr>
                    <w:rPr>
                      <w:rFonts w:ascii="Times New Roman" w:eastAsia="Times New Roman" w:hAnsi="Times New Roman" w:cs="Times New Roman"/>
                      <w:bCs w:val="0"/>
                      <w:color w:val="000000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B4161F">
                    <w:rPr>
                      <w:rFonts w:ascii="Times New Roman" w:eastAsia="Times New Roman" w:hAnsi="Times New Roman" w:cs="Times New Roman"/>
                      <w:bCs w:val="0"/>
                      <w:color w:val="000000"/>
                      <w:sz w:val="18"/>
                      <w:szCs w:val="18"/>
                      <w:lang w:eastAsia="ru-RU"/>
                    </w:rPr>
                    <w:t>Обсяги</w:t>
                  </w:r>
                  <w:proofErr w:type="spellEnd"/>
                  <w:r w:rsidRPr="00B4161F">
                    <w:rPr>
                      <w:rFonts w:ascii="Times New Roman" w:eastAsia="Times New Roman" w:hAnsi="Times New Roman" w:cs="Times New Roman"/>
                      <w:bCs w:val="0"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B4161F">
                    <w:rPr>
                      <w:rFonts w:ascii="Times New Roman" w:eastAsia="Times New Roman" w:hAnsi="Times New Roman" w:cs="Times New Roman"/>
                      <w:bCs w:val="0"/>
                      <w:color w:val="000000"/>
                      <w:sz w:val="18"/>
                      <w:szCs w:val="18"/>
                      <w:lang w:eastAsia="ru-RU"/>
                    </w:rPr>
                    <w:t>фінансування</w:t>
                  </w:r>
                  <w:proofErr w:type="spellEnd"/>
                  <w:r w:rsidRPr="00B4161F">
                    <w:rPr>
                      <w:rFonts w:ascii="Times New Roman" w:eastAsia="Times New Roman" w:hAnsi="Times New Roman" w:cs="Times New Roman"/>
                      <w:bCs w:val="0"/>
                      <w:color w:val="000000"/>
                      <w:sz w:val="18"/>
                      <w:szCs w:val="18"/>
                      <w:lang w:eastAsia="ru-RU"/>
                    </w:rPr>
                    <w:t xml:space="preserve"> ПДСЕР</w:t>
                  </w:r>
                </w:p>
              </w:tc>
              <w:tc>
                <w:tcPr>
                  <w:tcW w:w="1134" w:type="dxa"/>
                  <w:shd w:val="clear" w:color="auto" w:fill="B8CCE4" w:themeFill="accent1" w:themeFillTint="66"/>
                  <w:noWrap/>
                  <w:hideMark/>
                </w:tcPr>
                <w:p w:rsidR="00B4161F" w:rsidRPr="00B4161F" w:rsidRDefault="00B4161F" w:rsidP="00B4161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161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eastAsia="ru-RU"/>
                    </w:rPr>
                    <w:t>1 368,6</w:t>
                  </w:r>
                </w:p>
              </w:tc>
              <w:tc>
                <w:tcPr>
                  <w:tcW w:w="1134" w:type="dxa"/>
                  <w:shd w:val="clear" w:color="auto" w:fill="B8CCE4" w:themeFill="accent1" w:themeFillTint="66"/>
                  <w:noWrap/>
                  <w:hideMark/>
                </w:tcPr>
                <w:p w:rsidR="00B4161F" w:rsidRPr="00B4161F" w:rsidRDefault="00B4161F" w:rsidP="00B4161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161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eastAsia="ru-RU"/>
                    </w:rPr>
                    <w:t>2016-2024</w:t>
                  </w:r>
                </w:p>
              </w:tc>
              <w:tc>
                <w:tcPr>
                  <w:tcW w:w="2268" w:type="dxa"/>
                  <w:shd w:val="clear" w:color="auto" w:fill="B8CCE4" w:themeFill="accent1" w:themeFillTint="66"/>
                  <w:noWrap/>
                  <w:hideMark/>
                </w:tcPr>
                <w:p w:rsidR="00B4161F" w:rsidRPr="00B4161F" w:rsidRDefault="00B4161F" w:rsidP="00B4161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B4161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  <w:lang w:eastAsia="ru-RU"/>
                    </w:rPr>
                    <w:t>1368,6</w:t>
                  </w:r>
                </w:p>
              </w:tc>
            </w:tr>
          </w:tbl>
          <w:p w:rsidR="00262C1F" w:rsidRPr="00163C26" w:rsidRDefault="00262C1F" w:rsidP="00262C1F">
            <w:pPr>
              <w:rPr>
                <w:rFonts w:ascii="Times New Roman" w:eastAsia="Times New Roman" w:hAnsi="Times New Roman" w:cs="Times New Roman"/>
                <w:b/>
                <w:color w:val="2F5496"/>
                <w:sz w:val="28"/>
                <w:szCs w:val="28"/>
                <w:lang w:val="uk-UA" w:eastAsia="ru-RU"/>
              </w:rPr>
            </w:pPr>
          </w:p>
        </w:tc>
        <w:tc>
          <w:tcPr>
            <w:tcW w:w="7796" w:type="dxa"/>
          </w:tcPr>
          <w:tbl>
            <w:tblPr>
              <w:tblStyle w:val="-11"/>
              <w:tblpPr w:leftFromText="180" w:rightFromText="180" w:vertAnchor="page" w:horzAnchor="margin" w:tblpY="1891"/>
              <w:tblOverlap w:val="never"/>
              <w:tblW w:w="706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7" w:space="0" w:color="4F81BD" w:themeColor="accent1"/>
              </w:tblBorders>
              <w:tblLayout w:type="fixed"/>
              <w:tblCellMar>
                <w:left w:w="102" w:type="dxa"/>
                <w:right w:w="102" w:type="dxa"/>
              </w:tblCellMar>
              <w:tblLook w:val="04A0" w:firstRow="1" w:lastRow="0" w:firstColumn="1" w:lastColumn="0" w:noHBand="0" w:noVBand="1"/>
            </w:tblPr>
            <w:tblGrid>
              <w:gridCol w:w="2675"/>
              <w:gridCol w:w="1153"/>
              <w:gridCol w:w="1134"/>
              <w:gridCol w:w="2107"/>
            </w:tblGrid>
            <w:tr w:rsidR="00262C1F" w:rsidRPr="00A10ED3" w:rsidTr="00FC3D2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5" w:type="dxa"/>
                  <w:shd w:val="clear" w:color="auto" w:fill="B8CCE4" w:themeFill="accent1" w:themeFillTint="66"/>
                  <w:hideMark/>
                </w:tcPr>
                <w:p w:rsidR="00262C1F" w:rsidRPr="00431B4C" w:rsidRDefault="00262C1F" w:rsidP="00262C1F">
                  <w:pPr>
                    <w:rPr>
                      <w:rFonts w:ascii="Times New Roman" w:eastAsia="Times New Roman" w:hAnsi="Times New Roman" w:cs="Times New Roman"/>
                      <w:bCs w:val="0"/>
                      <w:i/>
                      <w:iCs/>
                      <w:color w:val="000000"/>
                      <w:sz w:val="18"/>
                      <w:szCs w:val="18"/>
                    </w:rPr>
                  </w:pPr>
                  <w:proofErr w:type="spellStart"/>
                  <w:r w:rsidRPr="00431B4C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18"/>
                      <w:szCs w:val="18"/>
                    </w:rPr>
                    <w:t>Третинні</w:t>
                  </w:r>
                  <w:proofErr w:type="spellEnd"/>
                  <w:r w:rsidRPr="00431B4C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431B4C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18"/>
                      <w:szCs w:val="18"/>
                    </w:rPr>
                    <w:t>будівлі</w:t>
                  </w:r>
                  <w:proofErr w:type="spellEnd"/>
                </w:p>
              </w:tc>
              <w:tc>
                <w:tcPr>
                  <w:tcW w:w="1153" w:type="dxa"/>
                  <w:shd w:val="clear" w:color="auto" w:fill="B8CCE4" w:themeFill="accent1" w:themeFillTint="66"/>
                  <w:hideMark/>
                </w:tcPr>
                <w:p w:rsidR="00262C1F" w:rsidRPr="00431B4C" w:rsidRDefault="00262C1F" w:rsidP="00262C1F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431B4C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B8CCE4" w:themeFill="accent1" w:themeFillTint="66"/>
                  <w:hideMark/>
                </w:tcPr>
                <w:p w:rsidR="00262C1F" w:rsidRPr="00431B4C" w:rsidRDefault="00262C1F" w:rsidP="00262C1F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431B4C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2107" w:type="dxa"/>
                  <w:shd w:val="clear" w:color="auto" w:fill="B8CCE4" w:themeFill="accent1" w:themeFillTint="66"/>
                  <w:hideMark/>
                </w:tcPr>
                <w:p w:rsidR="00262C1F" w:rsidRPr="00431B4C" w:rsidRDefault="00262C1F" w:rsidP="00262C1F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431B4C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</w:tr>
            <w:tr w:rsidR="00262C1F" w:rsidRPr="00A10ED3" w:rsidTr="00FC3D2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5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5" w:type="dxa"/>
                  <w:hideMark/>
                </w:tcPr>
                <w:p w:rsidR="00262C1F" w:rsidRPr="00041917" w:rsidRDefault="00F41D07" w:rsidP="00B443FA">
                  <w:pPr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  <w:lang w:val="uk-UA"/>
                    </w:rPr>
                    <w:t>Ча</w:t>
                  </w:r>
                  <w:r w:rsidR="00B443FA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  <w:lang w:val="uk-UA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  <w:lang w:val="uk-UA"/>
                    </w:rPr>
                    <w:t xml:space="preserve">ткова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  <w:lang w:val="uk-UA"/>
                    </w:rPr>
                    <w:t>термомодернізація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  <w:lang w:val="uk-UA"/>
                    </w:rPr>
                    <w:t xml:space="preserve"> будівель, м</w:t>
                  </w:r>
                  <w:proofErr w:type="spellStart"/>
                  <w:r w:rsidR="00262C1F" w:rsidRPr="00041917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>одернізація</w:t>
                  </w:r>
                  <w:proofErr w:type="spellEnd"/>
                  <w:r w:rsidR="00262C1F" w:rsidRPr="00041917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262C1F" w:rsidRPr="00041917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>теплових</w:t>
                  </w:r>
                  <w:proofErr w:type="spellEnd"/>
                  <w:r w:rsidR="00262C1F" w:rsidRPr="00041917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262C1F" w:rsidRPr="00041917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>вводів</w:t>
                  </w:r>
                  <w:proofErr w:type="spellEnd"/>
                  <w:r w:rsidR="00262C1F" w:rsidRPr="00041917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 xml:space="preserve"> та </w:t>
                  </w:r>
                  <w:proofErr w:type="spellStart"/>
                  <w:r w:rsidR="00262C1F" w:rsidRPr="00041917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>системи</w:t>
                  </w:r>
                  <w:proofErr w:type="spellEnd"/>
                  <w:r w:rsidR="00262C1F" w:rsidRPr="00041917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262C1F" w:rsidRPr="00041917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>опалення</w:t>
                  </w:r>
                  <w:proofErr w:type="spellEnd"/>
                  <w:r w:rsidR="00262C1F" w:rsidRPr="00041917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 xml:space="preserve"> з </w:t>
                  </w:r>
                  <w:proofErr w:type="spellStart"/>
                  <w:r w:rsidR="00262C1F" w:rsidRPr="00041917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>використанням</w:t>
                  </w:r>
                  <w:proofErr w:type="spellEnd"/>
                  <w:r w:rsidR="00262C1F" w:rsidRPr="00041917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262C1F" w:rsidRPr="00041917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>енергозберігаючих</w:t>
                  </w:r>
                  <w:proofErr w:type="spellEnd"/>
                  <w:r w:rsidR="00262C1F" w:rsidRPr="00041917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262C1F" w:rsidRPr="00041917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>технологій</w:t>
                  </w:r>
                  <w:proofErr w:type="spellEnd"/>
                </w:p>
              </w:tc>
              <w:tc>
                <w:tcPr>
                  <w:tcW w:w="1153" w:type="dxa"/>
                  <w:noWrap/>
                  <w:hideMark/>
                </w:tcPr>
                <w:p w:rsidR="00262C1F" w:rsidRPr="00431B4C" w:rsidRDefault="00262C1F" w:rsidP="00262C1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431B4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45,0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:rsidR="00262C1F" w:rsidRPr="00431B4C" w:rsidRDefault="00262C1F" w:rsidP="00262C1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431B4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2016-2023</w:t>
                  </w:r>
                </w:p>
              </w:tc>
              <w:tc>
                <w:tcPr>
                  <w:tcW w:w="2107" w:type="dxa"/>
                  <w:noWrap/>
                  <w:hideMark/>
                </w:tcPr>
                <w:p w:rsidR="00262C1F" w:rsidRPr="00431B4C" w:rsidRDefault="00262C1F" w:rsidP="0004191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431B4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Приватні</w:t>
                  </w:r>
                  <w:proofErr w:type="spellEnd"/>
                  <w:r w:rsidRPr="00431B4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431B4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інвестиції</w:t>
                  </w:r>
                  <w:proofErr w:type="spellEnd"/>
                  <w:r w:rsidRPr="00431B4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45,0</w:t>
                  </w:r>
                </w:p>
              </w:tc>
            </w:tr>
            <w:tr w:rsidR="00262C1F" w:rsidRPr="00A10ED3" w:rsidTr="00FC3D27">
              <w:trPr>
                <w:trHeight w:val="28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5" w:type="dxa"/>
                  <w:shd w:val="clear" w:color="auto" w:fill="DBE5F1" w:themeFill="accent1" w:themeFillTint="33"/>
                  <w:noWrap/>
                  <w:hideMark/>
                </w:tcPr>
                <w:p w:rsidR="00262C1F" w:rsidRPr="00431B4C" w:rsidRDefault="00262C1F" w:rsidP="00262C1F">
                  <w:pPr>
                    <w:jc w:val="right"/>
                    <w:rPr>
                      <w:rFonts w:ascii="Times New Roman" w:eastAsia="Times New Roman" w:hAnsi="Times New Roman" w:cs="Times New Roman"/>
                      <w:bCs w:val="0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431B4C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18"/>
                      <w:szCs w:val="18"/>
                    </w:rPr>
                    <w:t xml:space="preserve">Разом  </w:t>
                  </w:r>
                </w:p>
              </w:tc>
              <w:tc>
                <w:tcPr>
                  <w:tcW w:w="1153" w:type="dxa"/>
                  <w:shd w:val="clear" w:color="auto" w:fill="DBE5F1" w:themeFill="accent1" w:themeFillTint="33"/>
                  <w:noWrap/>
                  <w:hideMark/>
                </w:tcPr>
                <w:p w:rsidR="00262C1F" w:rsidRPr="00431B4C" w:rsidRDefault="00262C1F" w:rsidP="00262C1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431B4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</w:rPr>
                    <w:t>45,0</w:t>
                  </w:r>
                </w:p>
              </w:tc>
              <w:tc>
                <w:tcPr>
                  <w:tcW w:w="1134" w:type="dxa"/>
                  <w:shd w:val="clear" w:color="auto" w:fill="DBE5F1" w:themeFill="accent1" w:themeFillTint="33"/>
                  <w:noWrap/>
                  <w:hideMark/>
                </w:tcPr>
                <w:p w:rsidR="00262C1F" w:rsidRPr="00431B4C" w:rsidRDefault="00262C1F" w:rsidP="00262C1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431B4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</w:rPr>
                    <w:t>2016-2023</w:t>
                  </w:r>
                </w:p>
              </w:tc>
              <w:tc>
                <w:tcPr>
                  <w:tcW w:w="2107" w:type="dxa"/>
                  <w:shd w:val="clear" w:color="auto" w:fill="DBE5F1" w:themeFill="accent1" w:themeFillTint="33"/>
                  <w:noWrap/>
                  <w:hideMark/>
                </w:tcPr>
                <w:p w:rsidR="00262C1F" w:rsidRPr="00431B4C" w:rsidRDefault="00262C1F" w:rsidP="00262C1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431B4C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</w:rPr>
                    <w:t>45,0</w:t>
                  </w:r>
                </w:p>
              </w:tc>
            </w:tr>
          </w:tbl>
          <w:tbl>
            <w:tblPr>
              <w:tblStyle w:val="-11"/>
              <w:tblpPr w:leftFromText="180" w:rightFromText="180" w:vertAnchor="text" w:horzAnchor="margin" w:tblpY="1040"/>
              <w:tblOverlap w:val="never"/>
              <w:tblW w:w="708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8" w:space="0" w:color="4F81BD" w:themeColor="accent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5"/>
              <w:gridCol w:w="1134"/>
              <w:gridCol w:w="993"/>
              <w:gridCol w:w="2126"/>
            </w:tblGrid>
            <w:tr w:rsidR="00FC3D27" w:rsidRPr="00A10ED3" w:rsidTr="007D570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6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5" w:type="dxa"/>
                  <w:noWrap/>
                  <w:vAlign w:val="center"/>
                  <w:hideMark/>
                </w:tcPr>
                <w:p w:rsidR="00FC3D27" w:rsidRPr="00431B4C" w:rsidRDefault="00FC3D27" w:rsidP="00FC3D27">
                  <w:pPr>
                    <w:jc w:val="center"/>
                    <w:rPr>
                      <w:rFonts w:ascii="Times New Roman" w:eastAsia="Times New Roman" w:hAnsi="Times New Roman" w:cs="Times New Roman"/>
                      <w:bCs w:val="0"/>
                      <w:sz w:val="18"/>
                      <w:szCs w:val="18"/>
                    </w:rPr>
                  </w:pPr>
                  <w:proofErr w:type="spellStart"/>
                  <w:r w:rsidRPr="00431B4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Проекти</w:t>
                  </w:r>
                  <w:proofErr w:type="spellEnd"/>
                </w:p>
              </w:tc>
              <w:tc>
                <w:tcPr>
                  <w:tcW w:w="1134" w:type="dxa"/>
                  <w:vAlign w:val="center"/>
                  <w:hideMark/>
                </w:tcPr>
                <w:p w:rsidR="00FC3D27" w:rsidRPr="00431B4C" w:rsidRDefault="00FC3D27" w:rsidP="00FC3D27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Cs w:val="0"/>
                      <w:sz w:val="18"/>
                      <w:szCs w:val="18"/>
                    </w:rPr>
                  </w:pPr>
                  <w:proofErr w:type="spellStart"/>
                  <w:r w:rsidRPr="00431B4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Інвестиції</w:t>
                  </w:r>
                  <w:proofErr w:type="spellEnd"/>
                  <w:r w:rsidRPr="00431B4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, млн. грн.</w:t>
                  </w:r>
                </w:p>
              </w:tc>
              <w:tc>
                <w:tcPr>
                  <w:tcW w:w="993" w:type="dxa"/>
                  <w:vAlign w:val="center"/>
                  <w:hideMark/>
                </w:tcPr>
                <w:p w:rsidR="00FC3D27" w:rsidRPr="00431B4C" w:rsidRDefault="00FC3D27" w:rsidP="00FC3D27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Cs w:val="0"/>
                      <w:sz w:val="18"/>
                      <w:szCs w:val="18"/>
                    </w:rPr>
                  </w:pPr>
                  <w:proofErr w:type="spellStart"/>
                  <w:r w:rsidRPr="00431B4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Період</w:t>
                  </w:r>
                  <w:proofErr w:type="spellEnd"/>
                  <w:r w:rsidRPr="00431B4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431B4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реалізації</w:t>
                  </w:r>
                  <w:proofErr w:type="spellEnd"/>
                  <w:r w:rsidRPr="00431B4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431B4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рік</w:t>
                  </w:r>
                  <w:proofErr w:type="spellEnd"/>
                </w:p>
              </w:tc>
              <w:tc>
                <w:tcPr>
                  <w:tcW w:w="2126" w:type="dxa"/>
                  <w:vAlign w:val="center"/>
                  <w:hideMark/>
                </w:tcPr>
                <w:p w:rsidR="00FC3D27" w:rsidRPr="00431B4C" w:rsidRDefault="00FC3D27" w:rsidP="00FC3D27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Cs w:val="0"/>
                      <w:sz w:val="18"/>
                      <w:szCs w:val="18"/>
                    </w:rPr>
                  </w:pPr>
                  <w:proofErr w:type="spellStart"/>
                  <w:r w:rsidRPr="00431B4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Джерела</w:t>
                  </w:r>
                  <w:proofErr w:type="spellEnd"/>
                  <w:r w:rsidRPr="00431B4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431B4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фінансування</w:t>
                  </w:r>
                  <w:proofErr w:type="spellEnd"/>
                  <w:r w:rsidRPr="00431B4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млн. грн.</w:t>
                  </w:r>
                </w:p>
              </w:tc>
            </w:tr>
          </w:tbl>
          <w:p w:rsidR="00FC3D27" w:rsidRDefault="00FC3D27" w:rsidP="00FC3D27">
            <w:pPr>
              <w:rPr>
                <w:rFonts w:ascii="Times New Roman" w:eastAsia="Times New Roman" w:hAnsi="Times New Roman" w:cs="Times New Roman"/>
                <w:b/>
                <w:color w:val="2F5496"/>
                <w:sz w:val="28"/>
                <w:szCs w:val="28"/>
                <w:lang w:val="uk-UA" w:eastAsia="ru-RU"/>
              </w:rPr>
            </w:pPr>
            <w:r w:rsidRPr="00262C1F">
              <w:rPr>
                <w:rFonts w:ascii="Times New Roman" w:eastAsia="Times New Roman" w:hAnsi="Times New Roman" w:cs="Times New Roman"/>
                <w:b/>
                <w:color w:val="2F5496"/>
                <w:sz w:val="28"/>
                <w:szCs w:val="28"/>
                <w:lang w:val="uk-UA" w:eastAsia="ru-RU"/>
              </w:rPr>
              <w:t>РОЗДІЛ 5. ФІНАНСУВАННЯ ПДСЕР</w:t>
            </w:r>
          </w:p>
          <w:p w:rsidR="00B4161F" w:rsidRPr="007D570A" w:rsidRDefault="00B4161F" w:rsidP="007D570A">
            <w:pPr>
              <w:spacing w:before="240"/>
              <w:rPr>
                <w:rFonts w:ascii="Times New Roman" w:eastAsia="Calibri" w:hAnsi="Times New Roman" w:cs="Times New Roman"/>
                <w:b/>
                <w:color w:val="1F497D"/>
                <w:lang w:val="uk-UA"/>
              </w:rPr>
            </w:pPr>
            <w:r w:rsidRPr="007D570A">
              <w:rPr>
                <w:rFonts w:ascii="Times New Roman" w:eastAsia="Calibri" w:hAnsi="Times New Roman" w:cs="Times New Roman"/>
                <w:b/>
                <w:color w:val="1F497D"/>
                <w:sz w:val="20"/>
                <w:szCs w:val="20"/>
                <w:lang w:val="uk-UA"/>
              </w:rPr>
              <w:t>Таблиця 5.1.1. Загальний обсяг інвестицій необхідних для реалізації</w:t>
            </w:r>
            <w:r w:rsidRPr="007D570A">
              <w:rPr>
                <w:rFonts w:ascii="Times New Roman" w:eastAsia="Calibri" w:hAnsi="Times New Roman" w:cs="Times New Roman"/>
                <w:b/>
                <w:color w:val="1F497D"/>
                <w:lang w:val="uk-UA"/>
              </w:rPr>
              <w:t xml:space="preserve"> ПДСЕР</w:t>
            </w:r>
          </w:p>
          <w:tbl>
            <w:tblPr>
              <w:tblStyle w:val="-11"/>
              <w:tblW w:w="706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8" w:space="0" w:color="4F81BD" w:themeColor="accent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75"/>
              <w:gridCol w:w="1134"/>
              <w:gridCol w:w="1134"/>
              <w:gridCol w:w="2126"/>
            </w:tblGrid>
            <w:tr w:rsidR="00B4161F" w:rsidRPr="00A10ED3" w:rsidTr="00B4161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5" w:type="dxa"/>
                  <w:shd w:val="clear" w:color="auto" w:fill="B8CCE4" w:themeFill="accent1" w:themeFillTint="66"/>
                  <w:hideMark/>
                </w:tcPr>
                <w:p w:rsidR="00B4161F" w:rsidRPr="00B4161F" w:rsidRDefault="00B4161F" w:rsidP="00B4161F">
                  <w:pPr>
                    <w:rPr>
                      <w:rFonts w:ascii="Times New Roman" w:eastAsia="Times New Roman" w:hAnsi="Times New Roman" w:cs="Times New Roman"/>
                      <w:bCs w:val="0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B4161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18"/>
                      <w:szCs w:val="18"/>
                    </w:rPr>
                    <w:t>Транспорт</w:t>
                  </w:r>
                </w:p>
              </w:tc>
              <w:tc>
                <w:tcPr>
                  <w:tcW w:w="1134" w:type="dxa"/>
                  <w:shd w:val="clear" w:color="auto" w:fill="B8CCE4" w:themeFill="accent1" w:themeFillTint="66"/>
                  <w:hideMark/>
                </w:tcPr>
                <w:p w:rsidR="00B4161F" w:rsidRPr="00B4161F" w:rsidRDefault="00B4161F" w:rsidP="00B4161F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B4161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B8CCE4" w:themeFill="accent1" w:themeFillTint="66"/>
                  <w:hideMark/>
                </w:tcPr>
                <w:p w:rsidR="00B4161F" w:rsidRPr="00B4161F" w:rsidRDefault="00B4161F" w:rsidP="00B4161F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B4161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2126" w:type="dxa"/>
                  <w:shd w:val="clear" w:color="auto" w:fill="B8CCE4" w:themeFill="accent1" w:themeFillTint="66"/>
                  <w:hideMark/>
                </w:tcPr>
                <w:p w:rsidR="00B4161F" w:rsidRPr="00B4161F" w:rsidRDefault="00B4161F" w:rsidP="00B4161F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 w:val="0"/>
                      <w:bCs w:val="0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B4161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</w:tr>
            <w:tr w:rsidR="00B4161F" w:rsidRPr="00A10ED3" w:rsidTr="00B4161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5" w:type="dxa"/>
                  <w:hideMark/>
                </w:tcPr>
                <w:p w:rsidR="00B4161F" w:rsidRPr="006D693B" w:rsidRDefault="00B4161F" w:rsidP="00B4161F">
                  <w:pPr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6D693B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>Заміна</w:t>
                  </w:r>
                  <w:proofErr w:type="spellEnd"/>
                  <w:r w:rsidRPr="006D693B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D693B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>застарілого</w:t>
                  </w:r>
                  <w:proofErr w:type="spellEnd"/>
                  <w:r w:rsidRPr="006D693B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D693B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>тролейбусного</w:t>
                  </w:r>
                  <w:proofErr w:type="spellEnd"/>
                  <w:r w:rsidRPr="006D693B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 xml:space="preserve"> складу КП "</w:t>
                  </w:r>
                  <w:proofErr w:type="spellStart"/>
                  <w:r w:rsidRPr="006D693B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>Електроавтотранс</w:t>
                  </w:r>
                  <w:proofErr w:type="spellEnd"/>
                  <w:r w:rsidRPr="006D693B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>" СМР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:rsidR="00B4161F" w:rsidRPr="006D693B" w:rsidRDefault="00B4161F" w:rsidP="00B4161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D69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299,3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:rsidR="00B4161F" w:rsidRPr="006D693B" w:rsidRDefault="00B4161F" w:rsidP="00B4161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D69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2016-2024</w:t>
                  </w:r>
                </w:p>
              </w:tc>
              <w:tc>
                <w:tcPr>
                  <w:tcW w:w="2126" w:type="dxa"/>
                  <w:hideMark/>
                </w:tcPr>
                <w:p w:rsidR="00B4161F" w:rsidRPr="006D693B" w:rsidRDefault="00B4161F" w:rsidP="00B4161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6D69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Міський</w:t>
                  </w:r>
                  <w:proofErr w:type="spellEnd"/>
                  <w:r w:rsidRPr="006D69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бюджет      59,9</w:t>
                  </w:r>
                </w:p>
                <w:p w:rsidR="00B4161F" w:rsidRPr="006D693B" w:rsidRDefault="00B4161F" w:rsidP="000A453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D69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Кредит МФО  </w:t>
                  </w:r>
                  <w:r w:rsidR="000A453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uk-UA"/>
                    </w:rPr>
                    <w:t xml:space="preserve">  </w:t>
                  </w:r>
                  <w:r w:rsidRPr="006D69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     239,4</w:t>
                  </w:r>
                </w:p>
              </w:tc>
            </w:tr>
            <w:tr w:rsidR="00B4161F" w:rsidRPr="00A10ED3" w:rsidTr="00B4161F">
              <w:trPr>
                <w:trHeight w:val="1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5" w:type="dxa"/>
                  <w:shd w:val="clear" w:color="auto" w:fill="DBE5F1" w:themeFill="accent1" w:themeFillTint="33"/>
                  <w:hideMark/>
                </w:tcPr>
                <w:p w:rsidR="00B4161F" w:rsidRPr="006D693B" w:rsidRDefault="00B4161F" w:rsidP="00B4161F">
                  <w:pPr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6D693B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>Створення</w:t>
                  </w:r>
                  <w:proofErr w:type="spellEnd"/>
                  <w:r w:rsidRPr="006D693B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 xml:space="preserve"> та </w:t>
                  </w:r>
                  <w:proofErr w:type="spellStart"/>
                  <w:r w:rsidRPr="006D693B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>розвиток</w:t>
                  </w:r>
                  <w:proofErr w:type="spellEnd"/>
                  <w:r w:rsidRPr="006D693B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D693B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>велосипедних</w:t>
                  </w:r>
                  <w:proofErr w:type="spellEnd"/>
                  <w:r w:rsidRPr="006D693B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D693B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>доріжок</w:t>
                  </w:r>
                  <w:proofErr w:type="spellEnd"/>
                  <w:r w:rsidRPr="006D693B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 xml:space="preserve"> у м. </w:t>
                  </w:r>
                  <w:proofErr w:type="spellStart"/>
                  <w:r w:rsidRPr="006D693B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>Суми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DBE5F1" w:themeFill="accent1" w:themeFillTint="33"/>
                  <w:noWrap/>
                  <w:hideMark/>
                </w:tcPr>
                <w:p w:rsidR="00B4161F" w:rsidRPr="006D693B" w:rsidRDefault="00B4161F" w:rsidP="00B4161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D69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15,3</w:t>
                  </w:r>
                </w:p>
              </w:tc>
              <w:tc>
                <w:tcPr>
                  <w:tcW w:w="1134" w:type="dxa"/>
                  <w:shd w:val="clear" w:color="auto" w:fill="DBE5F1" w:themeFill="accent1" w:themeFillTint="33"/>
                  <w:noWrap/>
                  <w:hideMark/>
                </w:tcPr>
                <w:p w:rsidR="00B4161F" w:rsidRPr="006D693B" w:rsidRDefault="00B4161F" w:rsidP="00B4161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D69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2016-2021</w:t>
                  </w:r>
                </w:p>
              </w:tc>
              <w:tc>
                <w:tcPr>
                  <w:tcW w:w="2126" w:type="dxa"/>
                  <w:shd w:val="clear" w:color="auto" w:fill="DBE5F1" w:themeFill="accent1" w:themeFillTint="33"/>
                  <w:noWrap/>
                  <w:hideMark/>
                </w:tcPr>
                <w:p w:rsidR="00B4161F" w:rsidRPr="006D693B" w:rsidRDefault="00B4161F" w:rsidP="00B4161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6D69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Міський</w:t>
                  </w:r>
                  <w:proofErr w:type="spellEnd"/>
                  <w:r w:rsidRPr="006D69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бюджет      8,4</w:t>
                  </w:r>
                </w:p>
                <w:p w:rsidR="00B4161F" w:rsidRPr="006D693B" w:rsidRDefault="00B4161F" w:rsidP="00B4161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6D69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Гранти</w:t>
                  </w:r>
                  <w:proofErr w:type="spellEnd"/>
                  <w:r w:rsidRPr="006D69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                      1,2</w:t>
                  </w:r>
                </w:p>
                <w:p w:rsidR="00B4161F" w:rsidRPr="006D693B" w:rsidRDefault="00B4161F" w:rsidP="000A4539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6D69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Кредити</w:t>
                  </w:r>
                  <w:proofErr w:type="spellEnd"/>
                  <w:r w:rsidRPr="006D69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КБ              5,7</w:t>
                  </w:r>
                </w:p>
              </w:tc>
            </w:tr>
            <w:tr w:rsidR="00B4161F" w:rsidRPr="00A10ED3" w:rsidTr="00B4161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5" w:type="dxa"/>
                  <w:shd w:val="clear" w:color="auto" w:fill="DBE5F1" w:themeFill="accent1" w:themeFillTint="33"/>
                  <w:hideMark/>
                </w:tcPr>
                <w:p w:rsidR="00B4161F" w:rsidRPr="006D693B" w:rsidRDefault="00B4161F" w:rsidP="00B4161F">
                  <w:pPr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6D693B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>Підвищення</w:t>
                  </w:r>
                  <w:proofErr w:type="spellEnd"/>
                  <w:r w:rsidRPr="006D693B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D693B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>якості</w:t>
                  </w:r>
                  <w:proofErr w:type="spellEnd"/>
                  <w:r w:rsidRPr="006D693B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 xml:space="preserve"> дорожнього </w:t>
                  </w:r>
                  <w:proofErr w:type="spellStart"/>
                  <w:r w:rsidRPr="006D693B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>покриття</w:t>
                  </w:r>
                  <w:proofErr w:type="spellEnd"/>
                  <w:r w:rsidRPr="006D693B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18"/>
                      <w:szCs w:val="18"/>
                    </w:rPr>
                    <w:t xml:space="preserve"> в межах міста</w:t>
                  </w:r>
                </w:p>
              </w:tc>
              <w:tc>
                <w:tcPr>
                  <w:tcW w:w="1134" w:type="dxa"/>
                  <w:shd w:val="clear" w:color="auto" w:fill="DBE5F1" w:themeFill="accent1" w:themeFillTint="33"/>
                  <w:noWrap/>
                  <w:hideMark/>
                </w:tcPr>
                <w:p w:rsidR="00B4161F" w:rsidRPr="006D693B" w:rsidRDefault="00B4161F" w:rsidP="00B4161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D69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174</w:t>
                  </w:r>
                </w:p>
              </w:tc>
              <w:tc>
                <w:tcPr>
                  <w:tcW w:w="1134" w:type="dxa"/>
                  <w:shd w:val="clear" w:color="auto" w:fill="DBE5F1" w:themeFill="accent1" w:themeFillTint="33"/>
                  <w:noWrap/>
                  <w:hideMark/>
                </w:tcPr>
                <w:p w:rsidR="00B4161F" w:rsidRPr="006D693B" w:rsidRDefault="00B4161F" w:rsidP="00B4161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D69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2016-2024</w:t>
                  </w:r>
                </w:p>
              </w:tc>
              <w:tc>
                <w:tcPr>
                  <w:tcW w:w="2126" w:type="dxa"/>
                  <w:shd w:val="clear" w:color="auto" w:fill="DBE5F1" w:themeFill="accent1" w:themeFillTint="33"/>
                  <w:noWrap/>
                  <w:hideMark/>
                </w:tcPr>
                <w:p w:rsidR="00B4161F" w:rsidRPr="006D693B" w:rsidRDefault="00B4161F" w:rsidP="00B4161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6D69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Міський</w:t>
                  </w:r>
                  <w:proofErr w:type="spellEnd"/>
                  <w:r w:rsidRPr="006D69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бюджет     174</w:t>
                  </w:r>
                </w:p>
                <w:p w:rsidR="00B4161F" w:rsidRPr="006D693B" w:rsidRDefault="00B4161F" w:rsidP="00B4161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4161F" w:rsidRPr="00A10ED3" w:rsidTr="00B4161F">
              <w:trPr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5" w:type="dxa"/>
                  <w:noWrap/>
                  <w:hideMark/>
                </w:tcPr>
                <w:p w:rsidR="00B4161F" w:rsidRPr="00B4161F" w:rsidRDefault="00B4161F" w:rsidP="00B4161F">
                  <w:pPr>
                    <w:jc w:val="right"/>
                    <w:rPr>
                      <w:rFonts w:ascii="Times New Roman" w:eastAsia="Times New Roman" w:hAnsi="Times New Roman" w:cs="Times New Roman"/>
                      <w:bCs w:val="0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B4161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18"/>
                      <w:szCs w:val="18"/>
                    </w:rPr>
                    <w:t xml:space="preserve">Разом 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:rsidR="00B4161F" w:rsidRPr="00B4161F" w:rsidRDefault="00B4161F" w:rsidP="00B4161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B4161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</w:rPr>
                    <w:t>488,6</w:t>
                  </w:r>
                </w:p>
              </w:tc>
              <w:tc>
                <w:tcPr>
                  <w:tcW w:w="1134" w:type="dxa"/>
                  <w:noWrap/>
                  <w:hideMark/>
                </w:tcPr>
                <w:p w:rsidR="00B4161F" w:rsidRPr="00B4161F" w:rsidRDefault="00B4161F" w:rsidP="00B4161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B4161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</w:rPr>
                    <w:t>2016-2024</w:t>
                  </w:r>
                </w:p>
              </w:tc>
              <w:tc>
                <w:tcPr>
                  <w:tcW w:w="2126" w:type="dxa"/>
                  <w:noWrap/>
                  <w:hideMark/>
                </w:tcPr>
                <w:p w:rsidR="00B4161F" w:rsidRPr="00B4161F" w:rsidRDefault="00B4161F" w:rsidP="00B4161F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B4161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</w:rPr>
                    <w:t>488,6</w:t>
                  </w:r>
                </w:p>
              </w:tc>
            </w:tr>
            <w:tr w:rsidR="00B4161F" w:rsidRPr="00A10ED3" w:rsidTr="00B4161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5" w:type="dxa"/>
                  <w:shd w:val="clear" w:color="auto" w:fill="B8CCE4" w:themeFill="accent1" w:themeFillTint="66"/>
                  <w:noWrap/>
                  <w:hideMark/>
                </w:tcPr>
                <w:p w:rsidR="00B4161F" w:rsidRPr="00B4161F" w:rsidRDefault="00B4161F" w:rsidP="00B4161F">
                  <w:pPr>
                    <w:rPr>
                      <w:rFonts w:ascii="Times New Roman" w:eastAsia="Times New Roman" w:hAnsi="Times New Roman" w:cs="Times New Roman"/>
                      <w:bCs w:val="0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B4161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Обсяги</w:t>
                  </w:r>
                  <w:proofErr w:type="spellEnd"/>
                  <w:r w:rsidRPr="00B4161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4161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фінансування</w:t>
                  </w:r>
                  <w:proofErr w:type="spellEnd"/>
                  <w:r w:rsidRPr="00B4161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ПДСЕР</w:t>
                  </w:r>
                </w:p>
              </w:tc>
              <w:tc>
                <w:tcPr>
                  <w:tcW w:w="1134" w:type="dxa"/>
                  <w:shd w:val="clear" w:color="auto" w:fill="B8CCE4" w:themeFill="accent1" w:themeFillTint="66"/>
                  <w:noWrap/>
                  <w:hideMark/>
                </w:tcPr>
                <w:p w:rsidR="00B4161F" w:rsidRPr="00B4161F" w:rsidRDefault="00B4161F" w:rsidP="00B4161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B4161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</w:rPr>
                    <w:t>1 565,7</w:t>
                  </w:r>
                </w:p>
              </w:tc>
              <w:tc>
                <w:tcPr>
                  <w:tcW w:w="1134" w:type="dxa"/>
                  <w:shd w:val="clear" w:color="auto" w:fill="B8CCE4" w:themeFill="accent1" w:themeFillTint="66"/>
                  <w:noWrap/>
                  <w:hideMark/>
                </w:tcPr>
                <w:p w:rsidR="00B4161F" w:rsidRPr="00B4161F" w:rsidRDefault="00B4161F" w:rsidP="00B4161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B4161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</w:rPr>
                    <w:t>2016-2024</w:t>
                  </w:r>
                </w:p>
              </w:tc>
              <w:tc>
                <w:tcPr>
                  <w:tcW w:w="2126" w:type="dxa"/>
                  <w:shd w:val="clear" w:color="auto" w:fill="B8CCE4" w:themeFill="accent1" w:themeFillTint="66"/>
                  <w:noWrap/>
                  <w:hideMark/>
                </w:tcPr>
                <w:p w:rsidR="00B4161F" w:rsidRPr="00B4161F" w:rsidRDefault="00B4161F" w:rsidP="00B4161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B4161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</w:rPr>
                    <w:t>1565,7</w:t>
                  </w:r>
                </w:p>
              </w:tc>
            </w:tr>
          </w:tbl>
          <w:p w:rsidR="00262C1F" w:rsidRPr="00163C26" w:rsidRDefault="00262C1F" w:rsidP="00262C1F">
            <w:pPr>
              <w:rPr>
                <w:rFonts w:ascii="Times New Roman" w:eastAsia="Times New Roman" w:hAnsi="Times New Roman" w:cs="Times New Roman"/>
                <w:b/>
                <w:color w:val="2F5496"/>
                <w:sz w:val="28"/>
                <w:szCs w:val="28"/>
                <w:lang w:val="uk-UA" w:eastAsia="ru-RU"/>
              </w:rPr>
            </w:pPr>
          </w:p>
        </w:tc>
      </w:tr>
      <w:tr w:rsidR="00E4438B" w:rsidTr="002E46F6">
        <w:trPr>
          <w:trHeight w:val="4504"/>
          <w:jc w:val="center"/>
        </w:trPr>
        <w:tc>
          <w:tcPr>
            <w:tcW w:w="15588" w:type="dxa"/>
            <w:gridSpan w:val="2"/>
          </w:tcPr>
          <w:p w:rsidR="005F050A" w:rsidRDefault="005F050A" w:rsidP="00E4438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F050A" w:rsidRDefault="005F050A" w:rsidP="00E4438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F050A" w:rsidRDefault="005F050A" w:rsidP="00E4438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F050A" w:rsidRDefault="005F050A" w:rsidP="00E4438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F050A" w:rsidRDefault="005F050A" w:rsidP="00E4438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F050A" w:rsidRDefault="005F050A" w:rsidP="00E4438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F050A" w:rsidRDefault="005F050A" w:rsidP="00E4438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F050A" w:rsidRDefault="005F050A" w:rsidP="00E4438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F050A" w:rsidRDefault="005F050A" w:rsidP="00E4438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F050A" w:rsidRDefault="005F050A" w:rsidP="00E4438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F050A" w:rsidRDefault="005F050A" w:rsidP="00E4438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F050A" w:rsidRDefault="005F050A" w:rsidP="00E4438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F050A" w:rsidRDefault="005F050A" w:rsidP="00E4438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F050A" w:rsidRDefault="005F050A" w:rsidP="00E4438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F050A" w:rsidRDefault="005F050A" w:rsidP="00E4438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F050A" w:rsidRDefault="005F050A" w:rsidP="00E4438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4438B" w:rsidRDefault="00E4438B" w:rsidP="00E4438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319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Зміст норми чинного нормативно-правового </w:t>
            </w:r>
            <w:proofErr w:type="spellStart"/>
            <w:r w:rsidRPr="00D319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акта</w:t>
            </w:r>
            <w:proofErr w:type="spellEnd"/>
            <w:r w:rsidRPr="00101C7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1C206D" w:rsidRDefault="001C206D" w:rsidP="001C206D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101C7F">
              <w:rPr>
                <w:rFonts w:ascii="Times New Roman" w:eastAsia="Times New Roman" w:hAnsi="Times New Roman" w:cs="Times New Roman"/>
                <w:b/>
                <w:lang w:eastAsia="ru-RU"/>
              </w:rPr>
              <w:t>Таблиця</w:t>
            </w:r>
            <w:proofErr w:type="spellEnd"/>
            <w:r w:rsidRPr="00101C7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5.1.3. </w:t>
            </w:r>
            <w:proofErr w:type="spellStart"/>
            <w:r w:rsidRPr="00101C7F">
              <w:rPr>
                <w:rFonts w:ascii="Times New Roman" w:eastAsia="Times New Roman" w:hAnsi="Times New Roman" w:cs="Times New Roman"/>
                <w:b/>
                <w:lang w:eastAsia="ru-RU"/>
              </w:rPr>
              <w:t>Графік</w:t>
            </w:r>
            <w:proofErr w:type="spellEnd"/>
            <w:r w:rsidRPr="00101C7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та </w:t>
            </w:r>
            <w:proofErr w:type="spellStart"/>
            <w:r w:rsidRPr="00101C7F">
              <w:rPr>
                <w:rFonts w:ascii="Times New Roman" w:eastAsia="Times New Roman" w:hAnsi="Times New Roman" w:cs="Times New Roman"/>
                <w:b/>
                <w:lang w:eastAsia="ru-RU"/>
              </w:rPr>
              <w:t>джерела</w:t>
            </w:r>
            <w:proofErr w:type="spellEnd"/>
            <w:r w:rsidRPr="00101C7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 w:rsidRPr="00101C7F">
              <w:rPr>
                <w:rFonts w:ascii="Times New Roman" w:eastAsia="Times New Roman" w:hAnsi="Times New Roman" w:cs="Times New Roman"/>
                <w:b/>
                <w:lang w:eastAsia="ru-RU"/>
              </w:rPr>
              <w:t>фінансування</w:t>
            </w:r>
            <w:proofErr w:type="spellEnd"/>
            <w:r w:rsidRPr="00101C7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 w:rsidRPr="00101C7F">
              <w:rPr>
                <w:rFonts w:ascii="Times New Roman" w:eastAsia="Times New Roman" w:hAnsi="Times New Roman" w:cs="Times New Roman"/>
                <w:b/>
                <w:lang w:eastAsia="ru-RU"/>
              </w:rPr>
              <w:t>проектів</w:t>
            </w:r>
            <w:proofErr w:type="spellEnd"/>
            <w:r w:rsidRPr="00101C7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ПДСЕР</w:t>
            </w:r>
          </w:p>
          <w:p w:rsidR="001C206D" w:rsidRPr="005C5E89" w:rsidRDefault="001C206D" w:rsidP="001C206D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uk-UA"/>
              </w:rPr>
            </w:pPr>
          </w:p>
          <w:tbl>
            <w:tblPr>
              <w:tblW w:w="14741" w:type="dxa"/>
              <w:jc w:val="center"/>
              <w:tblBorders>
                <w:top w:val="single" w:sz="2" w:space="0" w:color="1F497D" w:themeColor="text2"/>
                <w:left w:val="single" w:sz="2" w:space="0" w:color="1F497D" w:themeColor="text2"/>
                <w:bottom w:val="single" w:sz="2" w:space="0" w:color="1F497D" w:themeColor="text2"/>
                <w:right w:val="single" w:sz="2" w:space="0" w:color="1F497D" w:themeColor="text2"/>
                <w:insideH w:val="single" w:sz="2" w:space="0" w:color="1F497D" w:themeColor="text2"/>
                <w:insideV w:val="single" w:sz="2" w:space="0" w:color="1F497D" w:themeColor="text2"/>
              </w:tblBorders>
              <w:tblLayout w:type="fixed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5831"/>
              <w:gridCol w:w="52"/>
              <w:gridCol w:w="960"/>
              <w:gridCol w:w="32"/>
              <w:gridCol w:w="819"/>
              <w:gridCol w:w="32"/>
              <w:gridCol w:w="819"/>
              <w:gridCol w:w="31"/>
              <w:gridCol w:w="818"/>
              <w:gridCol w:w="33"/>
              <w:gridCol w:w="816"/>
              <w:gridCol w:w="34"/>
              <w:gridCol w:w="817"/>
              <w:gridCol w:w="34"/>
              <w:gridCol w:w="957"/>
              <w:gridCol w:w="35"/>
              <w:gridCol w:w="814"/>
              <w:gridCol w:w="37"/>
              <w:gridCol w:w="854"/>
              <w:gridCol w:w="916"/>
            </w:tblGrid>
            <w:tr w:rsidR="001C206D" w:rsidRPr="005C5E89" w:rsidTr="002E46F6">
              <w:trPr>
                <w:trHeight w:val="326"/>
                <w:jc w:val="center"/>
              </w:trPr>
              <w:tc>
                <w:tcPr>
                  <w:tcW w:w="5831" w:type="dxa"/>
                  <w:vMerge w:val="restart"/>
                  <w:shd w:val="clear" w:color="000000" w:fill="95B3D7"/>
                  <w:vAlign w:val="center"/>
                  <w:hideMark/>
                </w:tcPr>
                <w:p w:rsidR="001C206D" w:rsidRPr="005C5E89" w:rsidRDefault="001C206D" w:rsidP="001C20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proofErr w:type="spellStart"/>
                  <w:r w:rsidRPr="005C5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Проекти</w:t>
                  </w:r>
                  <w:proofErr w:type="spellEnd"/>
                </w:p>
              </w:tc>
              <w:tc>
                <w:tcPr>
                  <w:tcW w:w="1012" w:type="dxa"/>
                  <w:gridSpan w:val="2"/>
                  <w:shd w:val="clear" w:color="000000" w:fill="95B3D7"/>
                  <w:vAlign w:val="center"/>
                  <w:hideMark/>
                </w:tcPr>
                <w:p w:rsidR="001C206D" w:rsidRPr="005C5E89" w:rsidRDefault="001C206D" w:rsidP="001C20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proofErr w:type="spellStart"/>
                  <w:r w:rsidRPr="005C5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Інвестиції</w:t>
                  </w:r>
                  <w:proofErr w:type="spellEnd"/>
                </w:p>
              </w:tc>
              <w:tc>
                <w:tcPr>
                  <w:tcW w:w="7898" w:type="dxa"/>
                  <w:gridSpan w:val="17"/>
                  <w:shd w:val="clear" w:color="000000" w:fill="95B3D7"/>
                  <w:vAlign w:val="center"/>
                  <w:hideMark/>
                </w:tcPr>
                <w:p w:rsidR="001C206D" w:rsidRPr="005C5E89" w:rsidRDefault="001C206D" w:rsidP="001C20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proofErr w:type="spellStart"/>
                  <w:r w:rsidRPr="005C5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Термін</w:t>
                  </w:r>
                  <w:proofErr w:type="spellEnd"/>
                  <w:r w:rsidRPr="005C5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5C5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впровадження</w:t>
                  </w:r>
                  <w:proofErr w:type="spellEnd"/>
                </w:p>
              </w:tc>
            </w:tr>
            <w:tr w:rsidR="001C206D" w:rsidRPr="005C5E89" w:rsidTr="002E46F6">
              <w:trPr>
                <w:trHeight w:val="201"/>
                <w:jc w:val="center"/>
              </w:trPr>
              <w:tc>
                <w:tcPr>
                  <w:tcW w:w="5831" w:type="dxa"/>
                  <w:vMerge/>
                  <w:vAlign w:val="center"/>
                  <w:hideMark/>
                </w:tcPr>
                <w:p w:rsidR="001C206D" w:rsidRPr="005C5E89" w:rsidRDefault="001C206D" w:rsidP="001C20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12" w:type="dxa"/>
                  <w:gridSpan w:val="2"/>
                  <w:shd w:val="clear" w:color="000000" w:fill="95B3D7"/>
                  <w:noWrap/>
                  <w:vAlign w:val="center"/>
                  <w:hideMark/>
                </w:tcPr>
                <w:p w:rsidR="001C206D" w:rsidRPr="005C5E89" w:rsidRDefault="001C206D" w:rsidP="001C20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тис. грн.</w:t>
                  </w:r>
                </w:p>
              </w:tc>
              <w:tc>
                <w:tcPr>
                  <w:tcW w:w="851" w:type="dxa"/>
                  <w:gridSpan w:val="2"/>
                  <w:shd w:val="clear" w:color="000000" w:fill="95B3D7"/>
                  <w:noWrap/>
                  <w:vAlign w:val="center"/>
                  <w:hideMark/>
                </w:tcPr>
                <w:p w:rsidR="001C206D" w:rsidRPr="005C5E89" w:rsidRDefault="001C206D" w:rsidP="001C20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2016</w:t>
                  </w:r>
                </w:p>
              </w:tc>
              <w:tc>
                <w:tcPr>
                  <w:tcW w:w="851" w:type="dxa"/>
                  <w:gridSpan w:val="2"/>
                  <w:shd w:val="clear" w:color="000000" w:fill="95B3D7"/>
                  <w:noWrap/>
                  <w:vAlign w:val="center"/>
                  <w:hideMark/>
                </w:tcPr>
                <w:p w:rsidR="001C206D" w:rsidRPr="005C5E89" w:rsidRDefault="001C206D" w:rsidP="001C20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2017</w:t>
                  </w:r>
                </w:p>
              </w:tc>
              <w:tc>
                <w:tcPr>
                  <w:tcW w:w="849" w:type="dxa"/>
                  <w:gridSpan w:val="2"/>
                  <w:shd w:val="clear" w:color="000000" w:fill="95B3D7"/>
                  <w:noWrap/>
                  <w:vAlign w:val="center"/>
                  <w:hideMark/>
                </w:tcPr>
                <w:p w:rsidR="001C206D" w:rsidRPr="005C5E89" w:rsidRDefault="001C206D" w:rsidP="001C20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2018</w:t>
                  </w:r>
                </w:p>
              </w:tc>
              <w:tc>
                <w:tcPr>
                  <w:tcW w:w="849" w:type="dxa"/>
                  <w:gridSpan w:val="2"/>
                  <w:shd w:val="clear" w:color="000000" w:fill="95B3D7"/>
                  <w:noWrap/>
                  <w:vAlign w:val="center"/>
                  <w:hideMark/>
                </w:tcPr>
                <w:p w:rsidR="001C206D" w:rsidRPr="005C5E89" w:rsidRDefault="001C206D" w:rsidP="001C20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2019</w:t>
                  </w:r>
                </w:p>
              </w:tc>
              <w:tc>
                <w:tcPr>
                  <w:tcW w:w="851" w:type="dxa"/>
                  <w:gridSpan w:val="2"/>
                  <w:shd w:val="clear" w:color="000000" w:fill="95B3D7"/>
                  <w:noWrap/>
                  <w:vAlign w:val="center"/>
                  <w:hideMark/>
                </w:tcPr>
                <w:p w:rsidR="001C206D" w:rsidRPr="005C5E89" w:rsidRDefault="001C206D" w:rsidP="001C20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2020</w:t>
                  </w:r>
                </w:p>
              </w:tc>
              <w:tc>
                <w:tcPr>
                  <w:tcW w:w="991" w:type="dxa"/>
                  <w:gridSpan w:val="2"/>
                  <w:shd w:val="clear" w:color="000000" w:fill="95B3D7"/>
                  <w:noWrap/>
                  <w:vAlign w:val="center"/>
                  <w:hideMark/>
                </w:tcPr>
                <w:p w:rsidR="001C206D" w:rsidRPr="005C5E89" w:rsidRDefault="001C206D" w:rsidP="001C20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2021</w:t>
                  </w:r>
                </w:p>
              </w:tc>
              <w:tc>
                <w:tcPr>
                  <w:tcW w:w="849" w:type="dxa"/>
                  <w:gridSpan w:val="2"/>
                  <w:shd w:val="clear" w:color="000000" w:fill="95B3D7"/>
                  <w:noWrap/>
                  <w:vAlign w:val="center"/>
                  <w:hideMark/>
                </w:tcPr>
                <w:p w:rsidR="001C206D" w:rsidRPr="005C5E89" w:rsidRDefault="001C206D" w:rsidP="001C20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2022</w:t>
                  </w:r>
                </w:p>
              </w:tc>
              <w:tc>
                <w:tcPr>
                  <w:tcW w:w="891" w:type="dxa"/>
                  <w:gridSpan w:val="2"/>
                  <w:shd w:val="clear" w:color="000000" w:fill="95B3D7"/>
                  <w:noWrap/>
                  <w:vAlign w:val="center"/>
                  <w:hideMark/>
                </w:tcPr>
                <w:p w:rsidR="001C206D" w:rsidRPr="005C5E89" w:rsidRDefault="001C206D" w:rsidP="001C20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2023 </w:t>
                  </w:r>
                </w:p>
              </w:tc>
              <w:tc>
                <w:tcPr>
                  <w:tcW w:w="916" w:type="dxa"/>
                  <w:shd w:val="clear" w:color="000000" w:fill="95B3D7"/>
                  <w:vAlign w:val="center"/>
                </w:tcPr>
                <w:p w:rsidR="001C206D" w:rsidRPr="005C5E89" w:rsidRDefault="001C206D" w:rsidP="001C20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2024</w:t>
                  </w:r>
                </w:p>
              </w:tc>
            </w:tr>
            <w:tr w:rsidR="001C206D" w:rsidRPr="005C5E89" w:rsidTr="002E46F6">
              <w:trPr>
                <w:trHeight w:val="201"/>
                <w:jc w:val="center"/>
              </w:trPr>
              <w:tc>
                <w:tcPr>
                  <w:tcW w:w="14741" w:type="dxa"/>
                  <w:gridSpan w:val="20"/>
                  <w:vAlign w:val="center"/>
                </w:tcPr>
                <w:p w:rsidR="001C206D" w:rsidRPr="005C5E89" w:rsidRDefault="001C206D" w:rsidP="001C20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proofErr w:type="spellStart"/>
                  <w:r w:rsidRPr="005C5E89"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sz w:val="16"/>
                      <w:szCs w:val="16"/>
                    </w:rPr>
                    <w:t>Третинні</w:t>
                  </w:r>
                  <w:proofErr w:type="spellEnd"/>
                  <w:r w:rsidRPr="005C5E89"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5C5E89"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sz w:val="16"/>
                      <w:szCs w:val="16"/>
                    </w:rPr>
                    <w:t>будівлі</w:t>
                  </w:r>
                  <w:proofErr w:type="spellEnd"/>
                </w:p>
              </w:tc>
            </w:tr>
            <w:tr w:rsidR="001C206D" w:rsidRPr="005C5E89" w:rsidTr="002E46F6">
              <w:trPr>
                <w:trHeight w:val="201"/>
                <w:jc w:val="center"/>
              </w:trPr>
              <w:tc>
                <w:tcPr>
                  <w:tcW w:w="5831" w:type="dxa"/>
                  <w:vAlign w:val="center"/>
                </w:tcPr>
                <w:p w:rsidR="001C206D" w:rsidRPr="005C5E89" w:rsidRDefault="001C206D" w:rsidP="001C20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proofErr w:type="spellStart"/>
                  <w:r w:rsidRPr="005C5E8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6"/>
                      <w:szCs w:val="16"/>
                    </w:rPr>
                    <w:t>Модернізація</w:t>
                  </w:r>
                  <w:proofErr w:type="spellEnd"/>
                  <w:r w:rsidRPr="005C5E8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5C5E8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6"/>
                      <w:szCs w:val="16"/>
                    </w:rPr>
                    <w:t>теплових</w:t>
                  </w:r>
                  <w:proofErr w:type="spellEnd"/>
                  <w:r w:rsidRPr="005C5E8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5C5E8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6"/>
                      <w:szCs w:val="16"/>
                    </w:rPr>
                    <w:t>вводів</w:t>
                  </w:r>
                  <w:proofErr w:type="spellEnd"/>
                  <w:r w:rsidRPr="005C5E8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6"/>
                      <w:szCs w:val="16"/>
                    </w:rPr>
                    <w:t xml:space="preserve"> та </w:t>
                  </w:r>
                  <w:proofErr w:type="spellStart"/>
                  <w:r w:rsidRPr="005C5E8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6"/>
                      <w:szCs w:val="16"/>
                    </w:rPr>
                    <w:t>системи</w:t>
                  </w:r>
                  <w:proofErr w:type="spellEnd"/>
                  <w:r w:rsidRPr="005C5E8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5C5E8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6"/>
                      <w:szCs w:val="16"/>
                    </w:rPr>
                    <w:t>опалення</w:t>
                  </w:r>
                  <w:proofErr w:type="spellEnd"/>
                  <w:r w:rsidRPr="005C5E8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6"/>
                      <w:szCs w:val="16"/>
                    </w:rPr>
                    <w:t xml:space="preserve"> з </w:t>
                  </w:r>
                  <w:proofErr w:type="spellStart"/>
                  <w:r w:rsidRPr="005C5E8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6"/>
                      <w:szCs w:val="16"/>
                    </w:rPr>
                    <w:t>використанням</w:t>
                  </w:r>
                  <w:proofErr w:type="spellEnd"/>
                  <w:r w:rsidRPr="005C5E8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5C5E8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6"/>
                      <w:szCs w:val="16"/>
                    </w:rPr>
                    <w:t>енергозберігаючих</w:t>
                  </w:r>
                  <w:proofErr w:type="spellEnd"/>
                  <w:r w:rsidRPr="005C5E8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5C5E8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6"/>
                      <w:szCs w:val="16"/>
                    </w:rPr>
                    <w:t>технологій</w:t>
                  </w:r>
                  <w:proofErr w:type="spellEnd"/>
                </w:p>
              </w:tc>
              <w:tc>
                <w:tcPr>
                  <w:tcW w:w="1012" w:type="dxa"/>
                  <w:gridSpan w:val="2"/>
                  <w:shd w:val="clear" w:color="auto" w:fill="auto"/>
                  <w:noWrap/>
                  <w:vAlign w:val="center"/>
                </w:tcPr>
                <w:p w:rsidR="001C206D" w:rsidRPr="00002D59" w:rsidRDefault="00002D59" w:rsidP="001C206D">
                  <w:pPr>
                    <w:jc w:val="center"/>
                    <w:rPr>
                      <w:color w:val="000000"/>
                      <w:sz w:val="16"/>
                      <w:szCs w:val="16"/>
                      <w:lang w:val="uk-UA"/>
                    </w:rPr>
                  </w:pPr>
                  <w:r>
                    <w:rPr>
                      <w:color w:val="000000"/>
                      <w:sz w:val="16"/>
                      <w:szCs w:val="16"/>
                      <w:lang w:val="uk-UA"/>
                    </w:rPr>
                    <w:t>21853,0</w:t>
                  </w:r>
                </w:p>
              </w:tc>
              <w:tc>
                <w:tcPr>
                  <w:tcW w:w="851" w:type="dxa"/>
                  <w:gridSpan w:val="2"/>
                  <w:shd w:val="clear" w:color="auto" w:fill="auto"/>
                  <w:noWrap/>
                  <w:vAlign w:val="center"/>
                </w:tcPr>
                <w:p w:rsidR="001C206D" w:rsidRPr="00002D59" w:rsidRDefault="00002D59" w:rsidP="001C206D">
                  <w:pPr>
                    <w:jc w:val="center"/>
                    <w:rPr>
                      <w:color w:val="000000"/>
                      <w:sz w:val="16"/>
                      <w:szCs w:val="16"/>
                      <w:lang w:val="uk-UA"/>
                    </w:rPr>
                  </w:pPr>
                  <w:r>
                    <w:rPr>
                      <w:color w:val="000000"/>
                      <w:sz w:val="16"/>
                      <w:szCs w:val="16"/>
                      <w:lang w:val="uk-UA"/>
                    </w:rPr>
                    <w:t>1529,7</w:t>
                  </w:r>
                </w:p>
              </w:tc>
              <w:tc>
                <w:tcPr>
                  <w:tcW w:w="851" w:type="dxa"/>
                  <w:gridSpan w:val="2"/>
                  <w:shd w:val="clear" w:color="auto" w:fill="auto"/>
                  <w:noWrap/>
                  <w:vAlign w:val="center"/>
                </w:tcPr>
                <w:p w:rsidR="001C206D" w:rsidRPr="00002D59" w:rsidRDefault="00002D59" w:rsidP="001C206D">
                  <w:pPr>
                    <w:jc w:val="center"/>
                    <w:rPr>
                      <w:color w:val="000000"/>
                      <w:sz w:val="16"/>
                      <w:szCs w:val="16"/>
                      <w:lang w:val="uk-UA"/>
                    </w:rPr>
                  </w:pPr>
                  <w:r>
                    <w:rPr>
                      <w:color w:val="000000"/>
                      <w:sz w:val="16"/>
                      <w:szCs w:val="16"/>
                      <w:lang w:val="uk-UA"/>
                    </w:rPr>
                    <w:t>2185,3</w:t>
                  </w:r>
                </w:p>
              </w:tc>
              <w:tc>
                <w:tcPr>
                  <w:tcW w:w="849" w:type="dxa"/>
                  <w:gridSpan w:val="2"/>
                  <w:shd w:val="clear" w:color="auto" w:fill="auto"/>
                  <w:noWrap/>
                  <w:vAlign w:val="center"/>
                </w:tcPr>
                <w:p w:rsidR="001C206D" w:rsidRPr="00002D59" w:rsidRDefault="00002D59" w:rsidP="001C206D">
                  <w:pPr>
                    <w:jc w:val="center"/>
                    <w:rPr>
                      <w:color w:val="000000"/>
                      <w:sz w:val="16"/>
                      <w:szCs w:val="16"/>
                      <w:lang w:val="uk-UA"/>
                    </w:rPr>
                  </w:pPr>
                  <w:r>
                    <w:rPr>
                      <w:color w:val="000000"/>
                      <w:sz w:val="16"/>
                      <w:szCs w:val="16"/>
                      <w:lang w:val="uk-UA"/>
                    </w:rPr>
                    <w:t>2185,3</w:t>
                  </w:r>
                </w:p>
              </w:tc>
              <w:tc>
                <w:tcPr>
                  <w:tcW w:w="849" w:type="dxa"/>
                  <w:gridSpan w:val="2"/>
                  <w:shd w:val="clear" w:color="auto" w:fill="auto"/>
                  <w:noWrap/>
                  <w:vAlign w:val="center"/>
                </w:tcPr>
                <w:p w:rsidR="001C206D" w:rsidRPr="00002D59" w:rsidRDefault="00002D59" w:rsidP="001C206D">
                  <w:pPr>
                    <w:jc w:val="center"/>
                    <w:rPr>
                      <w:color w:val="000000"/>
                      <w:sz w:val="16"/>
                      <w:szCs w:val="16"/>
                      <w:lang w:val="uk-UA"/>
                    </w:rPr>
                  </w:pPr>
                  <w:r>
                    <w:rPr>
                      <w:color w:val="000000"/>
                      <w:sz w:val="16"/>
                      <w:szCs w:val="16"/>
                      <w:lang w:val="uk-UA"/>
                    </w:rPr>
                    <w:t>2185,3</w:t>
                  </w:r>
                </w:p>
              </w:tc>
              <w:tc>
                <w:tcPr>
                  <w:tcW w:w="851" w:type="dxa"/>
                  <w:gridSpan w:val="2"/>
                  <w:shd w:val="clear" w:color="auto" w:fill="auto"/>
                  <w:noWrap/>
                  <w:vAlign w:val="center"/>
                </w:tcPr>
                <w:p w:rsidR="001C206D" w:rsidRPr="00002D59" w:rsidRDefault="00002D59" w:rsidP="001C206D">
                  <w:pPr>
                    <w:jc w:val="center"/>
                    <w:rPr>
                      <w:color w:val="000000"/>
                      <w:sz w:val="16"/>
                      <w:szCs w:val="16"/>
                      <w:lang w:val="uk-UA"/>
                    </w:rPr>
                  </w:pPr>
                  <w:r>
                    <w:rPr>
                      <w:color w:val="000000"/>
                      <w:sz w:val="16"/>
                      <w:szCs w:val="16"/>
                      <w:lang w:val="uk-UA"/>
                    </w:rPr>
                    <w:t>2185,3</w:t>
                  </w:r>
                </w:p>
              </w:tc>
              <w:tc>
                <w:tcPr>
                  <w:tcW w:w="991" w:type="dxa"/>
                  <w:gridSpan w:val="2"/>
                  <w:shd w:val="clear" w:color="auto" w:fill="auto"/>
                  <w:noWrap/>
                  <w:vAlign w:val="center"/>
                </w:tcPr>
                <w:p w:rsidR="001C206D" w:rsidRPr="00002D59" w:rsidRDefault="00002D59" w:rsidP="001C206D">
                  <w:pPr>
                    <w:jc w:val="center"/>
                    <w:rPr>
                      <w:color w:val="000000"/>
                      <w:sz w:val="16"/>
                      <w:szCs w:val="16"/>
                      <w:lang w:val="uk-UA"/>
                    </w:rPr>
                  </w:pPr>
                  <w:r>
                    <w:rPr>
                      <w:color w:val="000000"/>
                      <w:sz w:val="16"/>
                      <w:szCs w:val="16"/>
                      <w:lang w:val="uk-UA"/>
                    </w:rPr>
                    <w:t>3278,0</w:t>
                  </w:r>
                </w:p>
              </w:tc>
              <w:tc>
                <w:tcPr>
                  <w:tcW w:w="849" w:type="dxa"/>
                  <w:gridSpan w:val="2"/>
                  <w:shd w:val="clear" w:color="auto" w:fill="auto"/>
                  <w:noWrap/>
                  <w:vAlign w:val="center"/>
                </w:tcPr>
                <w:p w:rsidR="001C206D" w:rsidRPr="00002D59" w:rsidRDefault="00002D59" w:rsidP="001C206D">
                  <w:pPr>
                    <w:jc w:val="center"/>
                    <w:rPr>
                      <w:color w:val="000000"/>
                      <w:sz w:val="16"/>
                      <w:szCs w:val="16"/>
                      <w:lang w:val="uk-UA"/>
                    </w:rPr>
                  </w:pPr>
                  <w:r>
                    <w:rPr>
                      <w:color w:val="000000"/>
                      <w:sz w:val="16"/>
                      <w:szCs w:val="16"/>
                      <w:lang w:val="uk-UA"/>
                    </w:rPr>
                    <w:t>3278,0</w:t>
                  </w:r>
                </w:p>
              </w:tc>
              <w:tc>
                <w:tcPr>
                  <w:tcW w:w="891" w:type="dxa"/>
                  <w:gridSpan w:val="2"/>
                  <w:shd w:val="clear" w:color="auto" w:fill="auto"/>
                  <w:noWrap/>
                  <w:vAlign w:val="center"/>
                </w:tcPr>
                <w:p w:rsidR="001C206D" w:rsidRPr="00002D59" w:rsidRDefault="00002D59" w:rsidP="001C206D">
                  <w:pPr>
                    <w:jc w:val="center"/>
                    <w:rPr>
                      <w:color w:val="000000"/>
                      <w:sz w:val="16"/>
                      <w:szCs w:val="16"/>
                      <w:lang w:val="uk-UA"/>
                    </w:rPr>
                  </w:pPr>
                  <w:r>
                    <w:rPr>
                      <w:color w:val="000000"/>
                      <w:sz w:val="16"/>
                      <w:szCs w:val="16"/>
                      <w:lang w:val="uk-UA"/>
                    </w:rPr>
                    <w:t>2185,3</w:t>
                  </w:r>
                </w:p>
              </w:tc>
              <w:tc>
                <w:tcPr>
                  <w:tcW w:w="916" w:type="dxa"/>
                  <w:vAlign w:val="center"/>
                </w:tcPr>
                <w:p w:rsidR="001C206D" w:rsidRPr="00002D59" w:rsidRDefault="00002D59" w:rsidP="001C206D">
                  <w:pPr>
                    <w:jc w:val="center"/>
                    <w:rPr>
                      <w:color w:val="000000"/>
                      <w:sz w:val="16"/>
                      <w:szCs w:val="16"/>
                      <w:lang w:val="uk-UA"/>
                    </w:rPr>
                  </w:pPr>
                  <w:r>
                    <w:rPr>
                      <w:color w:val="000000"/>
                      <w:sz w:val="16"/>
                      <w:szCs w:val="16"/>
                      <w:lang w:val="uk-UA"/>
                    </w:rPr>
                    <w:t>2840,9</w:t>
                  </w:r>
                </w:p>
              </w:tc>
            </w:tr>
            <w:tr w:rsidR="00002D59" w:rsidRPr="005C5E89" w:rsidTr="002E46F6">
              <w:trPr>
                <w:trHeight w:val="201"/>
                <w:jc w:val="center"/>
              </w:trPr>
              <w:tc>
                <w:tcPr>
                  <w:tcW w:w="5831" w:type="dxa"/>
                  <w:vAlign w:val="center"/>
                </w:tcPr>
                <w:p w:rsidR="00002D59" w:rsidRPr="005C5E89" w:rsidRDefault="00002D59" w:rsidP="00002D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val="uk-UA"/>
                    </w:rPr>
                  </w:pPr>
                  <w:r w:rsidRPr="005C5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val="uk-UA"/>
                    </w:rPr>
                    <w:t>Разом</w:t>
                  </w:r>
                </w:p>
              </w:tc>
              <w:tc>
                <w:tcPr>
                  <w:tcW w:w="1012" w:type="dxa"/>
                  <w:gridSpan w:val="2"/>
                  <w:shd w:val="clear" w:color="auto" w:fill="auto"/>
                  <w:noWrap/>
                  <w:vAlign w:val="center"/>
                </w:tcPr>
                <w:p w:rsidR="00002D59" w:rsidRPr="00002D59" w:rsidRDefault="00002D59" w:rsidP="00002D59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</w:pPr>
                  <w:r w:rsidRPr="00002D59"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  <w:t>21853,0</w:t>
                  </w:r>
                </w:p>
              </w:tc>
              <w:tc>
                <w:tcPr>
                  <w:tcW w:w="851" w:type="dxa"/>
                  <w:gridSpan w:val="2"/>
                  <w:shd w:val="clear" w:color="auto" w:fill="auto"/>
                  <w:noWrap/>
                  <w:vAlign w:val="center"/>
                </w:tcPr>
                <w:p w:rsidR="00002D59" w:rsidRPr="00002D59" w:rsidRDefault="00002D59" w:rsidP="00002D59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</w:pPr>
                  <w:r w:rsidRPr="00002D59"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  <w:t>1529,7</w:t>
                  </w:r>
                </w:p>
              </w:tc>
              <w:tc>
                <w:tcPr>
                  <w:tcW w:w="851" w:type="dxa"/>
                  <w:gridSpan w:val="2"/>
                  <w:shd w:val="clear" w:color="auto" w:fill="auto"/>
                  <w:noWrap/>
                  <w:vAlign w:val="center"/>
                </w:tcPr>
                <w:p w:rsidR="00002D59" w:rsidRPr="00002D59" w:rsidRDefault="00002D59" w:rsidP="00002D59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</w:pPr>
                  <w:r w:rsidRPr="00002D59"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  <w:t>2185,3</w:t>
                  </w:r>
                </w:p>
              </w:tc>
              <w:tc>
                <w:tcPr>
                  <w:tcW w:w="849" w:type="dxa"/>
                  <w:gridSpan w:val="2"/>
                  <w:shd w:val="clear" w:color="auto" w:fill="auto"/>
                  <w:noWrap/>
                  <w:vAlign w:val="center"/>
                </w:tcPr>
                <w:p w:rsidR="00002D59" w:rsidRPr="00002D59" w:rsidRDefault="00002D59" w:rsidP="00002D59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</w:pPr>
                  <w:r w:rsidRPr="00002D59"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  <w:t>2185,3</w:t>
                  </w:r>
                </w:p>
              </w:tc>
              <w:tc>
                <w:tcPr>
                  <w:tcW w:w="849" w:type="dxa"/>
                  <w:gridSpan w:val="2"/>
                  <w:shd w:val="clear" w:color="auto" w:fill="auto"/>
                  <w:noWrap/>
                  <w:vAlign w:val="center"/>
                </w:tcPr>
                <w:p w:rsidR="00002D59" w:rsidRPr="00002D59" w:rsidRDefault="00002D59" w:rsidP="00002D59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</w:pPr>
                  <w:r w:rsidRPr="00002D59"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  <w:t>2185,3</w:t>
                  </w:r>
                </w:p>
              </w:tc>
              <w:tc>
                <w:tcPr>
                  <w:tcW w:w="851" w:type="dxa"/>
                  <w:gridSpan w:val="2"/>
                  <w:shd w:val="clear" w:color="auto" w:fill="auto"/>
                  <w:noWrap/>
                  <w:vAlign w:val="center"/>
                </w:tcPr>
                <w:p w:rsidR="00002D59" w:rsidRPr="00002D59" w:rsidRDefault="00002D59" w:rsidP="00002D59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</w:pPr>
                  <w:r w:rsidRPr="00002D59"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  <w:t>2185,3</w:t>
                  </w:r>
                </w:p>
              </w:tc>
              <w:tc>
                <w:tcPr>
                  <w:tcW w:w="991" w:type="dxa"/>
                  <w:gridSpan w:val="2"/>
                  <w:shd w:val="clear" w:color="auto" w:fill="auto"/>
                  <w:noWrap/>
                  <w:vAlign w:val="center"/>
                </w:tcPr>
                <w:p w:rsidR="00002D59" w:rsidRPr="00002D59" w:rsidRDefault="00002D59" w:rsidP="00002D59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</w:pPr>
                  <w:r w:rsidRPr="00002D59"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  <w:t>3278,0</w:t>
                  </w:r>
                </w:p>
              </w:tc>
              <w:tc>
                <w:tcPr>
                  <w:tcW w:w="849" w:type="dxa"/>
                  <w:gridSpan w:val="2"/>
                  <w:shd w:val="clear" w:color="auto" w:fill="auto"/>
                  <w:noWrap/>
                  <w:vAlign w:val="center"/>
                </w:tcPr>
                <w:p w:rsidR="00002D59" w:rsidRPr="00002D59" w:rsidRDefault="00002D59" w:rsidP="00002D59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</w:pPr>
                  <w:r w:rsidRPr="00002D59"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  <w:t>3278,0</w:t>
                  </w:r>
                </w:p>
              </w:tc>
              <w:tc>
                <w:tcPr>
                  <w:tcW w:w="891" w:type="dxa"/>
                  <w:gridSpan w:val="2"/>
                  <w:shd w:val="clear" w:color="auto" w:fill="auto"/>
                  <w:noWrap/>
                  <w:vAlign w:val="center"/>
                </w:tcPr>
                <w:p w:rsidR="00002D59" w:rsidRPr="00002D59" w:rsidRDefault="00002D59" w:rsidP="00002D59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</w:pPr>
                  <w:r w:rsidRPr="00002D59"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  <w:t>2185,3</w:t>
                  </w:r>
                </w:p>
              </w:tc>
              <w:tc>
                <w:tcPr>
                  <w:tcW w:w="916" w:type="dxa"/>
                  <w:vAlign w:val="center"/>
                </w:tcPr>
                <w:p w:rsidR="00002D59" w:rsidRPr="00002D59" w:rsidRDefault="00002D59" w:rsidP="00002D59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</w:pPr>
                  <w:r w:rsidRPr="00002D59"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  <w:t>2840,9</w:t>
                  </w:r>
                </w:p>
              </w:tc>
            </w:tr>
            <w:tr w:rsidR="00002D59" w:rsidRPr="005C5E89" w:rsidTr="002E46F6">
              <w:tblPrEx>
                <w:tblBorders>
                  <w:top w:val="single" w:sz="4" w:space="0" w:color="1F497D"/>
                  <w:left w:val="single" w:sz="4" w:space="0" w:color="1F497D"/>
                  <w:bottom w:val="single" w:sz="4" w:space="0" w:color="1F497D"/>
                  <w:right w:val="single" w:sz="4" w:space="0" w:color="1F497D"/>
                  <w:insideH w:val="single" w:sz="4" w:space="0" w:color="1F497D"/>
                  <w:insideV w:val="single" w:sz="4" w:space="0" w:color="1F497D"/>
                </w:tblBorders>
                <w:tblCellMar>
                  <w:left w:w="108" w:type="dxa"/>
                  <w:right w:w="108" w:type="dxa"/>
                </w:tblCellMar>
              </w:tblPrEx>
              <w:trPr>
                <w:trHeight w:val="250"/>
                <w:jc w:val="center"/>
              </w:trPr>
              <w:tc>
                <w:tcPr>
                  <w:tcW w:w="14741" w:type="dxa"/>
                  <w:gridSpan w:val="20"/>
                  <w:shd w:val="clear" w:color="auto" w:fill="auto"/>
                  <w:vAlign w:val="bottom"/>
                  <w:hideMark/>
                </w:tcPr>
                <w:p w:rsidR="00002D59" w:rsidRPr="005C5E89" w:rsidRDefault="00002D59" w:rsidP="00002D59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b/>
                      <w:color w:val="000000"/>
                      <w:sz w:val="16"/>
                      <w:szCs w:val="16"/>
                    </w:rPr>
                    <w:t>Транспорт</w:t>
                  </w:r>
                </w:p>
              </w:tc>
            </w:tr>
            <w:tr w:rsidR="00002D59" w:rsidRPr="005C5E89" w:rsidTr="002E46F6">
              <w:tblPrEx>
                <w:tblBorders>
                  <w:top w:val="single" w:sz="4" w:space="0" w:color="1F497D"/>
                  <w:left w:val="single" w:sz="4" w:space="0" w:color="1F497D"/>
                  <w:bottom w:val="single" w:sz="4" w:space="0" w:color="1F497D"/>
                  <w:right w:val="single" w:sz="4" w:space="0" w:color="1F497D"/>
                  <w:insideH w:val="single" w:sz="4" w:space="0" w:color="1F497D"/>
                  <w:insideV w:val="single" w:sz="4" w:space="0" w:color="1F497D"/>
                </w:tblBorders>
                <w:tblCellMar>
                  <w:left w:w="108" w:type="dxa"/>
                  <w:right w:w="108" w:type="dxa"/>
                </w:tblCellMar>
              </w:tblPrEx>
              <w:trPr>
                <w:trHeight w:val="353"/>
                <w:jc w:val="center"/>
              </w:trPr>
              <w:tc>
                <w:tcPr>
                  <w:tcW w:w="5883" w:type="dxa"/>
                  <w:gridSpan w:val="2"/>
                  <w:shd w:val="clear" w:color="auto" w:fill="auto"/>
                  <w:vAlign w:val="bottom"/>
                  <w:hideMark/>
                </w:tcPr>
                <w:p w:rsidR="00002D59" w:rsidRPr="005C5E89" w:rsidRDefault="00002D59" w:rsidP="00002D59">
                  <w:pPr>
                    <w:rPr>
                      <w:color w:val="000000"/>
                      <w:sz w:val="16"/>
                      <w:szCs w:val="16"/>
                    </w:rPr>
                  </w:pPr>
                  <w:proofErr w:type="spellStart"/>
                  <w:r w:rsidRPr="005C5E89">
                    <w:rPr>
                      <w:color w:val="000000"/>
                      <w:sz w:val="16"/>
                      <w:szCs w:val="16"/>
                    </w:rPr>
                    <w:t>Заміна</w:t>
                  </w:r>
                  <w:proofErr w:type="spellEnd"/>
                  <w:r w:rsidRPr="005C5E89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5C5E89">
                    <w:rPr>
                      <w:color w:val="000000"/>
                      <w:sz w:val="16"/>
                      <w:szCs w:val="16"/>
                    </w:rPr>
                    <w:t>застарілого</w:t>
                  </w:r>
                  <w:proofErr w:type="spellEnd"/>
                  <w:r w:rsidRPr="005C5E89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5C5E89">
                    <w:rPr>
                      <w:color w:val="000000"/>
                      <w:sz w:val="16"/>
                      <w:szCs w:val="16"/>
                    </w:rPr>
                    <w:t>тролейбусного</w:t>
                  </w:r>
                  <w:proofErr w:type="spellEnd"/>
                  <w:r w:rsidRPr="005C5E89">
                    <w:rPr>
                      <w:color w:val="000000"/>
                      <w:sz w:val="16"/>
                      <w:szCs w:val="16"/>
                    </w:rPr>
                    <w:t xml:space="preserve"> складу КП “</w:t>
                  </w:r>
                  <w:proofErr w:type="spellStart"/>
                  <w:r w:rsidRPr="005C5E89">
                    <w:rPr>
                      <w:color w:val="000000"/>
                      <w:sz w:val="16"/>
                      <w:szCs w:val="16"/>
                    </w:rPr>
                    <w:t>Електроавтотранс</w:t>
                  </w:r>
                  <w:proofErr w:type="spellEnd"/>
                  <w:r w:rsidRPr="005C5E89">
                    <w:rPr>
                      <w:color w:val="000000"/>
                      <w:sz w:val="16"/>
                      <w:szCs w:val="16"/>
                    </w:rPr>
                    <w:t xml:space="preserve">” СМР 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002D59" w:rsidRPr="005C5E89" w:rsidRDefault="00002D59" w:rsidP="00002D5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color w:val="000000"/>
                      <w:sz w:val="16"/>
                      <w:szCs w:val="16"/>
                    </w:rPr>
                    <w:t>299 288</w:t>
                  </w:r>
                </w:p>
              </w:tc>
              <w:tc>
                <w:tcPr>
                  <w:tcW w:w="851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002D59" w:rsidRPr="005C5E89" w:rsidRDefault="00002D59" w:rsidP="00002D5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50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002D59" w:rsidRPr="005C5E89" w:rsidRDefault="00002D59" w:rsidP="00002D5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002D59" w:rsidRPr="005C5E89" w:rsidRDefault="00002D59" w:rsidP="00002D5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color w:val="000000"/>
                      <w:sz w:val="16"/>
                      <w:szCs w:val="16"/>
                    </w:rPr>
                    <w:t>99662,7</w:t>
                  </w:r>
                </w:p>
              </w:tc>
              <w:tc>
                <w:tcPr>
                  <w:tcW w:w="850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002D59" w:rsidRPr="005C5E89" w:rsidRDefault="00002D59" w:rsidP="00002D5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color w:val="000000"/>
                      <w:sz w:val="16"/>
                      <w:szCs w:val="16"/>
                    </w:rPr>
                    <w:t>99662,7</w:t>
                  </w:r>
                </w:p>
              </w:tc>
              <w:tc>
                <w:tcPr>
                  <w:tcW w:w="851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002D59" w:rsidRPr="005C5E89" w:rsidRDefault="00002D59" w:rsidP="00002D5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color w:val="000000"/>
                      <w:sz w:val="16"/>
                      <w:szCs w:val="16"/>
                    </w:rPr>
                    <w:t>99662,7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002D59" w:rsidRPr="005C5E89" w:rsidRDefault="00002D59" w:rsidP="00002D5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002D59" w:rsidRPr="005C5E89" w:rsidRDefault="00002D59" w:rsidP="00002D5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54" w:type="dxa"/>
                  <w:shd w:val="clear" w:color="auto" w:fill="auto"/>
                  <w:noWrap/>
                  <w:vAlign w:val="center"/>
                  <w:hideMark/>
                </w:tcPr>
                <w:p w:rsidR="00002D59" w:rsidRPr="005C5E89" w:rsidRDefault="00002D59" w:rsidP="00002D5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16" w:type="dxa"/>
                </w:tcPr>
                <w:p w:rsidR="00002D59" w:rsidRPr="005C5E89" w:rsidRDefault="00002D59" w:rsidP="00002D5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002D59" w:rsidRPr="005C5E89" w:rsidTr="002E46F6">
              <w:tblPrEx>
                <w:tblBorders>
                  <w:top w:val="single" w:sz="4" w:space="0" w:color="1F497D"/>
                  <w:left w:val="single" w:sz="4" w:space="0" w:color="1F497D"/>
                  <w:bottom w:val="single" w:sz="4" w:space="0" w:color="1F497D"/>
                  <w:right w:val="single" w:sz="4" w:space="0" w:color="1F497D"/>
                  <w:insideH w:val="single" w:sz="4" w:space="0" w:color="1F497D"/>
                  <w:insideV w:val="single" w:sz="4" w:space="0" w:color="1F497D"/>
                </w:tblBorders>
                <w:tblCellMar>
                  <w:left w:w="108" w:type="dxa"/>
                  <w:right w:w="108" w:type="dxa"/>
                </w:tblCellMar>
              </w:tblPrEx>
              <w:trPr>
                <w:trHeight w:val="270"/>
                <w:jc w:val="center"/>
              </w:trPr>
              <w:tc>
                <w:tcPr>
                  <w:tcW w:w="5883" w:type="dxa"/>
                  <w:gridSpan w:val="2"/>
                  <w:shd w:val="clear" w:color="auto" w:fill="auto"/>
                  <w:vAlign w:val="bottom"/>
                  <w:hideMark/>
                </w:tcPr>
                <w:p w:rsidR="00002D59" w:rsidRPr="005C5E89" w:rsidRDefault="00002D59" w:rsidP="00002D59">
                  <w:pPr>
                    <w:rPr>
                      <w:color w:val="000000"/>
                      <w:sz w:val="16"/>
                      <w:szCs w:val="16"/>
                    </w:rPr>
                  </w:pPr>
                  <w:proofErr w:type="spellStart"/>
                  <w:r w:rsidRPr="005C5E89">
                    <w:rPr>
                      <w:color w:val="000000"/>
                      <w:sz w:val="16"/>
                      <w:szCs w:val="16"/>
                    </w:rPr>
                    <w:t>Створення</w:t>
                  </w:r>
                  <w:proofErr w:type="spellEnd"/>
                  <w:r w:rsidRPr="005C5E89">
                    <w:rPr>
                      <w:color w:val="000000"/>
                      <w:sz w:val="16"/>
                      <w:szCs w:val="16"/>
                    </w:rPr>
                    <w:t xml:space="preserve"> та </w:t>
                  </w:r>
                  <w:proofErr w:type="spellStart"/>
                  <w:r w:rsidRPr="005C5E89">
                    <w:rPr>
                      <w:color w:val="000000"/>
                      <w:sz w:val="16"/>
                      <w:szCs w:val="16"/>
                    </w:rPr>
                    <w:t>розвиток</w:t>
                  </w:r>
                  <w:proofErr w:type="spellEnd"/>
                  <w:r w:rsidRPr="005C5E89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5C5E89">
                    <w:rPr>
                      <w:color w:val="000000"/>
                      <w:sz w:val="16"/>
                      <w:szCs w:val="16"/>
                    </w:rPr>
                    <w:t>велосипедних</w:t>
                  </w:r>
                  <w:proofErr w:type="spellEnd"/>
                  <w:r w:rsidRPr="005C5E89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5C5E89">
                    <w:rPr>
                      <w:color w:val="000000"/>
                      <w:sz w:val="16"/>
                      <w:szCs w:val="16"/>
                    </w:rPr>
                    <w:t>доріжок</w:t>
                  </w:r>
                  <w:proofErr w:type="spellEnd"/>
                  <w:r w:rsidRPr="005C5E89">
                    <w:rPr>
                      <w:color w:val="000000"/>
                      <w:sz w:val="16"/>
                      <w:szCs w:val="16"/>
                    </w:rPr>
                    <w:t xml:space="preserve"> у </w:t>
                  </w:r>
                  <w:proofErr w:type="spellStart"/>
                  <w:r w:rsidRPr="005C5E89">
                    <w:rPr>
                      <w:color w:val="000000"/>
                      <w:sz w:val="16"/>
                      <w:szCs w:val="16"/>
                    </w:rPr>
                    <w:t>місті</w:t>
                  </w:r>
                  <w:proofErr w:type="spellEnd"/>
                  <w:r w:rsidRPr="005C5E89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5C5E89">
                    <w:rPr>
                      <w:color w:val="000000"/>
                      <w:sz w:val="16"/>
                      <w:szCs w:val="16"/>
                    </w:rPr>
                    <w:t>Суми</w:t>
                  </w:r>
                  <w:proofErr w:type="spellEnd"/>
                </w:p>
              </w:tc>
              <w:tc>
                <w:tcPr>
                  <w:tcW w:w="992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002D59" w:rsidRPr="005C5E89" w:rsidRDefault="00002D59" w:rsidP="00002D5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color w:val="000000"/>
                      <w:sz w:val="16"/>
                      <w:szCs w:val="16"/>
                    </w:rPr>
                    <w:t>15 271,4</w:t>
                  </w:r>
                </w:p>
              </w:tc>
              <w:tc>
                <w:tcPr>
                  <w:tcW w:w="851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002D59" w:rsidRPr="005C5E89" w:rsidRDefault="00002D59" w:rsidP="00002D5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color w:val="000000"/>
                      <w:sz w:val="16"/>
                      <w:szCs w:val="16"/>
                    </w:rPr>
                    <w:t>2731,7</w:t>
                  </w:r>
                </w:p>
              </w:tc>
              <w:tc>
                <w:tcPr>
                  <w:tcW w:w="850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002D59" w:rsidRPr="005C5E89" w:rsidRDefault="00002D59" w:rsidP="00002D5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color w:val="000000"/>
                      <w:sz w:val="16"/>
                      <w:szCs w:val="16"/>
                    </w:rPr>
                    <w:t>2609,6</w:t>
                  </w:r>
                </w:p>
              </w:tc>
              <w:tc>
                <w:tcPr>
                  <w:tcW w:w="851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002D59" w:rsidRPr="005C5E89" w:rsidRDefault="00002D59" w:rsidP="00002D5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color w:val="000000"/>
                      <w:sz w:val="16"/>
                      <w:szCs w:val="16"/>
                    </w:rPr>
                    <w:t>2294,4</w:t>
                  </w:r>
                </w:p>
              </w:tc>
              <w:tc>
                <w:tcPr>
                  <w:tcW w:w="850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002D59" w:rsidRPr="005C5E89" w:rsidRDefault="00002D59" w:rsidP="00002D5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color w:val="000000"/>
                      <w:sz w:val="16"/>
                      <w:szCs w:val="16"/>
                    </w:rPr>
                    <w:t>2348,5</w:t>
                  </w:r>
                </w:p>
              </w:tc>
              <w:tc>
                <w:tcPr>
                  <w:tcW w:w="851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002D59" w:rsidRPr="005C5E89" w:rsidRDefault="00002D59" w:rsidP="00002D5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color w:val="000000"/>
                      <w:sz w:val="16"/>
                      <w:szCs w:val="16"/>
                    </w:rPr>
                    <w:t>2570,0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002D59" w:rsidRPr="005C5E89" w:rsidRDefault="00002D59" w:rsidP="00002D5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color w:val="000000"/>
                      <w:sz w:val="16"/>
                      <w:szCs w:val="16"/>
                    </w:rPr>
                    <w:t>2717,2</w:t>
                  </w:r>
                </w:p>
              </w:tc>
              <w:tc>
                <w:tcPr>
                  <w:tcW w:w="851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002D59" w:rsidRPr="005C5E89" w:rsidRDefault="00002D59" w:rsidP="00002D5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54" w:type="dxa"/>
                  <w:shd w:val="clear" w:color="auto" w:fill="auto"/>
                  <w:noWrap/>
                  <w:vAlign w:val="center"/>
                  <w:hideMark/>
                </w:tcPr>
                <w:p w:rsidR="00002D59" w:rsidRPr="005C5E89" w:rsidRDefault="00002D59" w:rsidP="00002D5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16" w:type="dxa"/>
                </w:tcPr>
                <w:p w:rsidR="00002D59" w:rsidRPr="005C5E89" w:rsidRDefault="00002D59" w:rsidP="00002D59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002D59" w:rsidRPr="005C5E89" w:rsidTr="00665295">
              <w:tblPrEx>
                <w:tblBorders>
                  <w:top w:val="single" w:sz="4" w:space="0" w:color="1F497D"/>
                  <w:left w:val="single" w:sz="4" w:space="0" w:color="1F497D"/>
                  <w:bottom w:val="single" w:sz="4" w:space="0" w:color="1F497D"/>
                  <w:right w:val="single" w:sz="4" w:space="0" w:color="1F497D"/>
                  <w:insideH w:val="single" w:sz="4" w:space="0" w:color="1F497D"/>
                  <w:insideV w:val="single" w:sz="4" w:space="0" w:color="1F497D"/>
                </w:tblBorders>
                <w:tblCellMar>
                  <w:left w:w="108" w:type="dxa"/>
                  <w:right w:w="108" w:type="dxa"/>
                </w:tblCellMar>
              </w:tblPrEx>
              <w:trPr>
                <w:trHeight w:val="270"/>
                <w:jc w:val="center"/>
              </w:trPr>
              <w:tc>
                <w:tcPr>
                  <w:tcW w:w="5883" w:type="dxa"/>
                  <w:gridSpan w:val="2"/>
                  <w:shd w:val="clear" w:color="auto" w:fill="auto"/>
                  <w:vAlign w:val="bottom"/>
                  <w:hideMark/>
                </w:tcPr>
                <w:p w:rsidR="00002D59" w:rsidRPr="005C5E89" w:rsidRDefault="00002D59" w:rsidP="00002D59">
                  <w:pPr>
                    <w:jc w:val="right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b/>
                      <w:color w:val="000000"/>
                      <w:sz w:val="16"/>
                      <w:szCs w:val="16"/>
                    </w:rPr>
                    <w:t>Разом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  <w:noWrap/>
                  <w:vAlign w:val="center"/>
                </w:tcPr>
                <w:p w:rsidR="00002D59" w:rsidRPr="00665295" w:rsidRDefault="00665295" w:rsidP="00002D59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  <w:t>314558,9</w:t>
                  </w:r>
                </w:p>
              </w:tc>
              <w:tc>
                <w:tcPr>
                  <w:tcW w:w="851" w:type="dxa"/>
                  <w:gridSpan w:val="2"/>
                  <w:shd w:val="clear" w:color="auto" w:fill="auto"/>
                  <w:noWrap/>
                  <w:vAlign w:val="center"/>
                </w:tcPr>
                <w:p w:rsidR="00002D59" w:rsidRPr="00665295" w:rsidRDefault="00665295" w:rsidP="00002D59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  <w:t>2731,7</w:t>
                  </w:r>
                </w:p>
              </w:tc>
              <w:tc>
                <w:tcPr>
                  <w:tcW w:w="850" w:type="dxa"/>
                  <w:gridSpan w:val="2"/>
                  <w:shd w:val="clear" w:color="auto" w:fill="auto"/>
                  <w:noWrap/>
                  <w:vAlign w:val="center"/>
                </w:tcPr>
                <w:p w:rsidR="00002D59" w:rsidRPr="00665295" w:rsidRDefault="00665295" w:rsidP="00002D59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  <w:t>2609,6</w:t>
                  </w:r>
                </w:p>
              </w:tc>
              <w:tc>
                <w:tcPr>
                  <w:tcW w:w="851" w:type="dxa"/>
                  <w:gridSpan w:val="2"/>
                  <w:shd w:val="clear" w:color="auto" w:fill="auto"/>
                  <w:noWrap/>
                  <w:vAlign w:val="center"/>
                </w:tcPr>
                <w:p w:rsidR="00002D59" w:rsidRPr="00665295" w:rsidRDefault="00665295" w:rsidP="00002D59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  <w:t>101957,1</w:t>
                  </w:r>
                </w:p>
              </w:tc>
              <w:tc>
                <w:tcPr>
                  <w:tcW w:w="850" w:type="dxa"/>
                  <w:gridSpan w:val="2"/>
                  <w:shd w:val="clear" w:color="auto" w:fill="auto"/>
                  <w:noWrap/>
                  <w:vAlign w:val="center"/>
                </w:tcPr>
                <w:p w:rsidR="00002D59" w:rsidRPr="00665295" w:rsidRDefault="00665295" w:rsidP="00002D59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  <w:t>102011,2</w:t>
                  </w:r>
                </w:p>
              </w:tc>
              <w:tc>
                <w:tcPr>
                  <w:tcW w:w="851" w:type="dxa"/>
                  <w:gridSpan w:val="2"/>
                  <w:shd w:val="clear" w:color="auto" w:fill="auto"/>
                  <w:noWrap/>
                  <w:vAlign w:val="center"/>
                </w:tcPr>
                <w:p w:rsidR="00002D59" w:rsidRPr="00665295" w:rsidRDefault="00665295" w:rsidP="00002D59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  <w:t>102532,0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  <w:noWrap/>
                  <w:vAlign w:val="center"/>
                </w:tcPr>
                <w:p w:rsidR="00002D59" w:rsidRPr="00665295" w:rsidRDefault="00665295" w:rsidP="00002D59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  <w:t>2717,2</w:t>
                  </w:r>
                </w:p>
              </w:tc>
              <w:tc>
                <w:tcPr>
                  <w:tcW w:w="851" w:type="dxa"/>
                  <w:gridSpan w:val="2"/>
                  <w:shd w:val="clear" w:color="auto" w:fill="auto"/>
                  <w:noWrap/>
                  <w:vAlign w:val="center"/>
                </w:tcPr>
                <w:p w:rsidR="00002D59" w:rsidRPr="005C5E89" w:rsidRDefault="00002D59" w:rsidP="00002D59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54" w:type="dxa"/>
                  <w:shd w:val="clear" w:color="auto" w:fill="auto"/>
                  <w:noWrap/>
                  <w:vAlign w:val="center"/>
                </w:tcPr>
                <w:p w:rsidR="00002D59" w:rsidRPr="005C5E89" w:rsidRDefault="00002D59" w:rsidP="00002D59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16" w:type="dxa"/>
                  <w:vAlign w:val="center"/>
                </w:tcPr>
                <w:p w:rsidR="00002D59" w:rsidRPr="005C5E89" w:rsidRDefault="00002D59" w:rsidP="00002D59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002D59" w:rsidRPr="005C5E89" w:rsidTr="002E46F6">
              <w:tblPrEx>
                <w:tblBorders>
                  <w:top w:val="single" w:sz="4" w:space="0" w:color="1F497D"/>
                  <w:left w:val="single" w:sz="4" w:space="0" w:color="1F497D"/>
                  <w:bottom w:val="single" w:sz="4" w:space="0" w:color="1F497D"/>
                  <w:right w:val="single" w:sz="4" w:space="0" w:color="1F497D"/>
                  <w:insideH w:val="single" w:sz="4" w:space="0" w:color="1F497D"/>
                  <w:insideV w:val="single" w:sz="4" w:space="0" w:color="1F497D"/>
                </w:tblBorders>
                <w:tblCellMar>
                  <w:left w:w="108" w:type="dxa"/>
                  <w:right w:w="108" w:type="dxa"/>
                </w:tblCellMar>
              </w:tblPrEx>
              <w:trPr>
                <w:trHeight w:val="273"/>
                <w:jc w:val="center"/>
              </w:trPr>
              <w:tc>
                <w:tcPr>
                  <w:tcW w:w="5883" w:type="dxa"/>
                  <w:gridSpan w:val="2"/>
                  <w:shd w:val="clear" w:color="auto" w:fill="auto"/>
                  <w:vAlign w:val="center"/>
                </w:tcPr>
                <w:p w:rsidR="00002D59" w:rsidRPr="005C5E89" w:rsidRDefault="00002D59" w:rsidP="00002D59">
                  <w:pPr>
                    <w:jc w:val="right"/>
                    <w:rPr>
                      <w:b/>
                      <w:color w:val="000000"/>
                      <w:sz w:val="16"/>
                      <w:szCs w:val="16"/>
                    </w:rPr>
                  </w:pPr>
                  <w:proofErr w:type="spellStart"/>
                  <w:r w:rsidRPr="005C5E89">
                    <w:rPr>
                      <w:b/>
                      <w:color w:val="000000"/>
                      <w:sz w:val="16"/>
                      <w:szCs w:val="16"/>
                    </w:rPr>
                    <w:t>Загалом</w:t>
                  </w:r>
                  <w:proofErr w:type="spellEnd"/>
                </w:p>
              </w:tc>
              <w:tc>
                <w:tcPr>
                  <w:tcW w:w="992" w:type="dxa"/>
                  <w:gridSpan w:val="2"/>
                  <w:shd w:val="clear" w:color="auto" w:fill="auto"/>
                  <w:noWrap/>
                  <w:vAlign w:val="bottom"/>
                </w:tcPr>
                <w:p w:rsidR="00002D59" w:rsidRPr="00665295" w:rsidRDefault="001A39BA" w:rsidP="00002D59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  <w:t>1368598,6</w:t>
                  </w:r>
                </w:p>
              </w:tc>
              <w:tc>
                <w:tcPr>
                  <w:tcW w:w="851" w:type="dxa"/>
                  <w:gridSpan w:val="2"/>
                  <w:shd w:val="clear" w:color="auto" w:fill="auto"/>
                  <w:noWrap/>
                  <w:vAlign w:val="bottom"/>
                </w:tcPr>
                <w:p w:rsidR="00002D59" w:rsidRPr="001A39BA" w:rsidRDefault="001A39BA" w:rsidP="00002D59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  <w:t>38199,0</w:t>
                  </w:r>
                </w:p>
              </w:tc>
              <w:tc>
                <w:tcPr>
                  <w:tcW w:w="850" w:type="dxa"/>
                  <w:gridSpan w:val="2"/>
                  <w:shd w:val="clear" w:color="auto" w:fill="auto"/>
                  <w:noWrap/>
                  <w:vAlign w:val="bottom"/>
                </w:tcPr>
                <w:p w:rsidR="00002D59" w:rsidRPr="001A39BA" w:rsidRDefault="001A39BA" w:rsidP="00002D59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  <w:t>89077,1</w:t>
                  </w:r>
                </w:p>
              </w:tc>
              <w:tc>
                <w:tcPr>
                  <w:tcW w:w="851" w:type="dxa"/>
                  <w:gridSpan w:val="2"/>
                  <w:shd w:val="clear" w:color="auto" w:fill="auto"/>
                  <w:noWrap/>
                  <w:vAlign w:val="bottom"/>
                </w:tcPr>
                <w:p w:rsidR="00002D59" w:rsidRPr="001A39BA" w:rsidRDefault="001A39BA" w:rsidP="00002D59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  <w:t>186066,8</w:t>
                  </w:r>
                </w:p>
              </w:tc>
              <w:tc>
                <w:tcPr>
                  <w:tcW w:w="850" w:type="dxa"/>
                  <w:gridSpan w:val="2"/>
                  <w:shd w:val="clear" w:color="auto" w:fill="auto"/>
                  <w:noWrap/>
                  <w:vAlign w:val="bottom"/>
                </w:tcPr>
                <w:p w:rsidR="00002D59" w:rsidRPr="001A39BA" w:rsidRDefault="001A39BA" w:rsidP="00002D59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  <w:t>201296,9</w:t>
                  </w:r>
                </w:p>
              </w:tc>
              <w:tc>
                <w:tcPr>
                  <w:tcW w:w="851" w:type="dxa"/>
                  <w:gridSpan w:val="2"/>
                  <w:shd w:val="clear" w:color="auto" w:fill="auto"/>
                  <w:noWrap/>
                  <w:vAlign w:val="bottom"/>
                </w:tcPr>
                <w:p w:rsidR="00002D59" w:rsidRPr="001A39BA" w:rsidRDefault="001A39BA" w:rsidP="00002D59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  <w:t>207163,3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  <w:noWrap/>
                  <w:vAlign w:val="bottom"/>
                </w:tcPr>
                <w:p w:rsidR="00002D59" w:rsidRPr="001A39BA" w:rsidRDefault="001A39BA" w:rsidP="00002D59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  <w:t>81724,6</w:t>
                  </w:r>
                </w:p>
              </w:tc>
              <w:tc>
                <w:tcPr>
                  <w:tcW w:w="851" w:type="dxa"/>
                  <w:gridSpan w:val="2"/>
                  <w:shd w:val="clear" w:color="auto" w:fill="auto"/>
                  <w:noWrap/>
                  <w:vAlign w:val="bottom"/>
                </w:tcPr>
                <w:p w:rsidR="00002D59" w:rsidRPr="001A39BA" w:rsidRDefault="001A39BA" w:rsidP="00002D59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  <w:t>136653,7</w:t>
                  </w:r>
                </w:p>
              </w:tc>
              <w:tc>
                <w:tcPr>
                  <w:tcW w:w="854" w:type="dxa"/>
                  <w:shd w:val="clear" w:color="auto" w:fill="auto"/>
                  <w:noWrap/>
                  <w:vAlign w:val="bottom"/>
                </w:tcPr>
                <w:p w:rsidR="00002D59" w:rsidRPr="001A39BA" w:rsidRDefault="001A39BA" w:rsidP="00002D59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  <w:t>237071,7</w:t>
                  </w:r>
                </w:p>
              </w:tc>
              <w:tc>
                <w:tcPr>
                  <w:tcW w:w="916" w:type="dxa"/>
                  <w:vAlign w:val="bottom"/>
                </w:tcPr>
                <w:p w:rsidR="00002D59" w:rsidRPr="001A39BA" w:rsidRDefault="001A39BA" w:rsidP="00002D59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  <w:lang w:val="uk-UA"/>
                    </w:rPr>
                    <w:t>191345,5</w:t>
                  </w:r>
                </w:p>
              </w:tc>
            </w:tr>
          </w:tbl>
          <w:p w:rsidR="00E4438B" w:rsidRPr="00431B4C" w:rsidRDefault="00E4438B" w:rsidP="00262C1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316217" w:rsidTr="00316217">
        <w:trPr>
          <w:trHeight w:val="1270"/>
          <w:jc w:val="center"/>
        </w:trPr>
        <w:tc>
          <w:tcPr>
            <w:tcW w:w="15588" w:type="dxa"/>
            <w:gridSpan w:val="2"/>
          </w:tcPr>
          <w:p w:rsidR="00E4438B" w:rsidRDefault="001C206D" w:rsidP="00316217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319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Зміст відповідного п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роекту нормативно-правового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акта</w:t>
            </w:r>
            <w:proofErr w:type="spellEnd"/>
          </w:p>
          <w:p w:rsidR="00316217" w:rsidRDefault="00316217" w:rsidP="00316217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101C7F">
              <w:rPr>
                <w:rFonts w:ascii="Times New Roman" w:eastAsia="Times New Roman" w:hAnsi="Times New Roman" w:cs="Times New Roman"/>
                <w:b/>
                <w:lang w:eastAsia="ru-RU"/>
              </w:rPr>
              <w:t>Таблиця</w:t>
            </w:r>
            <w:proofErr w:type="spellEnd"/>
            <w:r w:rsidRPr="00101C7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5.1.3. </w:t>
            </w:r>
            <w:proofErr w:type="spellStart"/>
            <w:r w:rsidRPr="00101C7F">
              <w:rPr>
                <w:rFonts w:ascii="Times New Roman" w:eastAsia="Times New Roman" w:hAnsi="Times New Roman" w:cs="Times New Roman"/>
                <w:b/>
                <w:lang w:eastAsia="ru-RU"/>
              </w:rPr>
              <w:t>Графік</w:t>
            </w:r>
            <w:proofErr w:type="spellEnd"/>
            <w:r w:rsidRPr="00101C7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та </w:t>
            </w:r>
            <w:proofErr w:type="spellStart"/>
            <w:r w:rsidRPr="00101C7F">
              <w:rPr>
                <w:rFonts w:ascii="Times New Roman" w:eastAsia="Times New Roman" w:hAnsi="Times New Roman" w:cs="Times New Roman"/>
                <w:b/>
                <w:lang w:eastAsia="ru-RU"/>
              </w:rPr>
              <w:t>джерела</w:t>
            </w:r>
            <w:proofErr w:type="spellEnd"/>
            <w:r w:rsidRPr="00101C7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 w:rsidRPr="00101C7F">
              <w:rPr>
                <w:rFonts w:ascii="Times New Roman" w:eastAsia="Times New Roman" w:hAnsi="Times New Roman" w:cs="Times New Roman"/>
                <w:b/>
                <w:lang w:eastAsia="ru-RU"/>
              </w:rPr>
              <w:t>фінансування</w:t>
            </w:r>
            <w:proofErr w:type="spellEnd"/>
            <w:r w:rsidRPr="00101C7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 w:rsidRPr="00101C7F">
              <w:rPr>
                <w:rFonts w:ascii="Times New Roman" w:eastAsia="Times New Roman" w:hAnsi="Times New Roman" w:cs="Times New Roman"/>
                <w:b/>
                <w:lang w:eastAsia="ru-RU"/>
              </w:rPr>
              <w:t>проектів</w:t>
            </w:r>
            <w:proofErr w:type="spellEnd"/>
            <w:r w:rsidRPr="00101C7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ПДСЕР</w:t>
            </w:r>
          </w:p>
          <w:p w:rsidR="00316217" w:rsidRPr="005C5E89" w:rsidRDefault="00316217" w:rsidP="00316217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uk-UA"/>
              </w:rPr>
            </w:pPr>
          </w:p>
          <w:tbl>
            <w:tblPr>
              <w:tblW w:w="14741" w:type="dxa"/>
              <w:jc w:val="center"/>
              <w:tblBorders>
                <w:top w:val="single" w:sz="2" w:space="0" w:color="1F497D" w:themeColor="text2"/>
                <w:left w:val="single" w:sz="2" w:space="0" w:color="1F497D" w:themeColor="text2"/>
                <w:bottom w:val="single" w:sz="2" w:space="0" w:color="1F497D" w:themeColor="text2"/>
                <w:right w:val="single" w:sz="2" w:space="0" w:color="1F497D" w:themeColor="text2"/>
                <w:insideH w:val="single" w:sz="2" w:space="0" w:color="1F497D" w:themeColor="text2"/>
                <w:insideV w:val="single" w:sz="2" w:space="0" w:color="1F497D" w:themeColor="text2"/>
              </w:tblBorders>
              <w:tblLayout w:type="fixed"/>
              <w:tblCellMar>
                <w:left w:w="72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5831"/>
              <w:gridCol w:w="52"/>
              <w:gridCol w:w="960"/>
              <w:gridCol w:w="32"/>
              <w:gridCol w:w="819"/>
              <w:gridCol w:w="32"/>
              <w:gridCol w:w="819"/>
              <w:gridCol w:w="31"/>
              <w:gridCol w:w="818"/>
              <w:gridCol w:w="33"/>
              <w:gridCol w:w="816"/>
              <w:gridCol w:w="34"/>
              <w:gridCol w:w="817"/>
              <w:gridCol w:w="34"/>
              <w:gridCol w:w="957"/>
              <w:gridCol w:w="35"/>
              <w:gridCol w:w="814"/>
              <w:gridCol w:w="37"/>
              <w:gridCol w:w="854"/>
              <w:gridCol w:w="916"/>
            </w:tblGrid>
            <w:tr w:rsidR="00316217" w:rsidRPr="005C5E89" w:rsidTr="005C5E89">
              <w:trPr>
                <w:trHeight w:val="326"/>
                <w:jc w:val="center"/>
              </w:trPr>
              <w:tc>
                <w:tcPr>
                  <w:tcW w:w="5831" w:type="dxa"/>
                  <w:vMerge w:val="restart"/>
                  <w:shd w:val="clear" w:color="000000" w:fill="95B3D7"/>
                  <w:vAlign w:val="center"/>
                  <w:hideMark/>
                </w:tcPr>
                <w:p w:rsidR="00316217" w:rsidRPr="005C5E89" w:rsidRDefault="00316217" w:rsidP="0031621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proofErr w:type="spellStart"/>
                  <w:r w:rsidRPr="005C5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Проекти</w:t>
                  </w:r>
                  <w:proofErr w:type="spellEnd"/>
                </w:p>
              </w:tc>
              <w:tc>
                <w:tcPr>
                  <w:tcW w:w="1012" w:type="dxa"/>
                  <w:gridSpan w:val="2"/>
                  <w:shd w:val="clear" w:color="000000" w:fill="95B3D7"/>
                  <w:vAlign w:val="center"/>
                  <w:hideMark/>
                </w:tcPr>
                <w:p w:rsidR="00316217" w:rsidRPr="005C5E89" w:rsidRDefault="00316217" w:rsidP="0031621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proofErr w:type="spellStart"/>
                  <w:r w:rsidRPr="005C5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Інвестиції</w:t>
                  </w:r>
                  <w:proofErr w:type="spellEnd"/>
                </w:p>
              </w:tc>
              <w:tc>
                <w:tcPr>
                  <w:tcW w:w="7898" w:type="dxa"/>
                  <w:gridSpan w:val="17"/>
                  <w:shd w:val="clear" w:color="000000" w:fill="95B3D7"/>
                  <w:vAlign w:val="center"/>
                  <w:hideMark/>
                </w:tcPr>
                <w:p w:rsidR="00316217" w:rsidRPr="005C5E89" w:rsidRDefault="00316217" w:rsidP="0031621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proofErr w:type="spellStart"/>
                  <w:r w:rsidRPr="005C5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Термін</w:t>
                  </w:r>
                  <w:proofErr w:type="spellEnd"/>
                  <w:r w:rsidRPr="005C5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5C5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впровадження</w:t>
                  </w:r>
                  <w:proofErr w:type="spellEnd"/>
                </w:p>
              </w:tc>
            </w:tr>
            <w:tr w:rsidR="00316217" w:rsidRPr="005C5E89" w:rsidTr="005C5E89">
              <w:trPr>
                <w:trHeight w:val="201"/>
                <w:jc w:val="center"/>
              </w:trPr>
              <w:tc>
                <w:tcPr>
                  <w:tcW w:w="5831" w:type="dxa"/>
                  <w:vMerge/>
                  <w:vAlign w:val="center"/>
                  <w:hideMark/>
                </w:tcPr>
                <w:p w:rsidR="00316217" w:rsidRPr="005C5E89" w:rsidRDefault="00316217" w:rsidP="003162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12" w:type="dxa"/>
                  <w:gridSpan w:val="2"/>
                  <w:shd w:val="clear" w:color="000000" w:fill="95B3D7"/>
                  <w:noWrap/>
                  <w:vAlign w:val="center"/>
                  <w:hideMark/>
                </w:tcPr>
                <w:p w:rsidR="00316217" w:rsidRPr="005C5E89" w:rsidRDefault="00316217" w:rsidP="0031621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тис. грн.</w:t>
                  </w:r>
                </w:p>
              </w:tc>
              <w:tc>
                <w:tcPr>
                  <w:tcW w:w="851" w:type="dxa"/>
                  <w:gridSpan w:val="2"/>
                  <w:shd w:val="clear" w:color="000000" w:fill="95B3D7"/>
                  <w:noWrap/>
                  <w:vAlign w:val="center"/>
                  <w:hideMark/>
                </w:tcPr>
                <w:p w:rsidR="00316217" w:rsidRPr="005C5E89" w:rsidRDefault="00316217" w:rsidP="0031621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2016</w:t>
                  </w:r>
                </w:p>
              </w:tc>
              <w:tc>
                <w:tcPr>
                  <w:tcW w:w="851" w:type="dxa"/>
                  <w:gridSpan w:val="2"/>
                  <w:shd w:val="clear" w:color="000000" w:fill="95B3D7"/>
                  <w:noWrap/>
                  <w:vAlign w:val="center"/>
                  <w:hideMark/>
                </w:tcPr>
                <w:p w:rsidR="00316217" w:rsidRPr="005C5E89" w:rsidRDefault="00316217" w:rsidP="0031621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2017</w:t>
                  </w:r>
                </w:p>
              </w:tc>
              <w:tc>
                <w:tcPr>
                  <w:tcW w:w="849" w:type="dxa"/>
                  <w:gridSpan w:val="2"/>
                  <w:shd w:val="clear" w:color="000000" w:fill="95B3D7"/>
                  <w:noWrap/>
                  <w:vAlign w:val="center"/>
                  <w:hideMark/>
                </w:tcPr>
                <w:p w:rsidR="00316217" w:rsidRPr="005C5E89" w:rsidRDefault="00316217" w:rsidP="0031621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2018</w:t>
                  </w:r>
                </w:p>
              </w:tc>
              <w:tc>
                <w:tcPr>
                  <w:tcW w:w="849" w:type="dxa"/>
                  <w:gridSpan w:val="2"/>
                  <w:shd w:val="clear" w:color="000000" w:fill="95B3D7"/>
                  <w:noWrap/>
                  <w:vAlign w:val="center"/>
                  <w:hideMark/>
                </w:tcPr>
                <w:p w:rsidR="00316217" w:rsidRPr="005C5E89" w:rsidRDefault="00316217" w:rsidP="0031621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2019</w:t>
                  </w:r>
                </w:p>
              </w:tc>
              <w:tc>
                <w:tcPr>
                  <w:tcW w:w="851" w:type="dxa"/>
                  <w:gridSpan w:val="2"/>
                  <w:shd w:val="clear" w:color="000000" w:fill="95B3D7"/>
                  <w:noWrap/>
                  <w:vAlign w:val="center"/>
                  <w:hideMark/>
                </w:tcPr>
                <w:p w:rsidR="00316217" w:rsidRPr="005C5E89" w:rsidRDefault="00316217" w:rsidP="0031621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2020</w:t>
                  </w:r>
                </w:p>
              </w:tc>
              <w:tc>
                <w:tcPr>
                  <w:tcW w:w="991" w:type="dxa"/>
                  <w:gridSpan w:val="2"/>
                  <w:shd w:val="clear" w:color="000000" w:fill="95B3D7"/>
                  <w:noWrap/>
                  <w:vAlign w:val="center"/>
                  <w:hideMark/>
                </w:tcPr>
                <w:p w:rsidR="00316217" w:rsidRPr="005C5E89" w:rsidRDefault="00316217" w:rsidP="0031621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2021</w:t>
                  </w:r>
                </w:p>
              </w:tc>
              <w:tc>
                <w:tcPr>
                  <w:tcW w:w="849" w:type="dxa"/>
                  <w:gridSpan w:val="2"/>
                  <w:shd w:val="clear" w:color="000000" w:fill="95B3D7"/>
                  <w:noWrap/>
                  <w:vAlign w:val="center"/>
                  <w:hideMark/>
                </w:tcPr>
                <w:p w:rsidR="00316217" w:rsidRPr="005C5E89" w:rsidRDefault="00316217" w:rsidP="0031621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2022</w:t>
                  </w:r>
                </w:p>
              </w:tc>
              <w:tc>
                <w:tcPr>
                  <w:tcW w:w="891" w:type="dxa"/>
                  <w:gridSpan w:val="2"/>
                  <w:shd w:val="clear" w:color="000000" w:fill="95B3D7"/>
                  <w:noWrap/>
                  <w:vAlign w:val="center"/>
                  <w:hideMark/>
                </w:tcPr>
                <w:p w:rsidR="00316217" w:rsidRPr="005C5E89" w:rsidRDefault="00316217" w:rsidP="0031621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2023 </w:t>
                  </w:r>
                </w:p>
              </w:tc>
              <w:tc>
                <w:tcPr>
                  <w:tcW w:w="916" w:type="dxa"/>
                  <w:shd w:val="clear" w:color="000000" w:fill="95B3D7"/>
                  <w:vAlign w:val="center"/>
                </w:tcPr>
                <w:p w:rsidR="00316217" w:rsidRPr="005C5E89" w:rsidRDefault="00316217" w:rsidP="0031621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  <w:t>2024</w:t>
                  </w:r>
                </w:p>
              </w:tc>
            </w:tr>
            <w:tr w:rsidR="00316217" w:rsidRPr="005C5E89" w:rsidTr="005C5E89">
              <w:trPr>
                <w:trHeight w:val="201"/>
                <w:jc w:val="center"/>
              </w:trPr>
              <w:tc>
                <w:tcPr>
                  <w:tcW w:w="14741" w:type="dxa"/>
                  <w:gridSpan w:val="20"/>
                  <w:vAlign w:val="center"/>
                </w:tcPr>
                <w:p w:rsidR="00316217" w:rsidRPr="005C5E89" w:rsidRDefault="00316217" w:rsidP="0031621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proofErr w:type="spellStart"/>
                  <w:r w:rsidRPr="005C5E89"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sz w:val="16"/>
                      <w:szCs w:val="16"/>
                    </w:rPr>
                    <w:t>Третинні</w:t>
                  </w:r>
                  <w:proofErr w:type="spellEnd"/>
                  <w:r w:rsidRPr="005C5E89"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5C5E89"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sz w:val="16"/>
                      <w:szCs w:val="16"/>
                    </w:rPr>
                    <w:t>будівлі</w:t>
                  </w:r>
                  <w:proofErr w:type="spellEnd"/>
                </w:p>
              </w:tc>
            </w:tr>
            <w:tr w:rsidR="00316217" w:rsidRPr="005C5E89" w:rsidTr="005C5E89">
              <w:trPr>
                <w:trHeight w:val="201"/>
                <w:jc w:val="center"/>
              </w:trPr>
              <w:tc>
                <w:tcPr>
                  <w:tcW w:w="5831" w:type="dxa"/>
                  <w:vAlign w:val="center"/>
                </w:tcPr>
                <w:p w:rsidR="00316217" w:rsidRPr="007A1B31" w:rsidRDefault="003420BB" w:rsidP="003420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  <w:r w:rsidRPr="007A1B3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uk-UA"/>
                    </w:rPr>
                    <w:t xml:space="preserve">Часткова </w:t>
                  </w:r>
                  <w:proofErr w:type="spellStart"/>
                  <w:r w:rsidRPr="007A1B3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uk-UA"/>
                    </w:rPr>
                    <w:t>термомодернізація</w:t>
                  </w:r>
                  <w:proofErr w:type="spellEnd"/>
                  <w:r w:rsidRPr="007A1B3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val="uk-UA"/>
                    </w:rPr>
                    <w:t xml:space="preserve"> будівель, м</w:t>
                  </w:r>
                  <w:proofErr w:type="spellStart"/>
                  <w:r w:rsidR="00316217" w:rsidRPr="007A1B3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одернізація</w:t>
                  </w:r>
                  <w:proofErr w:type="spellEnd"/>
                  <w:r w:rsidR="00316217" w:rsidRPr="007A1B3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316217" w:rsidRPr="007A1B3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теплових</w:t>
                  </w:r>
                  <w:proofErr w:type="spellEnd"/>
                  <w:r w:rsidR="00316217" w:rsidRPr="007A1B3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316217" w:rsidRPr="007A1B3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вводів</w:t>
                  </w:r>
                  <w:proofErr w:type="spellEnd"/>
                  <w:r w:rsidR="00316217" w:rsidRPr="007A1B3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 xml:space="preserve"> та </w:t>
                  </w:r>
                  <w:proofErr w:type="spellStart"/>
                  <w:r w:rsidR="00316217" w:rsidRPr="007A1B3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системи</w:t>
                  </w:r>
                  <w:proofErr w:type="spellEnd"/>
                  <w:r w:rsidR="00316217" w:rsidRPr="007A1B3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316217" w:rsidRPr="007A1B3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опалення</w:t>
                  </w:r>
                  <w:proofErr w:type="spellEnd"/>
                  <w:r w:rsidR="00316217" w:rsidRPr="007A1B3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 xml:space="preserve"> з </w:t>
                  </w:r>
                  <w:proofErr w:type="spellStart"/>
                  <w:r w:rsidR="00316217" w:rsidRPr="007A1B3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використанням</w:t>
                  </w:r>
                  <w:proofErr w:type="spellEnd"/>
                  <w:r w:rsidR="00316217" w:rsidRPr="007A1B3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316217" w:rsidRPr="007A1B3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енергозберігаючих</w:t>
                  </w:r>
                  <w:proofErr w:type="spellEnd"/>
                  <w:r w:rsidR="00316217" w:rsidRPr="007A1B3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316217" w:rsidRPr="007A1B31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технологій</w:t>
                  </w:r>
                  <w:proofErr w:type="spellEnd"/>
                </w:p>
              </w:tc>
              <w:tc>
                <w:tcPr>
                  <w:tcW w:w="1012" w:type="dxa"/>
                  <w:gridSpan w:val="2"/>
                  <w:shd w:val="clear" w:color="auto" w:fill="auto"/>
                  <w:noWrap/>
                  <w:vAlign w:val="center"/>
                </w:tcPr>
                <w:p w:rsidR="00316217" w:rsidRPr="005C5E89" w:rsidRDefault="00316217" w:rsidP="00316217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color w:val="000000"/>
                      <w:sz w:val="16"/>
                      <w:szCs w:val="16"/>
                    </w:rPr>
                    <w:t>45 000,0</w:t>
                  </w:r>
                </w:p>
              </w:tc>
              <w:tc>
                <w:tcPr>
                  <w:tcW w:w="851" w:type="dxa"/>
                  <w:gridSpan w:val="2"/>
                  <w:shd w:val="clear" w:color="auto" w:fill="auto"/>
                  <w:noWrap/>
                  <w:vAlign w:val="center"/>
                </w:tcPr>
                <w:p w:rsidR="00316217" w:rsidRPr="005C5E89" w:rsidRDefault="00316217" w:rsidP="00316217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color w:val="000000"/>
                      <w:sz w:val="16"/>
                      <w:szCs w:val="16"/>
                    </w:rPr>
                    <w:t>3150,0</w:t>
                  </w:r>
                </w:p>
              </w:tc>
              <w:tc>
                <w:tcPr>
                  <w:tcW w:w="851" w:type="dxa"/>
                  <w:gridSpan w:val="2"/>
                  <w:shd w:val="clear" w:color="auto" w:fill="auto"/>
                  <w:noWrap/>
                  <w:vAlign w:val="center"/>
                </w:tcPr>
                <w:p w:rsidR="00316217" w:rsidRPr="005C5E89" w:rsidRDefault="00316217" w:rsidP="00316217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color w:val="000000"/>
                      <w:sz w:val="16"/>
                      <w:szCs w:val="16"/>
                    </w:rPr>
                    <w:t>4500,0</w:t>
                  </w:r>
                </w:p>
              </w:tc>
              <w:tc>
                <w:tcPr>
                  <w:tcW w:w="849" w:type="dxa"/>
                  <w:gridSpan w:val="2"/>
                  <w:shd w:val="clear" w:color="auto" w:fill="auto"/>
                  <w:noWrap/>
                  <w:vAlign w:val="center"/>
                </w:tcPr>
                <w:p w:rsidR="00316217" w:rsidRPr="005C5E89" w:rsidRDefault="00316217" w:rsidP="00316217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color w:val="000000"/>
                      <w:sz w:val="16"/>
                      <w:szCs w:val="16"/>
                    </w:rPr>
                    <w:t>4500,0</w:t>
                  </w:r>
                </w:p>
              </w:tc>
              <w:tc>
                <w:tcPr>
                  <w:tcW w:w="849" w:type="dxa"/>
                  <w:gridSpan w:val="2"/>
                  <w:shd w:val="clear" w:color="auto" w:fill="auto"/>
                  <w:noWrap/>
                  <w:vAlign w:val="center"/>
                </w:tcPr>
                <w:p w:rsidR="00316217" w:rsidRPr="005C5E89" w:rsidRDefault="00316217" w:rsidP="00316217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color w:val="000000"/>
                      <w:sz w:val="16"/>
                      <w:szCs w:val="16"/>
                    </w:rPr>
                    <w:t>4500,0</w:t>
                  </w:r>
                </w:p>
              </w:tc>
              <w:tc>
                <w:tcPr>
                  <w:tcW w:w="851" w:type="dxa"/>
                  <w:gridSpan w:val="2"/>
                  <w:shd w:val="clear" w:color="auto" w:fill="auto"/>
                  <w:noWrap/>
                  <w:vAlign w:val="center"/>
                </w:tcPr>
                <w:p w:rsidR="00316217" w:rsidRPr="005C5E89" w:rsidRDefault="00316217" w:rsidP="00316217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color w:val="000000"/>
                      <w:sz w:val="16"/>
                      <w:szCs w:val="16"/>
                    </w:rPr>
                    <w:t>4500,0</w:t>
                  </w:r>
                </w:p>
              </w:tc>
              <w:tc>
                <w:tcPr>
                  <w:tcW w:w="991" w:type="dxa"/>
                  <w:gridSpan w:val="2"/>
                  <w:shd w:val="clear" w:color="auto" w:fill="auto"/>
                  <w:noWrap/>
                  <w:vAlign w:val="center"/>
                </w:tcPr>
                <w:p w:rsidR="00316217" w:rsidRPr="005C5E89" w:rsidRDefault="00316217" w:rsidP="00316217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color w:val="000000"/>
                      <w:sz w:val="16"/>
                      <w:szCs w:val="16"/>
                    </w:rPr>
                    <w:t>6750,0</w:t>
                  </w:r>
                </w:p>
              </w:tc>
              <w:tc>
                <w:tcPr>
                  <w:tcW w:w="849" w:type="dxa"/>
                  <w:gridSpan w:val="2"/>
                  <w:shd w:val="clear" w:color="auto" w:fill="auto"/>
                  <w:noWrap/>
                  <w:vAlign w:val="center"/>
                </w:tcPr>
                <w:p w:rsidR="00316217" w:rsidRPr="005C5E89" w:rsidRDefault="00316217" w:rsidP="00316217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color w:val="000000"/>
                      <w:sz w:val="16"/>
                      <w:szCs w:val="16"/>
                    </w:rPr>
                    <w:t>6750,0</w:t>
                  </w:r>
                </w:p>
              </w:tc>
              <w:tc>
                <w:tcPr>
                  <w:tcW w:w="891" w:type="dxa"/>
                  <w:gridSpan w:val="2"/>
                  <w:shd w:val="clear" w:color="auto" w:fill="auto"/>
                  <w:noWrap/>
                  <w:vAlign w:val="center"/>
                </w:tcPr>
                <w:p w:rsidR="00316217" w:rsidRPr="005C5E89" w:rsidRDefault="00316217" w:rsidP="00316217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color w:val="000000"/>
                      <w:sz w:val="16"/>
                      <w:szCs w:val="16"/>
                    </w:rPr>
                    <w:t>4500,0</w:t>
                  </w:r>
                </w:p>
              </w:tc>
              <w:tc>
                <w:tcPr>
                  <w:tcW w:w="916" w:type="dxa"/>
                  <w:vAlign w:val="center"/>
                </w:tcPr>
                <w:p w:rsidR="00316217" w:rsidRPr="005C5E89" w:rsidRDefault="00316217" w:rsidP="00316217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color w:val="000000"/>
                      <w:sz w:val="16"/>
                      <w:szCs w:val="16"/>
                    </w:rPr>
                    <w:t>5850,0</w:t>
                  </w:r>
                </w:p>
              </w:tc>
            </w:tr>
            <w:tr w:rsidR="00316217" w:rsidRPr="005C5E89" w:rsidTr="005C5E89">
              <w:trPr>
                <w:trHeight w:val="201"/>
                <w:jc w:val="center"/>
              </w:trPr>
              <w:tc>
                <w:tcPr>
                  <w:tcW w:w="5831" w:type="dxa"/>
                  <w:vAlign w:val="center"/>
                </w:tcPr>
                <w:p w:rsidR="00316217" w:rsidRPr="005C5E89" w:rsidRDefault="00316217" w:rsidP="003162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val="uk-UA"/>
                    </w:rPr>
                  </w:pPr>
                  <w:r w:rsidRPr="005C5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val="uk-UA"/>
                    </w:rPr>
                    <w:t>Разом</w:t>
                  </w:r>
                </w:p>
              </w:tc>
              <w:tc>
                <w:tcPr>
                  <w:tcW w:w="1012" w:type="dxa"/>
                  <w:gridSpan w:val="2"/>
                  <w:shd w:val="clear" w:color="auto" w:fill="auto"/>
                  <w:noWrap/>
                  <w:vAlign w:val="center"/>
                </w:tcPr>
                <w:p w:rsidR="00316217" w:rsidRPr="005C5E89" w:rsidRDefault="00316217" w:rsidP="00316217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b/>
                      <w:color w:val="000000"/>
                      <w:sz w:val="16"/>
                      <w:szCs w:val="16"/>
                    </w:rPr>
                    <w:t>45000,0</w:t>
                  </w:r>
                </w:p>
              </w:tc>
              <w:tc>
                <w:tcPr>
                  <w:tcW w:w="851" w:type="dxa"/>
                  <w:gridSpan w:val="2"/>
                  <w:shd w:val="clear" w:color="auto" w:fill="auto"/>
                  <w:noWrap/>
                  <w:vAlign w:val="center"/>
                </w:tcPr>
                <w:p w:rsidR="00316217" w:rsidRPr="005C5E89" w:rsidRDefault="00316217" w:rsidP="00316217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b/>
                      <w:color w:val="000000"/>
                      <w:sz w:val="16"/>
                      <w:szCs w:val="16"/>
                    </w:rPr>
                    <w:t>3150,0</w:t>
                  </w:r>
                </w:p>
              </w:tc>
              <w:tc>
                <w:tcPr>
                  <w:tcW w:w="851" w:type="dxa"/>
                  <w:gridSpan w:val="2"/>
                  <w:shd w:val="clear" w:color="auto" w:fill="auto"/>
                  <w:noWrap/>
                  <w:vAlign w:val="center"/>
                </w:tcPr>
                <w:p w:rsidR="00316217" w:rsidRPr="005C5E89" w:rsidRDefault="00316217" w:rsidP="00316217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b/>
                      <w:color w:val="000000"/>
                      <w:sz w:val="16"/>
                      <w:szCs w:val="16"/>
                    </w:rPr>
                    <w:t>4500,0</w:t>
                  </w:r>
                </w:p>
              </w:tc>
              <w:tc>
                <w:tcPr>
                  <w:tcW w:w="849" w:type="dxa"/>
                  <w:gridSpan w:val="2"/>
                  <w:shd w:val="clear" w:color="auto" w:fill="auto"/>
                  <w:noWrap/>
                  <w:vAlign w:val="center"/>
                </w:tcPr>
                <w:p w:rsidR="00316217" w:rsidRPr="005C5E89" w:rsidRDefault="00316217" w:rsidP="00316217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b/>
                      <w:color w:val="000000"/>
                      <w:sz w:val="16"/>
                      <w:szCs w:val="16"/>
                    </w:rPr>
                    <w:t>4500,0</w:t>
                  </w:r>
                </w:p>
              </w:tc>
              <w:tc>
                <w:tcPr>
                  <w:tcW w:w="849" w:type="dxa"/>
                  <w:gridSpan w:val="2"/>
                  <w:shd w:val="clear" w:color="auto" w:fill="auto"/>
                  <w:noWrap/>
                  <w:vAlign w:val="center"/>
                </w:tcPr>
                <w:p w:rsidR="00316217" w:rsidRPr="005C5E89" w:rsidRDefault="00316217" w:rsidP="00316217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b/>
                      <w:color w:val="000000"/>
                      <w:sz w:val="16"/>
                      <w:szCs w:val="16"/>
                    </w:rPr>
                    <w:t>4500,0</w:t>
                  </w:r>
                </w:p>
              </w:tc>
              <w:tc>
                <w:tcPr>
                  <w:tcW w:w="851" w:type="dxa"/>
                  <w:gridSpan w:val="2"/>
                  <w:shd w:val="clear" w:color="auto" w:fill="auto"/>
                  <w:noWrap/>
                  <w:vAlign w:val="center"/>
                </w:tcPr>
                <w:p w:rsidR="00316217" w:rsidRPr="005C5E89" w:rsidRDefault="00316217" w:rsidP="00316217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b/>
                      <w:color w:val="000000"/>
                      <w:sz w:val="16"/>
                      <w:szCs w:val="16"/>
                    </w:rPr>
                    <w:t>4500,0</w:t>
                  </w:r>
                </w:p>
              </w:tc>
              <w:tc>
                <w:tcPr>
                  <w:tcW w:w="991" w:type="dxa"/>
                  <w:gridSpan w:val="2"/>
                  <w:shd w:val="clear" w:color="auto" w:fill="auto"/>
                  <w:noWrap/>
                  <w:vAlign w:val="center"/>
                </w:tcPr>
                <w:p w:rsidR="00316217" w:rsidRPr="005C5E89" w:rsidRDefault="00316217" w:rsidP="00316217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b/>
                      <w:color w:val="000000"/>
                      <w:sz w:val="16"/>
                      <w:szCs w:val="16"/>
                    </w:rPr>
                    <w:t>6750,0</w:t>
                  </w:r>
                </w:p>
              </w:tc>
              <w:tc>
                <w:tcPr>
                  <w:tcW w:w="849" w:type="dxa"/>
                  <w:gridSpan w:val="2"/>
                  <w:shd w:val="clear" w:color="auto" w:fill="auto"/>
                  <w:noWrap/>
                  <w:vAlign w:val="center"/>
                </w:tcPr>
                <w:p w:rsidR="00316217" w:rsidRPr="005C5E89" w:rsidRDefault="00316217" w:rsidP="00316217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b/>
                      <w:color w:val="000000"/>
                      <w:sz w:val="16"/>
                      <w:szCs w:val="16"/>
                    </w:rPr>
                    <w:t>6750,0</w:t>
                  </w:r>
                </w:p>
              </w:tc>
              <w:tc>
                <w:tcPr>
                  <w:tcW w:w="891" w:type="dxa"/>
                  <w:gridSpan w:val="2"/>
                  <w:shd w:val="clear" w:color="auto" w:fill="auto"/>
                  <w:noWrap/>
                  <w:vAlign w:val="center"/>
                </w:tcPr>
                <w:p w:rsidR="00316217" w:rsidRPr="005C5E89" w:rsidRDefault="00316217" w:rsidP="00316217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b/>
                      <w:color w:val="000000"/>
                      <w:sz w:val="16"/>
                      <w:szCs w:val="16"/>
                    </w:rPr>
                    <w:t>4500,0</w:t>
                  </w:r>
                </w:p>
              </w:tc>
              <w:tc>
                <w:tcPr>
                  <w:tcW w:w="916" w:type="dxa"/>
                  <w:vAlign w:val="center"/>
                </w:tcPr>
                <w:p w:rsidR="00316217" w:rsidRPr="005C5E89" w:rsidRDefault="00316217" w:rsidP="00316217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b/>
                      <w:color w:val="000000"/>
                      <w:sz w:val="16"/>
                      <w:szCs w:val="16"/>
                    </w:rPr>
                    <w:t>5850,0</w:t>
                  </w:r>
                </w:p>
              </w:tc>
            </w:tr>
            <w:tr w:rsidR="00E4438B" w:rsidRPr="005C5E89" w:rsidTr="005C5E89">
              <w:tblPrEx>
                <w:tblBorders>
                  <w:top w:val="single" w:sz="4" w:space="0" w:color="1F497D"/>
                  <w:left w:val="single" w:sz="4" w:space="0" w:color="1F497D"/>
                  <w:bottom w:val="single" w:sz="4" w:space="0" w:color="1F497D"/>
                  <w:right w:val="single" w:sz="4" w:space="0" w:color="1F497D"/>
                  <w:insideH w:val="single" w:sz="4" w:space="0" w:color="1F497D"/>
                  <w:insideV w:val="single" w:sz="4" w:space="0" w:color="1F497D"/>
                </w:tblBorders>
                <w:tblCellMar>
                  <w:left w:w="108" w:type="dxa"/>
                  <w:right w:w="108" w:type="dxa"/>
                </w:tblCellMar>
              </w:tblPrEx>
              <w:trPr>
                <w:trHeight w:val="250"/>
                <w:jc w:val="center"/>
              </w:trPr>
              <w:tc>
                <w:tcPr>
                  <w:tcW w:w="14741" w:type="dxa"/>
                  <w:gridSpan w:val="20"/>
                  <w:shd w:val="clear" w:color="auto" w:fill="auto"/>
                  <w:vAlign w:val="bottom"/>
                  <w:hideMark/>
                </w:tcPr>
                <w:p w:rsidR="00E4438B" w:rsidRPr="005C5E89" w:rsidRDefault="00E4438B" w:rsidP="002E46F6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b/>
                      <w:color w:val="000000"/>
                      <w:sz w:val="16"/>
                      <w:szCs w:val="16"/>
                    </w:rPr>
                    <w:t>Транспорт</w:t>
                  </w:r>
                </w:p>
              </w:tc>
            </w:tr>
            <w:tr w:rsidR="005C5E89" w:rsidRPr="005C5E89" w:rsidTr="005C5E89">
              <w:tblPrEx>
                <w:tblBorders>
                  <w:top w:val="single" w:sz="4" w:space="0" w:color="1F497D"/>
                  <w:left w:val="single" w:sz="4" w:space="0" w:color="1F497D"/>
                  <w:bottom w:val="single" w:sz="4" w:space="0" w:color="1F497D"/>
                  <w:right w:val="single" w:sz="4" w:space="0" w:color="1F497D"/>
                  <w:insideH w:val="single" w:sz="4" w:space="0" w:color="1F497D"/>
                  <w:insideV w:val="single" w:sz="4" w:space="0" w:color="1F497D"/>
                </w:tblBorders>
                <w:tblCellMar>
                  <w:left w:w="108" w:type="dxa"/>
                  <w:right w:w="108" w:type="dxa"/>
                </w:tblCellMar>
              </w:tblPrEx>
              <w:trPr>
                <w:trHeight w:val="353"/>
                <w:jc w:val="center"/>
              </w:trPr>
              <w:tc>
                <w:tcPr>
                  <w:tcW w:w="5883" w:type="dxa"/>
                  <w:gridSpan w:val="2"/>
                  <w:shd w:val="clear" w:color="auto" w:fill="auto"/>
                  <w:vAlign w:val="bottom"/>
                  <w:hideMark/>
                </w:tcPr>
                <w:p w:rsidR="00E4438B" w:rsidRPr="005C5E89" w:rsidRDefault="00E4438B" w:rsidP="002E46F6">
                  <w:pPr>
                    <w:rPr>
                      <w:color w:val="000000"/>
                      <w:sz w:val="16"/>
                      <w:szCs w:val="16"/>
                    </w:rPr>
                  </w:pPr>
                  <w:proofErr w:type="spellStart"/>
                  <w:r w:rsidRPr="005C5E89">
                    <w:rPr>
                      <w:color w:val="000000"/>
                      <w:sz w:val="16"/>
                      <w:szCs w:val="16"/>
                    </w:rPr>
                    <w:t>Заміна</w:t>
                  </w:r>
                  <w:proofErr w:type="spellEnd"/>
                  <w:r w:rsidRPr="005C5E89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5C5E89">
                    <w:rPr>
                      <w:color w:val="000000"/>
                      <w:sz w:val="16"/>
                      <w:szCs w:val="16"/>
                    </w:rPr>
                    <w:t>застарілого</w:t>
                  </w:r>
                  <w:proofErr w:type="spellEnd"/>
                  <w:r w:rsidRPr="005C5E89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5C5E89">
                    <w:rPr>
                      <w:color w:val="000000"/>
                      <w:sz w:val="16"/>
                      <w:szCs w:val="16"/>
                    </w:rPr>
                    <w:t>тролейбусного</w:t>
                  </w:r>
                  <w:proofErr w:type="spellEnd"/>
                  <w:r w:rsidRPr="005C5E89">
                    <w:rPr>
                      <w:color w:val="000000"/>
                      <w:sz w:val="16"/>
                      <w:szCs w:val="16"/>
                    </w:rPr>
                    <w:t xml:space="preserve"> складу КП “</w:t>
                  </w:r>
                  <w:proofErr w:type="spellStart"/>
                  <w:r w:rsidRPr="005C5E89">
                    <w:rPr>
                      <w:color w:val="000000"/>
                      <w:sz w:val="16"/>
                      <w:szCs w:val="16"/>
                    </w:rPr>
                    <w:t>Електроавтотранс</w:t>
                  </w:r>
                  <w:proofErr w:type="spellEnd"/>
                  <w:r w:rsidRPr="005C5E89">
                    <w:rPr>
                      <w:color w:val="000000"/>
                      <w:sz w:val="16"/>
                      <w:szCs w:val="16"/>
                    </w:rPr>
                    <w:t xml:space="preserve">” СМР 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E4438B" w:rsidRPr="007A1B31" w:rsidRDefault="00E4438B" w:rsidP="002E46F6">
                  <w:pPr>
                    <w:jc w:val="center"/>
                    <w:rPr>
                      <w:color w:val="000000"/>
                      <w:sz w:val="16"/>
                      <w:szCs w:val="16"/>
                      <w:lang w:val="uk-UA"/>
                    </w:rPr>
                  </w:pPr>
                  <w:r w:rsidRPr="005C5E89">
                    <w:rPr>
                      <w:color w:val="000000"/>
                      <w:sz w:val="16"/>
                      <w:szCs w:val="16"/>
                    </w:rPr>
                    <w:t>299</w:t>
                  </w:r>
                  <w:r w:rsidR="007A1B31">
                    <w:rPr>
                      <w:color w:val="000000"/>
                      <w:sz w:val="16"/>
                      <w:szCs w:val="16"/>
                    </w:rPr>
                    <w:t> </w:t>
                  </w:r>
                  <w:r w:rsidRPr="005C5E89">
                    <w:rPr>
                      <w:color w:val="000000"/>
                      <w:sz w:val="16"/>
                      <w:szCs w:val="16"/>
                    </w:rPr>
                    <w:t>288</w:t>
                  </w:r>
                  <w:r w:rsidR="007A1B31">
                    <w:rPr>
                      <w:color w:val="000000"/>
                      <w:sz w:val="16"/>
                      <w:szCs w:val="16"/>
                      <w:lang w:val="uk-UA"/>
                    </w:rPr>
                    <w:t>,1</w:t>
                  </w:r>
                </w:p>
              </w:tc>
              <w:tc>
                <w:tcPr>
                  <w:tcW w:w="851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E4438B" w:rsidRPr="005C5E89" w:rsidRDefault="00E4438B" w:rsidP="002E46F6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50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E4438B" w:rsidRPr="005C5E89" w:rsidRDefault="00E4438B" w:rsidP="002E46F6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E4438B" w:rsidRPr="005C5E89" w:rsidRDefault="00E4438B" w:rsidP="002E46F6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color w:val="000000"/>
                      <w:sz w:val="16"/>
                      <w:szCs w:val="16"/>
                    </w:rPr>
                    <w:t>99662,7</w:t>
                  </w:r>
                </w:p>
              </w:tc>
              <w:tc>
                <w:tcPr>
                  <w:tcW w:w="850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E4438B" w:rsidRPr="005C5E89" w:rsidRDefault="00E4438B" w:rsidP="002E46F6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color w:val="000000"/>
                      <w:sz w:val="16"/>
                      <w:szCs w:val="16"/>
                    </w:rPr>
                    <w:t>99662,7</w:t>
                  </w:r>
                </w:p>
              </w:tc>
              <w:tc>
                <w:tcPr>
                  <w:tcW w:w="851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E4438B" w:rsidRPr="005C5E89" w:rsidRDefault="007A1B31" w:rsidP="002E46F6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999</w:t>
                  </w:r>
                  <w:r w:rsidR="00E4438B" w:rsidRPr="005C5E89">
                    <w:rPr>
                      <w:color w:val="000000"/>
                      <w:sz w:val="16"/>
                      <w:szCs w:val="16"/>
                    </w:rPr>
                    <w:t>62,7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E4438B" w:rsidRPr="005C5E89" w:rsidRDefault="00E4438B" w:rsidP="002E46F6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E4438B" w:rsidRPr="005C5E89" w:rsidRDefault="00E4438B" w:rsidP="002E46F6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54" w:type="dxa"/>
                  <w:shd w:val="clear" w:color="auto" w:fill="auto"/>
                  <w:noWrap/>
                  <w:vAlign w:val="center"/>
                  <w:hideMark/>
                </w:tcPr>
                <w:p w:rsidR="00E4438B" w:rsidRPr="005C5E89" w:rsidRDefault="00E4438B" w:rsidP="002E46F6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16" w:type="dxa"/>
                </w:tcPr>
                <w:p w:rsidR="00E4438B" w:rsidRPr="005C5E89" w:rsidRDefault="00E4438B" w:rsidP="002E46F6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5C5E89" w:rsidRPr="005C5E89" w:rsidTr="005C5E89">
              <w:tblPrEx>
                <w:tblBorders>
                  <w:top w:val="single" w:sz="4" w:space="0" w:color="1F497D"/>
                  <w:left w:val="single" w:sz="4" w:space="0" w:color="1F497D"/>
                  <w:bottom w:val="single" w:sz="4" w:space="0" w:color="1F497D"/>
                  <w:right w:val="single" w:sz="4" w:space="0" w:color="1F497D"/>
                  <w:insideH w:val="single" w:sz="4" w:space="0" w:color="1F497D"/>
                  <w:insideV w:val="single" w:sz="4" w:space="0" w:color="1F497D"/>
                </w:tblBorders>
                <w:tblCellMar>
                  <w:left w:w="108" w:type="dxa"/>
                  <w:right w:w="108" w:type="dxa"/>
                </w:tblCellMar>
              </w:tblPrEx>
              <w:trPr>
                <w:trHeight w:val="270"/>
                <w:jc w:val="center"/>
              </w:trPr>
              <w:tc>
                <w:tcPr>
                  <w:tcW w:w="5883" w:type="dxa"/>
                  <w:gridSpan w:val="2"/>
                  <w:shd w:val="clear" w:color="auto" w:fill="auto"/>
                  <w:vAlign w:val="bottom"/>
                  <w:hideMark/>
                </w:tcPr>
                <w:p w:rsidR="00E4438B" w:rsidRPr="005C5E89" w:rsidRDefault="00E4438B" w:rsidP="002E46F6">
                  <w:pPr>
                    <w:rPr>
                      <w:color w:val="000000"/>
                      <w:sz w:val="16"/>
                      <w:szCs w:val="16"/>
                    </w:rPr>
                  </w:pPr>
                  <w:proofErr w:type="spellStart"/>
                  <w:r w:rsidRPr="005C5E89">
                    <w:rPr>
                      <w:color w:val="000000"/>
                      <w:sz w:val="16"/>
                      <w:szCs w:val="16"/>
                    </w:rPr>
                    <w:t>Створення</w:t>
                  </w:r>
                  <w:proofErr w:type="spellEnd"/>
                  <w:r w:rsidRPr="005C5E89">
                    <w:rPr>
                      <w:color w:val="000000"/>
                      <w:sz w:val="16"/>
                      <w:szCs w:val="16"/>
                    </w:rPr>
                    <w:t xml:space="preserve"> та </w:t>
                  </w:r>
                  <w:proofErr w:type="spellStart"/>
                  <w:r w:rsidRPr="005C5E89">
                    <w:rPr>
                      <w:color w:val="000000"/>
                      <w:sz w:val="16"/>
                      <w:szCs w:val="16"/>
                    </w:rPr>
                    <w:t>розвиток</w:t>
                  </w:r>
                  <w:proofErr w:type="spellEnd"/>
                  <w:r w:rsidRPr="005C5E89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5C5E89">
                    <w:rPr>
                      <w:color w:val="000000"/>
                      <w:sz w:val="16"/>
                      <w:szCs w:val="16"/>
                    </w:rPr>
                    <w:t>велосипедних</w:t>
                  </w:r>
                  <w:proofErr w:type="spellEnd"/>
                  <w:r w:rsidRPr="005C5E89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5C5E89">
                    <w:rPr>
                      <w:color w:val="000000"/>
                      <w:sz w:val="16"/>
                      <w:szCs w:val="16"/>
                    </w:rPr>
                    <w:t>доріжок</w:t>
                  </w:r>
                  <w:proofErr w:type="spellEnd"/>
                  <w:r w:rsidRPr="005C5E89">
                    <w:rPr>
                      <w:color w:val="000000"/>
                      <w:sz w:val="16"/>
                      <w:szCs w:val="16"/>
                    </w:rPr>
                    <w:t xml:space="preserve"> у </w:t>
                  </w:r>
                  <w:proofErr w:type="spellStart"/>
                  <w:r w:rsidRPr="005C5E89">
                    <w:rPr>
                      <w:color w:val="000000"/>
                      <w:sz w:val="16"/>
                      <w:szCs w:val="16"/>
                    </w:rPr>
                    <w:t>місті</w:t>
                  </w:r>
                  <w:proofErr w:type="spellEnd"/>
                  <w:r w:rsidRPr="005C5E89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5C5E89">
                    <w:rPr>
                      <w:color w:val="000000"/>
                      <w:sz w:val="16"/>
                      <w:szCs w:val="16"/>
                    </w:rPr>
                    <w:t>Суми</w:t>
                  </w:r>
                  <w:proofErr w:type="spellEnd"/>
                </w:p>
              </w:tc>
              <w:tc>
                <w:tcPr>
                  <w:tcW w:w="992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E4438B" w:rsidRPr="005C5E89" w:rsidRDefault="00E4438B" w:rsidP="002E46F6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color w:val="000000"/>
                      <w:sz w:val="16"/>
                      <w:szCs w:val="16"/>
                    </w:rPr>
                    <w:t>15 271,4</w:t>
                  </w:r>
                </w:p>
              </w:tc>
              <w:tc>
                <w:tcPr>
                  <w:tcW w:w="851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E4438B" w:rsidRPr="005C5E89" w:rsidRDefault="00E4438B" w:rsidP="002E46F6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color w:val="000000"/>
                      <w:sz w:val="16"/>
                      <w:szCs w:val="16"/>
                    </w:rPr>
                    <w:t>2731,7</w:t>
                  </w:r>
                </w:p>
              </w:tc>
              <w:tc>
                <w:tcPr>
                  <w:tcW w:w="850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E4438B" w:rsidRPr="005C5E89" w:rsidRDefault="00E4438B" w:rsidP="002E46F6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color w:val="000000"/>
                      <w:sz w:val="16"/>
                      <w:szCs w:val="16"/>
                    </w:rPr>
                    <w:t>2609,6</w:t>
                  </w:r>
                </w:p>
              </w:tc>
              <w:tc>
                <w:tcPr>
                  <w:tcW w:w="851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E4438B" w:rsidRPr="005C5E89" w:rsidRDefault="00E4438B" w:rsidP="002E46F6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color w:val="000000"/>
                      <w:sz w:val="16"/>
                      <w:szCs w:val="16"/>
                    </w:rPr>
                    <w:t>2294,4</w:t>
                  </w:r>
                </w:p>
              </w:tc>
              <w:tc>
                <w:tcPr>
                  <w:tcW w:w="850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E4438B" w:rsidRPr="005C5E89" w:rsidRDefault="00E4438B" w:rsidP="002E46F6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color w:val="000000"/>
                      <w:sz w:val="16"/>
                      <w:szCs w:val="16"/>
                    </w:rPr>
                    <w:t>2348,5</w:t>
                  </w:r>
                </w:p>
              </w:tc>
              <w:tc>
                <w:tcPr>
                  <w:tcW w:w="851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E4438B" w:rsidRPr="005C5E89" w:rsidRDefault="00E4438B" w:rsidP="002E46F6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color w:val="000000"/>
                      <w:sz w:val="16"/>
                      <w:szCs w:val="16"/>
                    </w:rPr>
                    <w:t>2570,0</w:t>
                  </w:r>
                </w:p>
              </w:tc>
              <w:tc>
                <w:tcPr>
                  <w:tcW w:w="992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E4438B" w:rsidRPr="005C5E89" w:rsidRDefault="00E4438B" w:rsidP="002E46F6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color w:val="000000"/>
                      <w:sz w:val="16"/>
                      <w:szCs w:val="16"/>
                    </w:rPr>
                    <w:t>2717,2</w:t>
                  </w:r>
                </w:p>
              </w:tc>
              <w:tc>
                <w:tcPr>
                  <w:tcW w:w="851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E4438B" w:rsidRPr="005C5E89" w:rsidRDefault="00E4438B" w:rsidP="002E46F6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54" w:type="dxa"/>
                  <w:shd w:val="clear" w:color="auto" w:fill="auto"/>
                  <w:noWrap/>
                  <w:vAlign w:val="center"/>
                  <w:hideMark/>
                </w:tcPr>
                <w:p w:rsidR="00E4438B" w:rsidRPr="005C5E89" w:rsidRDefault="00E4438B" w:rsidP="002E46F6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16" w:type="dxa"/>
                </w:tcPr>
                <w:p w:rsidR="00E4438B" w:rsidRPr="005C5E89" w:rsidRDefault="00E4438B" w:rsidP="002E46F6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7A1B31" w:rsidRPr="005C5E89" w:rsidTr="00C82E28">
              <w:tblPrEx>
                <w:tblBorders>
                  <w:top w:val="single" w:sz="4" w:space="0" w:color="1F497D"/>
                  <w:left w:val="single" w:sz="4" w:space="0" w:color="1F497D"/>
                  <w:bottom w:val="single" w:sz="4" w:space="0" w:color="1F497D"/>
                  <w:right w:val="single" w:sz="4" w:space="0" w:color="1F497D"/>
                  <w:insideH w:val="single" w:sz="4" w:space="0" w:color="1F497D"/>
                  <w:insideV w:val="single" w:sz="4" w:space="0" w:color="1F497D"/>
                </w:tblBorders>
                <w:tblCellMar>
                  <w:left w:w="108" w:type="dxa"/>
                  <w:right w:w="108" w:type="dxa"/>
                </w:tblCellMar>
              </w:tblPrEx>
              <w:trPr>
                <w:trHeight w:val="270"/>
                <w:jc w:val="center"/>
              </w:trPr>
              <w:tc>
                <w:tcPr>
                  <w:tcW w:w="5883" w:type="dxa"/>
                  <w:gridSpan w:val="2"/>
                  <w:shd w:val="clear" w:color="auto" w:fill="auto"/>
                  <w:vAlign w:val="bottom"/>
                  <w:hideMark/>
                </w:tcPr>
                <w:p w:rsidR="007A1B31" w:rsidRPr="005C5E89" w:rsidRDefault="007A1B31" w:rsidP="007A1B31">
                  <w:pPr>
                    <w:rPr>
                      <w:color w:val="000000"/>
                      <w:sz w:val="16"/>
                      <w:szCs w:val="16"/>
                    </w:rPr>
                  </w:pPr>
                  <w:proofErr w:type="spellStart"/>
                  <w:r w:rsidRPr="005C5E89">
                    <w:rPr>
                      <w:color w:val="000000"/>
                      <w:sz w:val="16"/>
                      <w:szCs w:val="16"/>
                    </w:rPr>
                    <w:t>Підвищення</w:t>
                  </w:r>
                  <w:proofErr w:type="spellEnd"/>
                  <w:r w:rsidRPr="005C5E89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5C5E89">
                    <w:rPr>
                      <w:color w:val="000000"/>
                      <w:sz w:val="16"/>
                      <w:szCs w:val="16"/>
                    </w:rPr>
                    <w:t>якості</w:t>
                  </w:r>
                  <w:proofErr w:type="spellEnd"/>
                  <w:r w:rsidRPr="005C5E89">
                    <w:rPr>
                      <w:color w:val="000000"/>
                      <w:sz w:val="16"/>
                      <w:szCs w:val="16"/>
                    </w:rPr>
                    <w:t xml:space="preserve"> дорожнього </w:t>
                  </w:r>
                  <w:proofErr w:type="spellStart"/>
                  <w:r w:rsidRPr="005C5E89">
                    <w:rPr>
                      <w:color w:val="000000"/>
                      <w:sz w:val="16"/>
                      <w:szCs w:val="16"/>
                    </w:rPr>
                    <w:t>покриття</w:t>
                  </w:r>
                  <w:proofErr w:type="spellEnd"/>
                  <w:r w:rsidRPr="005C5E89">
                    <w:rPr>
                      <w:color w:val="000000"/>
                      <w:sz w:val="16"/>
                      <w:szCs w:val="16"/>
                    </w:rPr>
                    <w:t xml:space="preserve"> в межах міста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8" w:space="0" w:color="1F497D"/>
                    <w:right w:val="single" w:sz="8" w:space="0" w:color="1F497D"/>
                  </w:tcBorders>
                  <w:shd w:val="clear" w:color="auto" w:fill="auto"/>
                  <w:noWrap/>
                  <w:vAlign w:val="center"/>
                </w:tcPr>
                <w:p w:rsidR="007A1B31" w:rsidRDefault="007A1B31" w:rsidP="007A1B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174000</w:t>
                  </w:r>
                </w:p>
              </w:tc>
              <w:tc>
                <w:tcPr>
                  <w:tcW w:w="851" w:type="dxa"/>
                  <w:gridSpan w:val="2"/>
                  <w:tcBorders>
                    <w:top w:val="nil"/>
                    <w:left w:val="nil"/>
                    <w:bottom w:val="single" w:sz="8" w:space="0" w:color="1F497D"/>
                    <w:right w:val="single" w:sz="8" w:space="0" w:color="1F497D"/>
                  </w:tcBorders>
                  <w:shd w:val="clear" w:color="auto" w:fill="auto"/>
                  <w:noWrap/>
                  <w:vAlign w:val="center"/>
                </w:tcPr>
                <w:p w:rsidR="007A1B31" w:rsidRDefault="007A1B31" w:rsidP="007A1B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3</w:t>
                  </w:r>
                  <w:bookmarkStart w:id="1" w:name="_GoBack"/>
                  <w:bookmarkEnd w:id="1"/>
                  <w:r>
                    <w:rPr>
                      <w:color w:val="000000"/>
                      <w:sz w:val="18"/>
                      <w:szCs w:val="18"/>
                    </w:rPr>
                    <w:t>3092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single" w:sz="8" w:space="0" w:color="1F497D"/>
                    <w:right w:val="single" w:sz="8" w:space="0" w:color="1F497D"/>
                  </w:tcBorders>
                  <w:shd w:val="clear" w:color="auto" w:fill="auto"/>
                  <w:noWrap/>
                  <w:vAlign w:val="center"/>
                </w:tcPr>
                <w:p w:rsidR="007A1B31" w:rsidRDefault="007A1B31" w:rsidP="007A1B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4440</w:t>
                  </w:r>
                </w:p>
              </w:tc>
              <w:tc>
                <w:tcPr>
                  <w:tcW w:w="851" w:type="dxa"/>
                  <w:gridSpan w:val="2"/>
                  <w:tcBorders>
                    <w:top w:val="nil"/>
                    <w:left w:val="nil"/>
                    <w:bottom w:val="single" w:sz="8" w:space="0" w:color="1F497D"/>
                    <w:right w:val="single" w:sz="8" w:space="0" w:color="1F497D"/>
                  </w:tcBorders>
                  <w:shd w:val="clear" w:color="auto" w:fill="auto"/>
                  <w:noWrap/>
                  <w:vAlign w:val="center"/>
                </w:tcPr>
                <w:p w:rsidR="007A1B31" w:rsidRDefault="007A1B31" w:rsidP="007A1B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24468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single" w:sz="8" w:space="0" w:color="1F497D"/>
                    <w:right w:val="single" w:sz="8" w:space="0" w:color="1F497D"/>
                  </w:tcBorders>
                  <w:shd w:val="clear" w:color="auto" w:fill="auto"/>
                  <w:noWrap/>
                  <w:vAlign w:val="center"/>
                </w:tcPr>
                <w:p w:rsidR="007A1B31" w:rsidRDefault="007A1B31" w:rsidP="007A1B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20000</w:t>
                  </w:r>
                </w:p>
              </w:tc>
              <w:tc>
                <w:tcPr>
                  <w:tcW w:w="851" w:type="dxa"/>
                  <w:gridSpan w:val="2"/>
                  <w:tcBorders>
                    <w:top w:val="nil"/>
                    <w:left w:val="nil"/>
                    <w:bottom w:val="single" w:sz="8" w:space="0" w:color="1F497D"/>
                    <w:right w:val="single" w:sz="8" w:space="0" w:color="1F497D"/>
                  </w:tcBorders>
                  <w:shd w:val="clear" w:color="auto" w:fill="auto"/>
                  <w:noWrap/>
                  <w:vAlign w:val="center"/>
                </w:tcPr>
                <w:p w:rsidR="007A1B31" w:rsidRDefault="007A1B31" w:rsidP="007A1B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18000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8" w:space="0" w:color="1F497D"/>
                    <w:right w:val="single" w:sz="8" w:space="0" w:color="1F497D"/>
                  </w:tcBorders>
                  <w:shd w:val="clear" w:color="auto" w:fill="auto"/>
                  <w:noWrap/>
                  <w:vAlign w:val="center"/>
                </w:tcPr>
                <w:p w:rsidR="007A1B31" w:rsidRDefault="007A1B31" w:rsidP="007A1B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21000</w:t>
                  </w:r>
                </w:p>
              </w:tc>
              <w:tc>
                <w:tcPr>
                  <w:tcW w:w="851" w:type="dxa"/>
                  <w:gridSpan w:val="2"/>
                  <w:tcBorders>
                    <w:top w:val="nil"/>
                    <w:left w:val="nil"/>
                    <w:bottom w:val="single" w:sz="8" w:space="0" w:color="1F497D"/>
                    <w:right w:val="single" w:sz="8" w:space="0" w:color="1F497D"/>
                  </w:tcBorders>
                  <w:shd w:val="clear" w:color="auto" w:fill="auto"/>
                  <w:noWrap/>
                  <w:vAlign w:val="center"/>
                </w:tcPr>
                <w:p w:rsidR="007A1B31" w:rsidRDefault="007A1B31" w:rsidP="007A1B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20000</w:t>
                  </w:r>
                </w:p>
              </w:tc>
              <w:tc>
                <w:tcPr>
                  <w:tcW w:w="854" w:type="dxa"/>
                  <w:tcBorders>
                    <w:top w:val="nil"/>
                    <w:left w:val="nil"/>
                    <w:bottom w:val="single" w:sz="8" w:space="0" w:color="1F497D"/>
                    <w:right w:val="single" w:sz="8" w:space="0" w:color="1F497D"/>
                  </w:tcBorders>
                  <w:shd w:val="clear" w:color="auto" w:fill="auto"/>
                  <w:noWrap/>
                  <w:vAlign w:val="center"/>
                </w:tcPr>
                <w:p w:rsidR="007A1B31" w:rsidRDefault="007A1B31" w:rsidP="007A1B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15000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8" w:space="0" w:color="1F497D"/>
                    <w:right w:val="single" w:sz="8" w:space="0" w:color="1F497D"/>
                  </w:tcBorders>
                  <w:shd w:val="clear" w:color="auto" w:fill="auto"/>
                  <w:vAlign w:val="center"/>
                </w:tcPr>
                <w:p w:rsidR="007A1B31" w:rsidRDefault="007A1B31" w:rsidP="007A1B31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18000</w:t>
                  </w:r>
                </w:p>
              </w:tc>
            </w:tr>
            <w:tr w:rsidR="007A1B31" w:rsidRPr="005C5E89" w:rsidTr="00C82E28">
              <w:tblPrEx>
                <w:tblBorders>
                  <w:top w:val="single" w:sz="4" w:space="0" w:color="1F497D"/>
                  <w:left w:val="single" w:sz="4" w:space="0" w:color="1F497D"/>
                  <w:bottom w:val="single" w:sz="4" w:space="0" w:color="1F497D"/>
                  <w:right w:val="single" w:sz="4" w:space="0" w:color="1F497D"/>
                  <w:insideH w:val="single" w:sz="4" w:space="0" w:color="1F497D"/>
                  <w:insideV w:val="single" w:sz="4" w:space="0" w:color="1F497D"/>
                </w:tblBorders>
                <w:tblCellMar>
                  <w:left w:w="108" w:type="dxa"/>
                  <w:right w:w="108" w:type="dxa"/>
                </w:tblCellMar>
              </w:tblPrEx>
              <w:trPr>
                <w:trHeight w:val="270"/>
                <w:jc w:val="center"/>
              </w:trPr>
              <w:tc>
                <w:tcPr>
                  <w:tcW w:w="5883" w:type="dxa"/>
                  <w:gridSpan w:val="2"/>
                  <w:shd w:val="clear" w:color="auto" w:fill="auto"/>
                  <w:vAlign w:val="bottom"/>
                  <w:hideMark/>
                </w:tcPr>
                <w:p w:rsidR="007A1B31" w:rsidRPr="005C5E89" w:rsidRDefault="007A1B31" w:rsidP="007A1B31">
                  <w:pPr>
                    <w:jc w:val="right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5C5E89">
                    <w:rPr>
                      <w:b/>
                      <w:color w:val="000000"/>
                      <w:sz w:val="16"/>
                      <w:szCs w:val="16"/>
                    </w:rPr>
                    <w:t>Разом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8" w:space="0" w:color="1F497D"/>
                    <w:right w:val="single" w:sz="8" w:space="0" w:color="1F497D"/>
                  </w:tcBorders>
                  <w:shd w:val="clear" w:color="auto" w:fill="auto"/>
                  <w:noWrap/>
                  <w:vAlign w:val="center"/>
                </w:tcPr>
                <w:p w:rsidR="007A1B31" w:rsidRPr="007A1B31" w:rsidRDefault="007A1B31" w:rsidP="007A1B31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7A1B31">
                    <w:rPr>
                      <w:b/>
                      <w:color w:val="000000"/>
                      <w:sz w:val="16"/>
                      <w:szCs w:val="16"/>
                    </w:rPr>
                    <w:t>488559,5</w:t>
                  </w:r>
                </w:p>
              </w:tc>
              <w:tc>
                <w:tcPr>
                  <w:tcW w:w="851" w:type="dxa"/>
                  <w:gridSpan w:val="2"/>
                  <w:tcBorders>
                    <w:top w:val="nil"/>
                    <w:left w:val="nil"/>
                    <w:bottom w:val="single" w:sz="8" w:space="0" w:color="1F497D"/>
                    <w:right w:val="single" w:sz="8" w:space="0" w:color="1F497D"/>
                  </w:tcBorders>
                  <w:shd w:val="clear" w:color="auto" w:fill="auto"/>
                  <w:noWrap/>
                  <w:vAlign w:val="center"/>
                </w:tcPr>
                <w:p w:rsidR="007A1B31" w:rsidRPr="007A1B31" w:rsidRDefault="007A1B31" w:rsidP="007A1B31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7A1B31">
                    <w:rPr>
                      <w:b/>
                      <w:color w:val="000000"/>
                      <w:sz w:val="16"/>
                      <w:szCs w:val="16"/>
                    </w:rPr>
                    <w:t>35823,7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single" w:sz="8" w:space="0" w:color="1F497D"/>
                    <w:right w:val="single" w:sz="8" w:space="0" w:color="1F497D"/>
                  </w:tcBorders>
                  <w:shd w:val="clear" w:color="auto" w:fill="auto"/>
                  <w:noWrap/>
                  <w:vAlign w:val="center"/>
                </w:tcPr>
                <w:p w:rsidR="007A1B31" w:rsidRPr="007A1B31" w:rsidRDefault="007A1B31" w:rsidP="007A1B31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7A1B31">
                    <w:rPr>
                      <w:b/>
                      <w:color w:val="000000"/>
                      <w:sz w:val="16"/>
                      <w:szCs w:val="16"/>
                    </w:rPr>
                    <w:t>7049,6</w:t>
                  </w:r>
                </w:p>
              </w:tc>
              <w:tc>
                <w:tcPr>
                  <w:tcW w:w="851" w:type="dxa"/>
                  <w:gridSpan w:val="2"/>
                  <w:tcBorders>
                    <w:top w:val="nil"/>
                    <w:left w:val="nil"/>
                    <w:bottom w:val="single" w:sz="8" w:space="0" w:color="1F497D"/>
                    <w:right w:val="single" w:sz="8" w:space="0" w:color="1F497D"/>
                  </w:tcBorders>
                  <w:shd w:val="clear" w:color="auto" w:fill="auto"/>
                  <w:noWrap/>
                  <w:vAlign w:val="center"/>
                </w:tcPr>
                <w:p w:rsidR="007A1B31" w:rsidRPr="007A1B31" w:rsidRDefault="007A1B31" w:rsidP="007A1B31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7A1B31">
                    <w:rPr>
                      <w:b/>
                      <w:color w:val="000000"/>
                      <w:sz w:val="16"/>
                      <w:szCs w:val="16"/>
                    </w:rPr>
                    <w:t>126425,1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single" w:sz="8" w:space="0" w:color="1F497D"/>
                    <w:right w:val="single" w:sz="8" w:space="0" w:color="1F497D"/>
                  </w:tcBorders>
                  <w:shd w:val="clear" w:color="auto" w:fill="auto"/>
                  <w:noWrap/>
                  <w:vAlign w:val="center"/>
                </w:tcPr>
                <w:p w:rsidR="007A1B31" w:rsidRPr="007A1B31" w:rsidRDefault="007A1B31" w:rsidP="007A1B31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7A1B31">
                    <w:rPr>
                      <w:b/>
                      <w:color w:val="000000"/>
                      <w:sz w:val="16"/>
                      <w:szCs w:val="16"/>
                    </w:rPr>
                    <w:t>122011,2</w:t>
                  </w:r>
                </w:p>
              </w:tc>
              <w:tc>
                <w:tcPr>
                  <w:tcW w:w="851" w:type="dxa"/>
                  <w:gridSpan w:val="2"/>
                  <w:tcBorders>
                    <w:top w:val="nil"/>
                    <w:left w:val="nil"/>
                    <w:bottom w:val="single" w:sz="8" w:space="0" w:color="1F497D"/>
                    <w:right w:val="single" w:sz="8" w:space="0" w:color="1F497D"/>
                  </w:tcBorders>
                  <w:shd w:val="clear" w:color="auto" w:fill="auto"/>
                  <w:noWrap/>
                  <w:vAlign w:val="center"/>
                </w:tcPr>
                <w:p w:rsidR="007A1B31" w:rsidRPr="007A1B31" w:rsidRDefault="007A1B31" w:rsidP="007A1B31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7A1B31">
                    <w:rPr>
                      <w:b/>
                      <w:color w:val="000000"/>
                      <w:sz w:val="16"/>
                      <w:szCs w:val="16"/>
                    </w:rPr>
                    <w:t>120532,7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8" w:space="0" w:color="1F497D"/>
                    <w:right w:val="single" w:sz="8" w:space="0" w:color="1F497D"/>
                  </w:tcBorders>
                  <w:shd w:val="clear" w:color="auto" w:fill="auto"/>
                  <w:noWrap/>
                  <w:vAlign w:val="center"/>
                </w:tcPr>
                <w:p w:rsidR="007A1B31" w:rsidRPr="007A1B31" w:rsidRDefault="007A1B31" w:rsidP="007A1B31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7A1B31">
                    <w:rPr>
                      <w:b/>
                      <w:color w:val="000000"/>
                      <w:sz w:val="16"/>
                      <w:szCs w:val="16"/>
                    </w:rPr>
                    <w:t>23717,2</w:t>
                  </w:r>
                </w:p>
              </w:tc>
              <w:tc>
                <w:tcPr>
                  <w:tcW w:w="851" w:type="dxa"/>
                  <w:gridSpan w:val="2"/>
                  <w:tcBorders>
                    <w:top w:val="nil"/>
                    <w:left w:val="nil"/>
                    <w:bottom w:val="single" w:sz="8" w:space="0" w:color="1F497D"/>
                    <w:right w:val="single" w:sz="8" w:space="0" w:color="1F497D"/>
                  </w:tcBorders>
                  <w:shd w:val="clear" w:color="auto" w:fill="auto"/>
                  <w:noWrap/>
                  <w:vAlign w:val="center"/>
                </w:tcPr>
                <w:p w:rsidR="007A1B31" w:rsidRPr="007A1B31" w:rsidRDefault="007A1B31" w:rsidP="007A1B31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7A1B31">
                    <w:rPr>
                      <w:b/>
                      <w:color w:val="000000"/>
                      <w:sz w:val="16"/>
                      <w:szCs w:val="16"/>
                    </w:rPr>
                    <w:t>20000</w:t>
                  </w:r>
                </w:p>
              </w:tc>
              <w:tc>
                <w:tcPr>
                  <w:tcW w:w="854" w:type="dxa"/>
                  <w:tcBorders>
                    <w:top w:val="nil"/>
                    <w:left w:val="nil"/>
                    <w:bottom w:val="single" w:sz="8" w:space="0" w:color="1F497D"/>
                    <w:right w:val="single" w:sz="8" w:space="0" w:color="1F497D"/>
                  </w:tcBorders>
                  <w:shd w:val="clear" w:color="auto" w:fill="auto"/>
                  <w:noWrap/>
                  <w:vAlign w:val="center"/>
                </w:tcPr>
                <w:p w:rsidR="007A1B31" w:rsidRPr="007A1B31" w:rsidRDefault="007A1B31" w:rsidP="007A1B31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7A1B31">
                    <w:rPr>
                      <w:b/>
                      <w:color w:val="000000"/>
                      <w:sz w:val="16"/>
                      <w:szCs w:val="16"/>
                    </w:rPr>
                    <w:t>15000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8" w:space="0" w:color="1F497D"/>
                    <w:right w:val="single" w:sz="8" w:space="0" w:color="1F497D"/>
                  </w:tcBorders>
                  <w:shd w:val="clear" w:color="auto" w:fill="auto"/>
                  <w:vAlign w:val="center"/>
                </w:tcPr>
                <w:p w:rsidR="007A1B31" w:rsidRPr="007A1B31" w:rsidRDefault="007A1B31" w:rsidP="007A1B31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7A1B31">
                    <w:rPr>
                      <w:b/>
                      <w:color w:val="000000"/>
                      <w:sz w:val="16"/>
                      <w:szCs w:val="16"/>
                    </w:rPr>
                    <w:t>18000</w:t>
                  </w:r>
                </w:p>
              </w:tc>
            </w:tr>
            <w:tr w:rsidR="007A1B31" w:rsidRPr="005C5E89" w:rsidTr="00C82E28">
              <w:tblPrEx>
                <w:tblBorders>
                  <w:top w:val="single" w:sz="4" w:space="0" w:color="1F497D"/>
                  <w:left w:val="single" w:sz="4" w:space="0" w:color="1F497D"/>
                  <w:bottom w:val="single" w:sz="4" w:space="0" w:color="1F497D"/>
                  <w:right w:val="single" w:sz="4" w:space="0" w:color="1F497D"/>
                  <w:insideH w:val="single" w:sz="4" w:space="0" w:color="1F497D"/>
                  <w:insideV w:val="single" w:sz="4" w:space="0" w:color="1F497D"/>
                </w:tblBorders>
                <w:tblCellMar>
                  <w:left w:w="108" w:type="dxa"/>
                  <w:right w:w="108" w:type="dxa"/>
                </w:tblCellMar>
              </w:tblPrEx>
              <w:trPr>
                <w:trHeight w:val="273"/>
                <w:jc w:val="center"/>
              </w:trPr>
              <w:tc>
                <w:tcPr>
                  <w:tcW w:w="5883" w:type="dxa"/>
                  <w:gridSpan w:val="2"/>
                  <w:shd w:val="clear" w:color="auto" w:fill="auto"/>
                  <w:vAlign w:val="center"/>
                </w:tcPr>
                <w:p w:rsidR="007A1B31" w:rsidRPr="005C5E89" w:rsidRDefault="007A1B31" w:rsidP="007A1B31">
                  <w:pPr>
                    <w:jc w:val="right"/>
                    <w:rPr>
                      <w:b/>
                      <w:color w:val="000000"/>
                      <w:sz w:val="16"/>
                      <w:szCs w:val="16"/>
                    </w:rPr>
                  </w:pPr>
                  <w:proofErr w:type="spellStart"/>
                  <w:r w:rsidRPr="005C5E89">
                    <w:rPr>
                      <w:b/>
                      <w:color w:val="000000"/>
                      <w:sz w:val="16"/>
                      <w:szCs w:val="16"/>
                    </w:rPr>
                    <w:t>Загалом</w:t>
                  </w:r>
                  <w:proofErr w:type="spellEnd"/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8" w:space="0" w:color="1F497D"/>
                    <w:right w:val="single" w:sz="8" w:space="0" w:color="1F497D"/>
                  </w:tcBorders>
                  <w:shd w:val="clear" w:color="auto" w:fill="auto"/>
                  <w:noWrap/>
                  <w:vAlign w:val="center"/>
                </w:tcPr>
                <w:p w:rsidR="007A1B31" w:rsidRPr="007A1B31" w:rsidRDefault="007A1B31" w:rsidP="007A1B31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7A1B31">
                    <w:rPr>
                      <w:b/>
                      <w:color w:val="000000"/>
                      <w:sz w:val="16"/>
                      <w:szCs w:val="16"/>
                    </w:rPr>
                    <w:t>1565746,4</w:t>
                  </w:r>
                </w:p>
              </w:tc>
              <w:tc>
                <w:tcPr>
                  <w:tcW w:w="851" w:type="dxa"/>
                  <w:gridSpan w:val="2"/>
                  <w:tcBorders>
                    <w:top w:val="nil"/>
                    <w:left w:val="nil"/>
                    <w:bottom w:val="single" w:sz="8" w:space="0" w:color="1F497D"/>
                    <w:right w:val="single" w:sz="8" w:space="0" w:color="1F497D"/>
                  </w:tcBorders>
                  <w:shd w:val="clear" w:color="auto" w:fill="auto"/>
                  <w:noWrap/>
                  <w:vAlign w:val="center"/>
                </w:tcPr>
                <w:p w:rsidR="007A1B31" w:rsidRPr="007A1B31" w:rsidRDefault="007A1B31" w:rsidP="007A1B31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7A1B31">
                    <w:rPr>
                      <w:b/>
                      <w:color w:val="000000"/>
                      <w:sz w:val="16"/>
                      <w:szCs w:val="16"/>
                    </w:rPr>
                    <w:t>72911,4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single" w:sz="8" w:space="0" w:color="1F497D"/>
                    <w:right w:val="single" w:sz="8" w:space="0" w:color="1F497D"/>
                  </w:tcBorders>
                  <w:shd w:val="clear" w:color="auto" w:fill="auto"/>
                  <w:noWrap/>
                  <w:vAlign w:val="center"/>
                </w:tcPr>
                <w:p w:rsidR="007A1B31" w:rsidRPr="007A1B31" w:rsidRDefault="007A1B31" w:rsidP="007A1B31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7A1B31">
                    <w:rPr>
                      <w:b/>
                      <w:color w:val="000000"/>
                      <w:sz w:val="16"/>
                      <w:szCs w:val="16"/>
                    </w:rPr>
                    <w:t>95831,8</w:t>
                  </w:r>
                </w:p>
              </w:tc>
              <w:tc>
                <w:tcPr>
                  <w:tcW w:w="851" w:type="dxa"/>
                  <w:gridSpan w:val="2"/>
                  <w:tcBorders>
                    <w:top w:val="nil"/>
                    <w:left w:val="nil"/>
                    <w:bottom w:val="single" w:sz="8" w:space="0" w:color="1F497D"/>
                    <w:right w:val="single" w:sz="8" w:space="0" w:color="1F497D"/>
                  </w:tcBorders>
                  <w:shd w:val="clear" w:color="auto" w:fill="auto"/>
                  <w:noWrap/>
                  <w:vAlign w:val="center"/>
                </w:tcPr>
                <w:p w:rsidR="007A1B31" w:rsidRPr="007A1B31" w:rsidRDefault="007A1B31" w:rsidP="007A1B31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7A1B31">
                    <w:rPr>
                      <w:b/>
                      <w:color w:val="000000"/>
                      <w:sz w:val="16"/>
                      <w:szCs w:val="16"/>
                    </w:rPr>
                    <w:t>212849,4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nil"/>
                    <w:left w:val="nil"/>
                    <w:bottom w:val="single" w:sz="8" w:space="0" w:color="1F497D"/>
                    <w:right w:val="single" w:sz="8" w:space="0" w:color="1F497D"/>
                  </w:tcBorders>
                  <w:shd w:val="clear" w:color="auto" w:fill="auto"/>
                  <w:noWrap/>
                  <w:vAlign w:val="center"/>
                </w:tcPr>
                <w:p w:rsidR="007A1B31" w:rsidRPr="007A1B31" w:rsidRDefault="007A1B31" w:rsidP="007A1B31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7A1B31">
                    <w:rPr>
                      <w:b/>
                      <w:color w:val="000000"/>
                      <w:sz w:val="16"/>
                      <w:szCs w:val="16"/>
                    </w:rPr>
                    <w:t>223611,6</w:t>
                  </w:r>
                </w:p>
              </w:tc>
              <w:tc>
                <w:tcPr>
                  <w:tcW w:w="851" w:type="dxa"/>
                  <w:gridSpan w:val="2"/>
                  <w:tcBorders>
                    <w:top w:val="nil"/>
                    <w:left w:val="nil"/>
                    <w:bottom w:val="single" w:sz="8" w:space="0" w:color="1F497D"/>
                    <w:right w:val="single" w:sz="8" w:space="0" w:color="1F497D"/>
                  </w:tcBorders>
                  <w:shd w:val="clear" w:color="auto" w:fill="auto"/>
                  <w:noWrap/>
                  <w:vAlign w:val="center"/>
                </w:tcPr>
                <w:p w:rsidR="007A1B31" w:rsidRPr="007A1B31" w:rsidRDefault="007A1B31" w:rsidP="007A1B31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7A1B31">
                    <w:rPr>
                      <w:b/>
                      <w:color w:val="000000"/>
                      <w:sz w:val="16"/>
                      <w:szCs w:val="16"/>
                    </w:rPr>
                    <w:t>227478,6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8" w:space="0" w:color="1F497D"/>
                    <w:right w:val="single" w:sz="8" w:space="0" w:color="1F497D"/>
                  </w:tcBorders>
                  <w:shd w:val="clear" w:color="auto" w:fill="auto"/>
                  <w:noWrap/>
                  <w:vAlign w:val="center"/>
                </w:tcPr>
                <w:p w:rsidR="007A1B31" w:rsidRPr="007A1B31" w:rsidRDefault="007A1B31" w:rsidP="007A1B31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7A1B31">
                    <w:rPr>
                      <w:b/>
                      <w:color w:val="000000"/>
                      <w:sz w:val="16"/>
                      <w:szCs w:val="16"/>
                    </w:rPr>
                    <w:t>106196,7</w:t>
                  </w:r>
                </w:p>
              </w:tc>
              <w:tc>
                <w:tcPr>
                  <w:tcW w:w="851" w:type="dxa"/>
                  <w:gridSpan w:val="2"/>
                  <w:tcBorders>
                    <w:top w:val="nil"/>
                    <w:left w:val="nil"/>
                    <w:bottom w:val="single" w:sz="8" w:space="0" w:color="1F497D"/>
                    <w:right w:val="single" w:sz="8" w:space="0" w:color="1F497D"/>
                  </w:tcBorders>
                  <w:shd w:val="clear" w:color="auto" w:fill="auto"/>
                  <w:noWrap/>
                  <w:vAlign w:val="center"/>
                </w:tcPr>
                <w:p w:rsidR="007A1B31" w:rsidRPr="007A1B31" w:rsidRDefault="007A1B31" w:rsidP="007A1B31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7A1B31">
                    <w:rPr>
                      <w:b/>
                      <w:color w:val="000000"/>
                      <w:sz w:val="16"/>
                      <w:szCs w:val="16"/>
                    </w:rPr>
                    <w:t>160125,8</w:t>
                  </w:r>
                </w:p>
              </w:tc>
              <w:tc>
                <w:tcPr>
                  <w:tcW w:w="854" w:type="dxa"/>
                  <w:tcBorders>
                    <w:top w:val="nil"/>
                    <w:left w:val="nil"/>
                    <w:bottom w:val="single" w:sz="8" w:space="0" w:color="1F497D"/>
                    <w:right w:val="single" w:sz="8" w:space="0" w:color="1F497D"/>
                  </w:tcBorders>
                  <w:shd w:val="clear" w:color="auto" w:fill="auto"/>
                  <w:noWrap/>
                  <w:vAlign w:val="center"/>
                </w:tcPr>
                <w:p w:rsidR="007A1B31" w:rsidRPr="007A1B31" w:rsidRDefault="007A1B31" w:rsidP="007A1B31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7A1B31">
                    <w:rPr>
                      <w:b/>
                      <w:color w:val="000000"/>
                      <w:sz w:val="16"/>
                      <w:szCs w:val="16"/>
                    </w:rPr>
                    <w:t>254386,4</w:t>
                  </w:r>
                </w:p>
              </w:tc>
              <w:tc>
                <w:tcPr>
                  <w:tcW w:w="916" w:type="dxa"/>
                  <w:tcBorders>
                    <w:top w:val="nil"/>
                    <w:left w:val="nil"/>
                    <w:bottom w:val="single" w:sz="8" w:space="0" w:color="1F497D"/>
                    <w:right w:val="single" w:sz="8" w:space="0" w:color="1F497D"/>
                  </w:tcBorders>
                  <w:shd w:val="clear" w:color="auto" w:fill="auto"/>
                  <w:vAlign w:val="center"/>
                </w:tcPr>
                <w:p w:rsidR="007A1B31" w:rsidRPr="007A1B31" w:rsidRDefault="007A1B31" w:rsidP="007A1B31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7A1B31">
                    <w:rPr>
                      <w:b/>
                      <w:color w:val="000000"/>
                      <w:sz w:val="16"/>
                      <w:szCs w:val="16"/>
                    </w:rPr>
                    <w:t>212354,7</w:t>
                  </w:r>
                </w:p>
              </w:tc>
            </w:tr>
          </w:tbl>
          <w:p w:rsidR="00316217" w:rsidRPr="00431B4C" w:rsidRDefault="00316217" w:rsidP="00262C1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</w:tr>
    </w:tbl>
    <w:p w:rsidR="004D5FEC" w:rsidRDefault="004D5FEC" w:rsidP="00BB30BC">
      <w:pPr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:rsidR="00BB30BC" w:rsidRPr="00C54E0D" w:rsidRDefault="00BB30BC" w:rsidP="00C54E0D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C54E0D">
        <w:rPr>
          <w:rFonts w:ascii="Times New Roman" w:hAnsi="Times New Roman" w:cs="Times New Roman"/>
          <w:sz w:val="24"/>
          <w:szCs w:val="24"/>
          <w:lang w:val="uk-UA"/>
        </w:rPr>
        <w:t>Виконавець: Липова С.А.</w:t>
      </w:r>
    </w:p>
    <w:p w:rsidR="00C54E0D" w:rsidRDefault="00C54E0D" w:rsidP="00C54E0D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7A1B31" w:rsidRDefault="007A1B31" w:rsidP="00C54E0D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7A1B31" w:rsidRDefault="007A1B31" w:rsidP="00C54E0D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7A1B31" w:rsidRDefault="007A1B31" w:rsidP="00C54E0D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7A1B31" w:rsidRDefault="007A1B31" w:rsidP="00C54E0D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7A1B31" w:rsidRDefault="007A1B31" w:rsidP="00C54E0D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7A1B31" w:rsidRDefault="007A1B31" w:rsidP="00C54E0D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7A1B31" w:rsidRDefault="007A1B31" w:rsidP="00C54E0D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7A1B31" w:rsidRDefault="007A1B31" w:rsidP="00C54E0D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7A1B31" w:rsidRDefault="007A1B31" w:rsidP="00C54E0D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7A1B31" w:rsidRDefault="007A1B31" w:rsidP="00C54E0D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7A1B31" w:rsidRDefault="007A1B31" w:rsidP="00C54E0D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7A1B31" w:rsidRDefault="007A1B31" w:rsidP="00C54E0D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7A1B31" w:rsidRDefault="007A1B31" w:rsidP="00C54E0D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7A1B31" w:rsidRDefault="007A1B31" w:rsidP="00C54E0D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7A1B31" w:rsidRDefault="007A1B31" w:rsidP="00C54E0D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7A1B31" w:rsidRDefault="007A1B31" w:rsidP="00C54E0D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7A1B31" w:rsidRDefault="007A1B31" w:rsidP="00C54E0D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Вивірені цифри</w:t>
      </w:r>
    </w:p>
    <w:p w:rsidR="007A1B31" w:rsidRDefault="007A1B31" w:rsidP="00C54E0D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7A1B31" w:rsidRPr="007A1B31" w:rsidRDefault="007A1B31" w:rsidP="007A1B31">
      <w:pPr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eastAsia="uk-UA"/>
        </w:rPr>
      </w:pPr>
      <w:proofErr w:type="spellStart"/>
      <w:r w:rsidRPr="007A1B31">
        <w:rPr>
          <w:rFonts w:ascii="Times New Roman" w:eastAsia="Times New Roman" w:hAnsi="Times New Roman" w:cs="Times New Roman"/>
          <w:b/>
          <w:lang w:eastAsia="ru-RU"/>
        </w:rPr>
        <w:t>Таблиця</w:t>
      </w:r>
      <w:proofErr w:type="spellEnd"/>
      <w:r w:rsidRPr="007A1B31">
        <w:rPr>
          <w:rFonts w:ascii="Times New Roman" w:eastAsia="Times New Roman" w:hAnsi="Times New Roman" w:cs="Times New Roman"/>
          <w:b/>
          <w:lang w:eastAsia="ru-RU"/>
        </w:rPr>
        <w:t xml:space="preserve"> 5.1.3. </w:t>
      </w:r>
      <w:proofErr w:type="spellStart"/>
      <w:r w:rsidRPr="007A1B31">
        <w:rPr>
          <w:rFonts w:ascii="Times New Roman" w:eastAsia="Times New Roman" w:hAnsi="Times New Roman" w:cs="Times New Roman"/>
          <w:b/>
          <w:lang w:eastAsia="ru-RU"/>
        </w:rPr>
        <w:t>Графік</w:t>
      </w:r>
      <w:proofErr w:type="spellEnd"/>
      <w:r w:rsidRPr="007A1B31">
        <w:rPr>
          <w:rFonts w:ascii="Times New Roman" w:eastAsia="Times New Roman" w:hAnsi="Times New Roman" w:cs="Times New Roman"/>
          <w:b/>
          <w:lang w:eastAsia="ru-RU"/>
        </w:rPr>
        <w:t xml:space="preserve"> та </w:t>
      </w:r>
      <w:proofErr w:type="spellStart"/>
      <w:r w:rsidRPr="007A1B31">
        <w:rPr>
          <w:rFonts w:ascii="Times New Roman" w:eastAsia="Times New Roman" w:hAnsi="Times New Roman" w:cs="Times New Roman"/>
          <w:b/>
          <w:lang w:eastAsia="ru-RU"/>
        </w:rPr>
        <w:t>джерела</w:t>
      </w:r>
      <w:proofErr w:type="spellEnd"/>
      <w:r w:rsidRPr="007A1B31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proofErr w:type="spellStart"/>
      <w:r w:rsidRPr="007A1B31">
        <w:rPr>
          <w:rFonts w:ascii="Times New Roman" w:eastAsia="Times New Roman" w:hAnsi="Times New Roman" w:cs="Times New Roman"/>
          <w:b/>
          <w:lang w:eastAsia="ru-RU"/>
        </w:rPr>
        <w:t>фінансування</w:t>
      </w:r>
      <w:proofErr w:type="spellEnd"/>
      <w:r w:rsidRPr="007A1B31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proofErr w:type="spellStart"/>
      <w:r w:rsidRPr="007A1B31">
        <w:rPr>
          <w:rFonts w:ascii="Times New Roman" w:eastAsia="Times New Roman" w:hAnsi="Times New Roman" w:cs="Times New Roman"/>
          <w:b/>
          <w:lang w:eastAsia="ru-RU"/>
        </w:rPr>
        <w:t>проектів</w:t>
      </w:r>
      <w:proofErr w:type="spellEnd"/>
      <w:r w:rsidRPr="007A1B31">
        <w:rPr>
          <w:rFonts w:ascii="Times New Roman" w:eastAsia="Times New Roman" w:hAnsi="Times New Roman" w:cs="Times New Roman"/>
          <w:b/>
          <w:lang w:eastAsia="ru-RU"/>
        </w:rPr>
        <w:t xml:space="preserve"> ПДСЕР</w:t>
      </w:r>
    </w:p>
    <w:tbl>
      <w:tblPr>
        <w:tblW w:w="14477" w:type="dxa"/>
        <w:jc w:val="center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ayout w:type="fixed"/>
        <w:tblLook w:val="04A0" w:firstRow="1" w:lastRow="0" w:firstColumn="1" w:lastColumn="0" w:noHBand="0" w:noVBand="1"/>
      </w:tblPr>
      <w:tblGrid>
        <w:gridCol w:w="5526"/>
        <w:gridCol w:w="1012"/>
        <w:gridCol w:w="851"/>
        <w:gridCol w:w="851"/>
        <w:gridCol w:w="850"/>
        <w:gridCol w:w="850"/>
        <w:gridCol w:w="851"/>
        <w:gridCol w:w="992"/>
        <w:gridCol w:w="850"/>
        <w:gridCol w:w="892"/>
        <w:gridCol w:w="952"/>
      </w:tblGrid>
      <w:tr w:rsidR="007A1B31" w:rsidRPr="007A1B31" w:rsidTr="007A1B31">
        <w:trPr>
          <w:trHeight w:val="487"/>
          <w:jc w:val="center"/>
        </w:trPr>
        <w:tc>
          <w:tcPr>
            <w:tcW w:w="5526" w:type="dxa"/>
            <w:vMerge w:val="restart"/>
            <w:shd w:val="clear" w:color="000000" w:fill="95B3D7"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7A1B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Проекти</w:t>
            </w:r>
            <w:proofErr w:type="spellEnd"/>
          </w:p>
        </w:tc>
        <w:tc>
          <w:tcPr>
            <w:tcW w:w="1012" w:type="dxa"/>
            <w:shd w:val="clear" w:color="000000" w:fill="95B3D7"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7A1B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Інвестиції</w:t>
            </w:r>
            <w:proofErr w:type="spellEnd"/>
          </w:p>
        </w:tc>
        <w:tc>
          <w:tcPr>
            <w:tcW w:w="7939" w:type="dxa"/>
            <w:gridSpan w:val="9"/>
            <w:shd w:val="clear" w:color="000000" w:fill="95B3D7"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7A1B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Термін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впровадження</w:t>
            </w:r>
            <w:proofErr w:type="spellEnd"/>
          </w:p>
        </w:tc>
      </w:tr>
      <w:tr w:rsidR="007A1B31" w:rsidRPr="007A1B31" w:rsidTr="007A1B31">
        <w:trPr>
          <w:trHeight w:val="300"/>
          <w:jc w:val="center"/>
        </w:trPr>
        <w:tc>
          <w:tcPr>
            <w:tcW w:w="5526" w:type="dxa"/>
            <w:vMerge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2" w:type="dxa"/>
            <w:shd w:val="clear" w:color="000000" w:fill="95B3D7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тис. грн.</w:t>
            </w:r>
          </w:p>
        </w:tc>
        <w:tc>
          <w:tcPr>
            <w:tcW w:w="851" w:type="dxa"/>
            <w:shd w:val="clear" w:color="000000" w:fill="95B3D7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2016</w:t>
            </w:r>
          </w:p>
        </w:tc>
        <w:tc>
          <w:tcPr>
            <w:tcW w:w="851" w:type="dxa"/>
            <w:shd w:val="clear" w:color="000000" w:fill="95B3D7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2017</w:t>
            </w:r>
          </w:p>
        </w:tc>
        <w:tc>
          <w:tcPr>
            <w:tcW w:w="850" w:type="dxa"/>
            <w:shd w:val="clear" w:color="000000" w:fill="95B3D7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850" w:type="dxa"/>
            <w:shd w:val="clear" w:color="000000" w:fill="95B3D7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851" w:type="dxa"/>
            <w:shd w:val="clear" w:color="000000" w:fill="95B3D7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92" w:type="dxa"/>
            <w:shd w:val="clear" w:color="000000" w:fill="95B3D7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850" w:type="dxa"/>
            <w:shd w:val="clear" w:color="000000" w:fill="95B3D7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892" w:type="dxa"/>
            <w:shd w:val="clear" w:color="000000" w:fill="95B3D7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2023 </w:t>
            </w:r>
          </w:p>
        </w:tc>
        <w:tc>
          <w:tcPr>
            <w:tcW w:w="952" w:type="dxa"/>
            <w:shd w:val="clear" w:color="000000" w:fill="95B3D7"/>
            <w:vAlign w:val="center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</w:tr>
      <w:tr w:rsidR="007A1B31" w:rsidRPr="007A1B31" w:rsidTr="007A1B31">
        <w:trPr>
          <w:trHeight w:val="258"/>
          <w:jc w:val="center"/>
        </w:trPr>
        <w:tc>
          <w:tcPr>
            <w:tcW w:w="14477" w:type="dxa"/>
            <w:gridSpan w:val="11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Бюджетний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сектор</w:t>
            </w:r>
          </w:p>
        </w:tc>
      </w:tr>
      <w:tr w:rsidR="007A1B31" w:rsidRPr="007A1B31" w:rsidTr="007A1B31">
        <w:trPr>
          <w:trHeight w:val="258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Впровадження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енергетичного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менеджменту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6900,7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3450,3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3450,3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2" w:type="dxa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A1B31" w:rsidRPr="007A1B31" w:rsidTr="007A1B31">
        <w:trPr>
          <w:trHeight w:val="258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ПУЛ 1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Підвищення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енергоефективності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освітніх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закладах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управління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освіти і науки (ДНЗ №2, №14, №22, ЗОШ №29)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10463,4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10463,4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2" w:type="dxa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A1B31" w:rsidRPr="007A1B31" w:rsidTr="007A1B31">
        <w:trPr>
          <w:trHeight w:val="258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Комплексна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термомодернізація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та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реконструкція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системи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теплопостачання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ЗОШ №11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4642,6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4642,6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2" w:type="dxa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A1B31" w:rsidRPr="007A1B31" w:rsidTr="007A1B31">
        <w:trPr>
          <w:trHeight w:val="258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ПУЛ 2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Підвищення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енергоефективності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бюджетних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закладах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м.Суми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(ЗОШ №24, ССШ №25, ДНЗ №№3, 15, 28, 39,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Сумська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міська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дитяча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клінічна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лікарня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Святої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Зінаїди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9469,5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9469,5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2" w:type="dxa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A1B31" w:rsidRPr="007A1B31" w:rsidTr="007A1B31">
        <w:trPr>
          <w:trHeight w:val="258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ПУЛ 3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Підвищення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енергоефективності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бюджетних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закладах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управління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освіти і науки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Сумської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міської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ради (26 ЗОШ)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34 088,0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13775,2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14268,8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6044,0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2" w:type="dxa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A1B31" w:rsidRPr="007A1B31" w:rsidTr="007A1B31">
        <w:trPr>
          <w:trHeight w:val="276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ПУЛ 4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Підвищення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енергоефективності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бюджетних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закладах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управління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освіти і науки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Сумської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міської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ради (30 ДНЗ)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34 339,7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8086,3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14835,5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11417,9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2" w:type="dxa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A1B31" w:rsidRPr="007A1B31" w:rsidTr="007A1B31">
        <w:trPr>
          <w:trHeight w:val="265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ПУЛ 5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Підвищення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енергоефективності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бюджетних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закладах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управління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освіти і науки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Сумської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міської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ради (5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об’єктів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3 267,4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3267,4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2" w:type="dxa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A1B31" w:rsidRPr="007A1B31" w:rsidTr="007A1B31">
        <w:trPr>
          <w:trHeight w:val="270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ПУЛ 6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Підвищення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енергоефективності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відділу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охорони здоров’я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Сумської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міської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ради (11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об’єктів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32 053,8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15913,3</w:t>
            </w:r>
          </w:p>
        </w:tc>
        <w:tc>
          <w:tcPr>
            <w:tcW w:w="952" w:type="dxa"/>
            <w:vAlign w:val="center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16140,5</w:t>
            </w:r>
          </w:p>
        </w:tc>
      </w:tr>
      <w:tr w:rsidR="007A1B31" w:rsidRPr="007A1B31" w:rsidTr="007A1B31">
        <w:trPr>
          <w:trHeight w:val="270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ПУЛ 7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Модернізація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теплових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вводів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та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системи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опалення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з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використання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енергозберігаючих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технологій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(122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об’єкти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державного та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обласного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підпорядкування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48 800,0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4880,0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5856,0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5856,0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5856,0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5856,0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7320,0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7320,0</w:t>
            </w:r>
          </w:p>
        </w:tc>
        <w:tc>
          <w:tcPr>
            <w:tcW w:w="952" w:type="dxa"/>
            <w:vAlign w:val="center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5856,0</w:t>
            </w:r>
          </w:p>
        </w:tc>
      </w:tr>
      <w:tr w:rsidR="007A1B31" w:rsidRPr="007A1B31" w:rsidTr="007A1B31">
        <w:trPr>
          <w:trHeight w:val="270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Разом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184 025,0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18556,3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17</w:t>
            </w: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uk-UA" w:eastAsia="ru-RU"/>
              </w:rPr>
              <w:t>7</w:t>
            </w: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99,9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19631,2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20124,8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19986,3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20691,5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22005,3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23233,3</w:t>
            </w:r>
          </w:p>
        </w:tc>
        <w:tc>
          <w:tcPr>
            <w:tcW w:w="952" w:type="dxa"/>
            <w:vAlign w:val="center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21996,5</w:t>
            </w:r>
          </w:p>
        </w:tc>
      </w:tr>
      <w:tr w:rsidR="007A1B31" w:rsidRPr="007A1B31" w:rsidTr="007A1B31">
        <w:trPr>
          <w:trHeight w:val="270"/>
          <w:jc w:val="center"/>
        </w:trPr>
        <w:tc>
          <w:tcPr>
            <w:tcW w:w="14477" w:type="dxa"/>
            <w:gridSpan w:val="11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Житловий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сектор</w:t>
            </w:r>
          </w:p>
        </w:tc>
      </w:tr>
      <w:tr w:rsidR="007A1B31" w:rsidRPr="007A1B31" w:rsidTr="007A1B31">
        <w:trPr>
          <w:trHeight w:val="270"/>
          <w:jc w:val="center"/>
        </w:trPr>
        <w:tc>
          <w:tcPr>
            <w:tcW w:w="5526" w:type="dxa"/>
            <w:shd w:val="clear" w:color="auto" w:fill="auto"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Пілотний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проект з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модернізації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теплових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вводів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та систем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опалення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з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використанням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енергозберігаючих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технологій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для 7-х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будинків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ОСББ та ЖБК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4 408,6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4 408,6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2" w:type="dxa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A1B31" w:rsidRPr="007A1B31" w:rsidTr="007A1B31">
        <w:trPr>
          <w:trHeight w:val="270"/>
          <w:jc w:val="center"/>
        </w:trPr>
        <w:tc>
          <w:tcPr>
            <w:tcW w:w="5526" w:type="dxa"/>
            <w:shd w:val="clear" w:color="auto" w:fill="auto"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Модернізація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теплових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вводів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та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системи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опалення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з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використанням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енергозберігаючих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технологій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(1 106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будинків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409 028,8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50540,4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51257,5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50568,5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51514,6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52669,1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51457,0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51379,7</w:t>
            </w:r>
          </w:p>
        </w:tc>
        <w:tc>
          <w:tcPr>
            <w:tcW w:w="952" w:type="dxa"/>
            <w:vAlign w:val="center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49642,1</w:t>
            </w:r>
          </w:p>
        </w:tc>
      </w:tr>
      <w:tr w:rsidR="007A1B31" w:rsidRPr="007A1B31" w:rsidTr="007A1B31">
        <w:trPr>
          <w:trHeight w:val="270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Разом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413 437,5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4408,6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50540,4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51257,5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50568,5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51514,6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52669,1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51457,0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51379,7</w:t>
            </w:r>
          </w:p>
        </w:tc>
        <w:tc>
          <w:tcPr>
            <w:tcW w:w="952" w:type="dxa"/>
            <w:vAlign w:val="center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49642,1</w:t>
            </w:r>
          </w:p>
        </w:tc>
      </w:tr>
      <w:tr w:rsidR="007A1B31" w:rsidRPr="007A1B31" w:rsidTr="007A1B31">
        <w:trPr>
          <w:trHeight w:val="270"/>
          <w:jc w:val="center"/>
        </w:trPr>
        <w:tc>
          <w:tcPr>
            <w:tcW w:w="14477" w:type="dxa"/>
            <w:gridSpan w:val="11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Третинні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будівлі</w:t>
            </w:r>
            <w:proofErr w:type="spellEnd"/>
          </w:p>
        </w:tc>
      </w:tr>
      <w:tr w:rsidR="007A1B31" w:rsidRPr="007A1B31" w:rsidTr="007A1B31">
        <w:trPr>
          <w:trHeight w:val="270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Часткова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термомодернізація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реконструкція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систем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опалення</w:t>
            </w:r>
            <w:proofErr w:type="spellEnd"/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45 000,0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3150,0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6750,0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6750,0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4500,0</w:t>
            </w:r>
          </w:p>
        </w:tc>
        <w:tc>
          <w:tcPr>
            <w:tcW w:w="952" w:type="dxa"/>
            <w:vAlign w:val="center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5850,0</w:t>
            </w:r>
          </w:p>
        </w:tc>
      </w:tr>
      <w:tr w:rsidR="007A1B31" w:rsidRPr="007A1B31" w:rsidTr="007A1B31">
        <w:trPr>
          <w:trHeight w:val="270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Разом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45000,0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3150,0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4500,0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4500,0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4500,0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4500,0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6750,0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6750,0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4500,0</w:t>
            </w:r>
          </w:p>
        </w:tc>
        <w:tc>
          <w:tcPr>
            <w:tcW w:w="952" w:type="dxa"/>
            <w:vAlign w:val="center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5850,0</w:t>
            </w:r>
          </w:p>
        </w:tc>
      </w:tr>
      <w:tr w:rsidR="007A1B31" w:rsidRPr="007A1B31" w:rsidTr="007A1B31">
        <w:trPr>
          <w:trHeight w:val="270"/>
          <w:jc w:val="center"/>
        </w:trPr>
        <w:tc>
          <w:tcPr>
            <w:tcW w:w="14477" w:type="dxa"/>
            <w:gridSpan w:val="11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A1B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Теплоенергетика</w:t>
            </w:r>
            <w:proofErr w:type="spellEnd"/>
          </w:p>
        </w:tc>
      </w:tr>
      <w:tr w:rsidR="007A1B31" w:rsidRPr="007A1B31" w:rsidTr="007A1B31">
        <w:trPr>
          <w:trHeight w:val="270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Впровадження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енергетичного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менеджменту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ТОВ"Сумитеплоенерго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13 417,7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6708,9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6708,9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2" w:type="dxa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A1B31" w:rsidRPr="007A1B31" w:rsidTr="007A1B31">
        <w:trPr>
          <w:trHeight w:val="270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Впровадження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енергетичного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менеджменту ДКППВ ПАТ "СМНВО"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5 664,6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2832,3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2832,3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2" w:type="dxa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A1B31" w:rsidRPr="007A1B31" w:rsidTr="007A1B31">
        <w:trPr>
          <w:trHeight w:val="270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Зниження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витрат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електроенергії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об'єктами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ТОВ "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Сумитеплоенерго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21 000,0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4200,0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6300,0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10 500,0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2" w:type="dxa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A1B31" w:rsidRPr="007A1B31" w:rsidTr="007A1B31">
        <w:trPr>
          <w:trHeight w:val="270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Підвищення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енергоефективності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системи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підготовки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резервного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палива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ДКППВ ПАТ "СМНВО"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1 030,0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2" w:type="dxa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A1B31" w:rsidRPr="007A1B31" w:rsidTr="007A1B31">
        <w:trPr>
          <w:trHeight w:val="270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Застосування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комбінованої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генерації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електричної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та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теплової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енергії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 ДКППВ ПАТ "СМНВО"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9 000,0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3600,0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5400,0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2" w:type="dxa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A1B31" w:rsidRPr="007A1B31" w:rsidTr="007A1B31">
        <w:trPr>
          <w:trHeight w:val="270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Разом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50112,4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9541,2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14771,2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9900,0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15900,0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2" w:type="dxa"/>
            <w:vAlign w:val="center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</w:tr>
      <w:tr w:rsidR="007A1B31" w:rsidRPr="007A1B31" w:rsidTr="007A1B31">
        <w:trPr>
          <w:trHeight w:val="233"/>
          <w:jc w:val="center"/>
        </w:trPr>
        <w:tc>
          <w:tcPr>
            <w:tcW w:w="14477" w:type="dxa"/>
            <w:gridSpan w:val="11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A1B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Заміщення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природного газу на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відновлювані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та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альтернативні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джерела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енергії</w:t>
            </w:r>
            <w:proofErr w:type="spellEnd"/>
          </w:p>
        </w:tc>
      </w:tr>
      <w:tr w:rsidR="007A1B31" w:rsidRPr="007A1B31" w:rsidTr="007A1B31">
        <w:trPr>
          <w:trHeight w:val="270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Будівництво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міні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-ТЕЦ на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твердих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побутових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відходах</w:t>
            </w:r>
            <w:proofErr w:type="spellEnd"/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333 903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56763,5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160273,4</w:t>
            </w:r>
          </w:p>
        </w:tc>
        <w:tc>
          <w:tcPr>
            <w:tcW w:w="952" w:type="dxa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116866,1</w:t>
            </w:r>
          </w:p>
        </w:tc>
      </w:tr>
      <w:tr w:rsidR="007A1B31" w:rsidRPr="007A1B31" w:rsidTr="007A1B31">
        <w:trPr>
          <w:trHeight w:val="270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Реконструкція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котельні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ДКППВ ПАТ “СМНВО” з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влаштуванням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твердопаливних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котлів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 потреби ГВП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39 200,0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9800,0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29400,0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2" w:type="dxa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A1B31" w:rsidRPr="007A1B31" w:rsidTr="007A1B31">
        <w:trPr>
          <w:trHeight w:val="270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Разом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373103,0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9800,0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29400,0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56763,5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160273,4</w:t>
            </w:r>
          </w:p>
        </w:tc>
        <w:tc>
          <w:tcPr>
            <w:tcW w:w="952" w:type="dxa"/>
            <w:vAlign w:val="center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116866,1</w:t>
            </w:r>
          </w:p>
        </w:tc>
      </w:tr>
      <w:tr w:rsidR="007A1B31" w:rsidRPr="007A1B31" w:rsidTr="007A1B31">
        <w:trPr>
          <w:trHeight w:val="270"/>
          <w:jc w:val="center"/>
        </w:trPr>
        <w:tc>
          <w:tcPr>
            <w:tcW w:w="14477" w:type="dxa"/>
            <w:gridSpan w:val="11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Муніципальне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вуличне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освітлення</w:t>
            </w:r>
            <w:proofErr w:type="spellEnd"/>
          </w:p>
        </w:tc>
      </w:tr>
      <w:tr w:rsidR="007A1B31" w:rsidRPr="007A1B31" w:rsidTr="007A1B31">
        <w:trPr>
          <w:trHeight w:val="270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Впровадження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енергетичного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менеджменту на КП ЕЗО “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Міськсвітло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 СМР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2" w:type="dxa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A1B31" w:rsidRPr="007A1B31" w:rsidTr="007A1B31">
        <w:trPr>
          <w:trHeight w:val="270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Впровадження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енергоефективних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джерел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світла</w:t>
            </w:r>
            <w:proofErr w:type="spellEnd"/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1500,0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375,0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375,0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375,0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375,0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2" w:type="dxa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A1B31" w:rsidRPr="007A1B31" w:rsidTr="007A1B31">
        <w:trPr>
          <w:trHeight w:val="270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Разом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1568,0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68,0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375,0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375,0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375,0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375,0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2" w:type="dxa"/>
            <w:vAlign w:val="center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</w:tr>
      <w:tr w:rsidR="007A1B31" w:rsidRPr="007A1B31" w:rsidTr="007A1B31">
        <w:trPr>
          <w:trHeight w:val="114"/>
          <w:jc w:val="center"/>
        </w:trPr>
        <w:tc>
          <w:tcPr>
            <w:tcW w:w="14477" w:type="dxa"/>
            <w:gridSpan w:val="11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Система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водопостачання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та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водовідведення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</w:t>
            </w:r>
          </w:p>
        </w:tc>
      </w:tr>
      <w:tr w:rsidR="007A1B31" w:rsidRPr="007A1B31" w:rsidTr="007A1B31">
        <w:trPr>
          <w:trHeight w:val="270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Впровадження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енергетичного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менеджменту КП "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Міськводоканал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 СМР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1 363,6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1 363,6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2" w:type="dxa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A1B31" w:rsidRPr="007A1B31" w:rsidTr="007A1B31">
        <w:trPr>
          <w:trHeight w:val="270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Переоснащення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насосних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агрегатів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Тополянського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водозабору,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свердловина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№16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445,7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445,7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2" w:type="dxa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A1B31" w:rsidRPr="007A1B31" w:rsidTr="007A1B31">
        <w:trPr>
          <w:trHeight w:val="270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Переоснащення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насосних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агрегатів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Лучанського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водозабору,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свердловина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№7Б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350,1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350,1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2" w:type="dxa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A1B31" w:rsidRPr="007A1B31" w:rsidTr="007A1B31">
        <w:trPr>
          <w:trHeight w:val="270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Переоснащення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насосних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агрегатів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Лучанського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водозабору,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свердловина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№12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760,6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760,6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2" w:type="dxa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A1B31" w:rsidRPr="007A1B31" w:rsidTr="007A1B31">
        <w:trPr>
          <w:trHeight w:val="270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Переоснащення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насосних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агрегатів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Тополянського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водозабору,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свердловина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№6А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2" w:type="dxa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A1B31" w:rsidRPr="007A1B31" w:rsidTr="007A1B31">
        <w:trPr>
          <w:trHeight w:val="270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Переоснащення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насосних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агрегатів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Пришибського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водозабору,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свердловина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№8А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251,6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251,6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2" w:type="dxa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A1B31" w:rsidRPr="007A1B31" w:rsidTr="007A1B31">
        <w:trPr>
          <w:trHeight w:val="270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Переоснащення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КНC-1А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насосними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агрегатами  з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шафами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керування</w:t>
            </w:r>
            <w:proofErr w:type="spellEnd"/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1 170,0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1 170,0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2" w:type="dxa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A1B31" w:rsidRPr="007A1B31" w:rsidTr="007A1B31">
        <w:trPr>
          <w:trHeight w:val="270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Переоснащення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мулонасосної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станції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№ 2 на 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очисних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спорудах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фекальними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насосними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агрегатами з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шафами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керування</w:t>
            </w:r>
            <w:proofErr w:type="spellEnd"/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2 368,9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2 368,9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2" w:type="dxa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A1B31" w:rsidRPr="007A1B31" w:rsidTr="007A1B31">
        <w:trPr>
          <w:trHeight w:val="270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Реконструкція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водогону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 500 мм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від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Тополянського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водозабору до пр.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Курський</w:t>
            </w:r>
            <w:proofErr w:type="spellEnd"/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3 150,0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3 150,0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2" w:type="dxa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A1B31" w:rsidRPr="007A1B31" w:rsidTr="007A1B31">
        <w:trPr>
          <w:trHeight w:val="270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Разом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9941,0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1 363,6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795,8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760,6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332,1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1 170,0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2 368,9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3 150,0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2" w:type="dxa"/>
            <w:vAlign w:val="center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</w:tr>
      <w:tr w:rsidR="007A1B31" w:rsidRPr="007A1B31" w:rsidTr="007A1B31">
        <w:trPr>
          <w:trHeight w:val="147"/>
          <w:jc w:val="center"/>
        </w:trPr>
        <w:tc>
          <w:tcPr>
            <w:tcW w:w="14477" w:type="dxa"/>
            <w:gridSpan w:val="11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Транспорт</w:t>
            </w:r>
          </w:p>
        </w:tc>
      </w:tr>
      <w:tr w:rsidR="007A1B31" w:rsidRPr="007A1B31" w:rsidTr="007A1B31">
        <w:trPr>
          <w:trHeight w:val="270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Заміна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застарілого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тролейбусного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складу КП “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Електроавтотранс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” СМР 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299 288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99662,7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99662,7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999</w:t>
            </w: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62,7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2" w:type="dxa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A1B31" w:rsidRPr="007A1B31" w:rsidTr="007A1B31">
        <w:trPr>
          <w:trHeight w:val="270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Створення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та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розвиток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велосипедних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доріжок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місті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Суми</w:t>
            </w:r>
            <w:proofErr w:type="spellEnd"/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15 271,4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2731,7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2609,6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2294,4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2348,5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2570,0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2717,2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2" w:type="dxa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A1B31" w:rsidRPr="007A1B31" w:rsidTr="007A1B31">
        <w:trPr>
          <w:trHeight w:val="270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Підвищення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якості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дорожнього </w:t>
            </w:r>
            <w:proofErr w:type="spellStart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покриття</w:t>
            </w:r>
            <w:proofErr w:type="spellEnd"/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межах міста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174000,0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33092,0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24500,0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20000,0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18000,0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21000,0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20000,0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15000,0</w:t>
            </w:r>
          </w:p>
        </w:tc>
        <w:tc>
          <w:tcPr>
            <w:tcW w:w="952" w:type="dxa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18000,0</w:t>
            </w:r>
          </w:p>
        </w:tc>
      </w:tr>
      <w:tr w:rsidR="007A1B31" w:rsidRPr="007A1B31" w:rsidTr="007A1B31">
        <w:trPr>
          <w:trHeight w:val="270"/>
          <w:jc w:val="center"/>
        </w:trPr>
        <w:tc>
          <w:tcPr>
            <w:tcW w:w="5526" w:type="dxa"/>
            <w:shd w:val="clear" w:color="auto" w:fill="auto"/>
            <w:vAlign w:val="bottom"/>
            <w:hideMark/>
          </w:tcPr>
          <w:p w:rsidR="007A1B31" w:rsidRPr="007A1B31" w:rsidRDefault="007A1B31" w:rsidP="007A1B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Разом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488559,</w:t>
            </w: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35823,7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7049,6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1264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25,1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122011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,2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120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</w:t>
            </w: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,7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23717,2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20000,0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15000,0</w:t>
            </w:r>
          </w:p>
        </w:tc>
        <w:tc>
          <w:tcPr>
            <w:tcW w:w="952" w:type="dxa"/>
            <w:vAlign w:val="center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18000,0</w:t>
            </w:r>
          </w:p>
        </w:tc>
      </w:tr>
      <w:tr w:rsidR="007A1B31" w:rsidRPr="007A1B31" w:rsidTr="007A1B31">
        <w:trPr>
          <w:trHeight w:val="273"/>
          <w:jc w:val="center"/>
        </w:trPr>
        <w:tc>
          <w:tcPr>
            <w:tcW w:w="5526" w:type="dxa"/>
            <w:shd w:val="clear" w:color="auto" w:fill="auto"/>
            <w:vAlign w:val="center"/>
          </w:tcPr>
          <w:p w:rsidR="007A1B31" w:rsidRPr="007A1B31" w:rsidRDefault="007A1B31" w:rsidP="007A1B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Загалом</w:t>
            </w:r>
            <w:proofErr w:type="spellEnd"/>
          </w:p>
        </w:tc>
        <w:tc>
          <w:tcPr>
            <w:tcW w:w="1012" w:type="dxa"/>
            <w:shd w:val="clear" w:color="auto" w:fill="auto"/>
            <w:noWrap/>
            <w:vAlign w:val="bottom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1565746,4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72911,4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9</w:t>
            </w: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5831,8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1F497D"/>
              <w:right w:val="single" w:sz="8" w:space="0" w:color="1F497D"/>
            </w:tcBorders>
            <w:shd w:val="clear" w:color="auto" w:fill="auto"/>
            <w:noWrap/>
            <w:vAlign w:val="center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212849,4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1F497D"/>
              <w:right w:val="single" w:sz="8" w:space="0" w:color="1F497D"/>
            </w:tcBorders>
            <w:shd w:val="clear" w:color="auto" w:fill="auto"/>
            <w:noWrap/>
            <w:vAlign w:val="center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223611,6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1F497D"/>
              <w:right w:val="single" w:sz="8" w:space="0" w:color="1F497D"/>
            </w:tcBorders>
            <w:shd w:val="clear" w:color="auto" w:fill="auto"/>
            <w:noWrap/>
            <w:vAlign w:val="center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227478,6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1F497D"/>
              <w:right w:val="single" w:sz="8" w:space="0" w:color="1F497D"/>
            </w:tcBorders>
            <w:shd w:val="clear" w:color="auto" w:fill="auto"/>
            <w:noWrap/>
            <w:vAlign w:val="center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106196,7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1F497D"/>
              <w:right w:val="single" w:sz="8" w:space="0" w:color="1F497D"/>
            </w:tcBorders>
            <w:shd w:val="clear" w:color="auto" w:fill="auto"/>
            <w:noWrap/>
            <w:vAlign w:val="center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160125,8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1F497D"/>
              <w:right w:val="single" w:sz="8" w:space="0" w:color="1F497D"/>
            </w:tcBorders>
            <w:shd w:val="clear" w:color="auto" w:fill="auto"/>
            <w:noWrap/>
            <w:vAlign w:val="center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254386,4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1F497D"/>
              <w:right w:val="single" w:sz="8" w:space="0" w:color="1F497D"/>
            </w:tcBorders>
            <w:shd w:val="clear" w:color="auto" w:fill="auto"/>
            <w:vAlign w:val="center"/>
          </w:tcPr>
          <w:p w:rsidR="007A1B31" w:rsidRPr="007A1B31" w:rsidRDefault="007A1B31" w:rsidP="007A1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</w:pPr>
            <w:r w:rsidRPr="007A1B3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uk-UA" w:eastAsia="ru-RU"/>
              </w:rPr>
              <w:t>212354,7</w:t>
            </w:r>
          </w:p>
        </w:tc>
      </w:tr>
    </w:tbl>
    <w:p w:rsidR="007A1B31" w:rsidRDefault="007A1B31" w:rsidP="00C54E0D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7A1B31" w:rsidRDefault="007A1B31" w:rsidP="00C54E0D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7A1B31" w:rsidRDefault="007A1B31" w:rsidP="00C54E0D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7A1B31" w:rsidRDefault="007A1B31" w:rsidP="00C54E0D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7A1B31" w:rsidRDefault="007A1B31" w:rsidP="00C54E0D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7A1B31" w:rsidRDefault="007A1B31" w:rsidP="00C54E0D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7A1B31" w:rsidRDefault="007A1B31" w:rsidP="00C54E0D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</w:p>
    <w:p w:rsidR="007A1B31" w:rsidRPr="00C54E0D" w:rsidRDefault="007A1B31" w:rsidP="00C54E0D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sectPr w:rsidR="007A1B31" w:rsidRPr="00C54E0D" w:rsidSect="005F7D13">
      <w:pgSz w:w="16838" w:h="11906" w:orient="landscape"/>
      <w:pgMar w:top="709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A26DD"/>
    <w:multiLevelType w:val="multilevel"/>
    <w:tmpl w:val="3CC0083A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2EF52B1F"/>
    <w:multiLevelType w:val="hybridMultilevel"/>
    <w:tmpl w:val="A1A26D8C"/>
    <w:lvl w:ilvl="0" w:tplc="F5D472F8">
      <w:start w:val="1"/>
      <w:numFmt w:val="bullet"/>
      <w:lvlText w:val="•"/>
      <w:lvlJc w:val="left"/>
      <w:pPr>
        <w:ind w:left="720" w:hanging="360"/>
      </w:pPr>
      <w:rPr>
        <w:rFonts w:ascii="Times" w:hAnsi="Times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573BCD"/>
    <w:multiLevelType w:val="hybridMultilevel"/>
    <w:tmpl w:val="56989E48"/>
    <w:lvl w:ilvl="0" w:tplc="C1E02CC8">
      <w:start w:val="20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9305B6"/>
    <w:multiLevelType w:val="multilevel"/>
    <w:tmpl w:val="91AA9E64"/>
    <w:lvl w:ilvl="0">
      <w:start w:val="4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2"/>
  </w:num>
  <w:num w:numId="2">
    <w:abstractNumId w:val="1"/>
  </w:num>
  <w:num w:numId="3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058"/>
    <w:rsid w:val="000015A5"/>
    <w:rsid w:val="00002D59"/>
    <w:rsid w:val="00041917"/>
    <w:rsid w:val="000643BD"/>
    <w:rsid w:val="000A4539"/>
    <w:rsid w:val="000C5F06"/>
    <w:rsid w:val="000E75FD"/>
    <w:rsid w:val="000F46C8"/>
    <w:rsid w:val="00101C7F"/>
    <w:rsid w:val="0013120F"/>
    <w:rsid w:val="00163C26"/>
    <w:rsid w:val="00175FC5"/>
    <w:rsid w:val="00182D6B"/>
    <w:rsid w:val="00183F3A"/>
    <w:rsid w:val="001A39BA"/>
    <w:rsid w:val="001C206D"/>
    <w:rsid w:val="002224C5"/>
    <w:rsid w:val="00262C1F"/>
    <w:rsid w:val="00271F89"/>
    <w:rsid w:val="002A3E19"/>
    <w:rsid w:val="002C7792"/>
    <w:rsid w:val="002E044C"/>
    <w:rsid w:val="002E1F9B"/>
    <w:rsid w:val="002E46F6"/>
    <w:rsid w:val="00313ADA"/>
    <w:rsid w:val="00316217"/>
    <w:rsid w:val="003420BB"/>
    <w:rsid w:val="00372A8D"/>
    <w:rsid w:val="003B121F"/>
    <w:rsid w:val="003D7DF7"/>
    <w:rsid w:val="00431B4C"/>
    <w:rsid w:val="00454D21"/>
    <w:rsid w:val="00481A1F"/>
    <w:rsid w:val="00485CA2"/>
    <w:rsid w:val="00496E50"/>
    <w:rsid w:val="004971D1"/>
    <w:rsid w:val="004A1936"/>
    <w:rsid w:val="004A7AD3"/>
    <w:rsid w:val="004B5C75"/>
    <w:rsid w:val="004C39E8"/>
    <w:rsid w:val="004D5FEC"/>
    <w:rsid w:val="00530761"/>
    <w:rsid w:val="00534881"/>
    <w:rsid w:val="00547567"/>
    <w:rsid w:val="005478E6"/>
    <w:rsid w:val="00572E06"/>
    <w:rsid w:val="00583791"/>
    <w:rsid w:val="005C5E89"/>
    <w:rsid w:val="005E3020"/>
    <w:rsid w:val="005E5A27"/>
    <w:rsid w:val="005E7A8E"/>
    <w:rsid w:val="005F050A"/>
    <w:rsid w:val="005F7D13"/>
    <w:rsid w:val="00600005"/>
    <w:rsid w:val="006171D1"/>
    <w:rsid w:val="00617E3B"/>
    <w:rsid w:val="00621455"/>
    <w:rsid w:val="006321BB"/>
    <w:rsid w:val="00642C37"/>
    <w:rsid w:val="00657285"/>
    <w:rsid w:val="00660875"/>
    <w:rsid w:val="00665058"/>
    <w:rsid w:val="00665295"/>
    <w:rsid w:val="006D2DBE"/>
    <w:rsid w:val="006D693B"/>
    <w:rsid w:val="006E282E"/>
    <w:rsid w:val="006E3561"/>
    <w:rsid w:val="006E6C47"/>
    <w:rsid w:val="006F568F"/>
    <w:rsid w:val="0070520F"/>
    <w:rsid w:val="00711DD7"/>
    <w:rsid w:val="0079684B"/>
    <w:rsid w:val="007A1B31"/>
    <w:rsid w:val="007B37AD"/>
    <w:rsid w:val="007B4E68"/>
    <w:rsid w:val="007C3BB0"/>
    <w:rsid w:val="007D570A"/>
    <w:rsid w:val="007D5E52"/>
    <w:rsid w:val="007D6A78"/>
    <w:rsid w:val="00804FF2"/>
    <w:rsid w:val="00807B12"/>
    <w:rsid w:val="00821811"/>
    <w:rsid w:val="008262E9"/>
    <w:rsid w:val="008407DB"/>
    <w:rsid w:val="008476A5"/>
    <w:rsid w:val="008900FA"/>
    <w:rsid w:val="00897167"/>
    <w:rsid w:val="008B7086"/>
    <w:rsid w:val="008E0940"/>
    <w:rsid w:val="0091174B"/>
    <w:rsid w:val="009F18CE"/>
    <w:rsid w:val="00A05056"/>
    <w:rsid w:val="00A2468A"/>
    <w:rsid w:val="00A343C6"/>
    <w:rsid w:val="00AB679C"/>
    <w:rsid w:val="00AE27FF"/>
    <w:rsid w:val="00B11ABC"/>
    <w:rsid w:val="00B3639F"/>
    <w:rsid w:val="00B4161F"/>
    <w:rsid w:val="00B443FA"/>
    <w:rsid w:val="00B469BA"/>
    <w:rsid w:val="00B654D5"/>
    <w:rsid w:val="00B92A07"/>
    <w:rsid w:val="00B92CC8"/>
    <w:rsid w:val="00BB30BC"/>
    <w:rsid w:val="00BC2D17"/>
    <w:rsid w:val="00BD3EE3"/>
    <w:rsid w:val="00C42219"/>
    <w:rsid w:val="00C4572D"/>
    <w:rsid w:val="00C54E0D"/>
    <w:rsid w:val="00C83164"/>
    <w:rsid w:val="00CF1973"/>
    <w:rsid w:val="00D009B1"/>
    <w:rsid w:val="00D07E89"/>
    <w:rsid w:val="00D1420B"/>
    <w:rsid w:val="00D20264"/>
    <w:rsid w:val="00D31912"/>
    <w:rsid w:val="00D37359"/>
    <w:rsid w:val="00D621DA"/>
    <w:rsid w:val="00D932A4"/>
    <w:rsid w:val="00D95529"/>
    <w:rsid w:val="00E003AF"/>
    <w:rsid w:val="00E158E4"/>
    <w:rsid w:val="00E31437"/>
    <w:rsid w:val="00E4438B"/>
    <w:rsid w:val="00EB05AD"/>
    <w:rsid w:val="00EB6A9F"/>
    <w:rsid w:val="00EE0C34"/>
    <w:rsid w:val="00EE7145"/>
    <w:rsid w:val="00EE7B7D"/>
    <w:rsid w:val="00F25053"/>
    <w:rsid w:val="00F36B50"/>
    <w:rsid w:val="00F41D07"/>
    <w:rsid w:val="00F42FB3"/>
    <w:rsid w:val="00F52E41"/>
    <w:rsid w:val="00F6192B"/>
    <w:rsid w:val="00F61FA4"/>
    <w:rsid w:val="00FC3D27"/>
    <w:rsid w:val="00FD4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51EB4"/>
  <w15:docId w15:val="{89361909-E976-4799-B47A-A6EC55A48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2A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14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7B4E68"/>
    <w:pPr>
      <w:spacing w:after="0" w:line="240" w:lineRule="auto"/>
    </w:pPr>
  </w:style>
  <w:style w:type="paragraph" w:customStyle="1" w:styleId="1">
    <w:name w:val="1"/>
    <w:basedOn w:val="a"/>
    <w:rsid w:val="00BB30B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-151">
    <w:name w:val="Таблица-сетка 1 светлая — акцент 51"/>
    <w:basedOn w:val="a1"/>
    <w:uiPriority w:val="46"/>
    <w:rsid w:val="00617E3B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5">
    <w:name w:val="List Paragraph"/>
    <w:basedOn w:val="a"/>
    <w:uiPriority w:val="34"/>
    <w:qFormat/>
    <w:rsid w:val="00BC2D17"/>
    <w:pPr>
      <w:ind w:left="720"/>
      <w:contextualSpacing/>
    </w:pPr>
  </w:style>
  <w:style w:type="table" w:customStyle="1" w:styleId="-11">
    <w:name w:val="Светлый список - Акцент 11"/>
    <w:basedOn w:val="a1"/>
    <w:uiPriority w:val="61"/>
    <w:rsid w:val="00431B4C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">
    <w:name w:val="Light List Accent 1"/>
    <w:basedOn w:val="a1"/>
    <w:uiPriority w:val="61"/>
    <w:rsid w:val="00B4161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7052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052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317F65-5EFC-43B4-AC4A-24F95445A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14</Pages>
  <Words>2982</Words>
  <Characters>16998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19941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Драніченко Марина Олександрівна</cp:lastModifiedBy>
  <cp:revision>50</cp:revision>
  <cp:lastPrinted>2018-08-16T13:45:00Z</cp:lastPrinted>
  <dcterms:created xsi:type="dcterms:W3CDTF">2018-08-13T11:30:00Z</dcterms:created>
  <dcterms:modified xsi:type="dcterms:W3CDTF">2018-08-16T13:47:00Z</dcterms:modified>
</cp:coreProperties>
</file>