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361"/>
        <w:gridCol w:w="1276"/>
        <w:gridCol w:w="4217"/>
      </w:tblGrid>
      <w:tr w:rsidR="009075D8" w:rsidTr="003B05EE">
        <w:tc>
          <w:tcPr>
            <w:tcW w:w="4361" w:type="dxa"/>
          </w:tcPr>
          <w:p w:rsidR="009075D8" w:rsidRPr="00FB70B3" w:rsidRDefault="009075D8" w:rsidP="003B05EE">
            <w:pPr>
              <w:rPr>
                <w:lang w:val="uk-UA"/>
              </w:rPr>
            </w:pPr>
            <w:r>
              <w:rPr>
                <w:lang w:val="uk-UA"/>
              </w:rPr>
              <w:t xml:space="preserve">             </w:t>
            </w:r>
          </w:p>
        </w:tc>
        <w:tc>
          <w:tcPr>
            <w:tcW w:w="1276" w:type="dxa"/>
          </w:tcPr>
          <w:p w:rsidR="009075D8" w:rsidRDefault="009075D8" w:rsidP="003B05EE">
            <w:pPr>
              <w:jc w:val="center"/>
            </w:pPr>
            <w:r w:rsidRPr="00C13088">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9075D8" w:rsidRDefault="009075D8" w:rsidP="009075D8">
            <w:pPr>
              <w:jc w:val="center"/>
              <w:rPr>
                <w:sz w:val="28"/>
                <w:szCs w:val="28"/>
                <w:lang w:val="uk-UA"/>
              </w:rPr>
            </w:pPr>
            <w:r>
              <w:rPr>
                <w:sz w:val="28"/>
                <w:szCs w:val="28"/>
                <w:lang w:val="uk-UA"/>
              </w:rPr>
              <w:t xml:space="preserve">Проект </w:t>
            </w:r>
          </w:p>
          <w:p w:rsidR="009075D8" w:rsidRDefault="009075D8" w:rsidP="009075D8">
            <w:pPr>
              <w:jc w:val="center"/>
              <w:rPr>
                <w:sz w:val="28"/>
                <w:szCs w:val="28"/>
                <w:lang w:val="uk-UA"/>
              </w:rPr>
            </w:pPr>
            <w:r>
              <w:rPr>
                <w:sz w:val="28"/>
                <w:szCs w:val="28"/>
                <w:lang w:val="uk-UA"/>
              </w:rPr>
              <w:t xml:space="preserve">оприлюднено </w:t>
            </w:r>
          </w:p>
          <w:p w:rsidR="009075D8" w:rsidRPr="00D137D1" w:rsidRDefault="009075D8" w:rsidP="009075D8">
            <w:pPr>
              <w:jc w:val="center"/>
              <w:rPr>
                <w:lang w:val="uk-UA"/>
              </w:rPr>
            </w:pPr>
            <w:r w:rsidRPr="002A7D17">
              <w:rPr>
                <w:b/>
                <w:sz w:val="28"/>
                <w:szCs w:val="28"/>
                <w:lang w:val="uk-UA"/>
              </w:rPr>
              <w:t>«</w:t>
            </w:r>
            <w:r w:rsidR="002A7D17" w:rsidRPr="002A7D17">
              <w:rPr>
                <w:sz w:val="28"/>
                <w:szCs w:val="28"/>
                <w:lang w:val="uk-UA"/>
              </w:rPr>
              <w:t>___</w:t>
            </w:r>
            <w:r w:rsidRPr="002A7D17">
              <w:rPr>
                <w:sz w:val="28"/>
                <w:szCs w:val="28"/>
                <w:lang w:val="uk-UA"/>
              </w:rPr>
              <w:t>»______________</w:t>
            </w:r>
            <w:r>
              <w:rPr>
                <w:sz w:val="28"/>
                <w:szCs w:val="28"/>
                <w:lang w:val="uk-UA"/>
              </w:rPr>
              <w:t>2018 р.</w:t>
            </w:r>
          </w:p>
        </w:tc>
      </w:tr>
    </w:tbl>
    <w:p w:rsidR="009075D8" w:rsidRPr="00D137D1" w:rsidRDefault="009075D8" w:rsidP="009075D8">
      <w:pPr>
        <w:jc w:val="center"/>
        <w:rPr>
          <w:sz w:val="28"/>
          <w:szCs w:val="28"/>
          <w:lang w:val="uk-UA"/>
        </w:rPr>
      </w:pPr>
    </w:p>
    <w:p w:rsidR="009075D8" w:rsidRPr="002933E2" w:rsidRDefault="009075D8" w:rsidP="009075D8">
      <w:pPr>
        <w:jc w:val="center"/>
        <w:outlineLvl w:val="0"/>
        <w:rPr>
          <w:sz w:val="36"/>
          <w:szCs w:val="36"/>
          <w:lang w:val="uk-UA"/>
        </w:rPr>
      </w:pPr>
      <w:r w:rsidRPr="002933E2">
        <w:rPr>
          <w:sz w:val="36"/>
          <w:szCs w:val="36"/>
          <w:lang w:val="uk-UA"/>
        </w:rPr>
        <w:t>СУМСЬКА МІСЬКА РАДА</w:t>
      </w:r>
    </w:p>
    <w:p w:rsidR="009075D8" w:rsidRPr="002933E2" w:rsidRDefault="009075D8" w:rsidP="009075D8">
      <w:pPr>
        <w:jc w:val="center"/>
        <w:outlineLvl w:val="0"/>
        <w:rPr>
          <w:sz w:val="28"/>
          <w:szCs w:val="28"/>
          <w:lang w:val="uk-UA"/>
        </w:rPr>
      </w:pPr>
      <w:r w:rsidRPr="002933E2">
        <w:rPr>
          <w:sz w:val="28"/>
          <w:szCs w:val="28"/>
          <w:lang w:val="uk-UA"/>
        </w:rPr>
        <w:t>V</w:t>
      </w:r>
      <w:r>
        <w:rPr>
          <w:sz w:val="28"/>
          <w:szCs w:val="28"/>
          <w:lang w:val="uk-UA"/>
        </w:rPr>
        <w:t xml:space="preserve">ІІ СКЛИКАННЯ          </w:t>
      </w:r>
      <w:r>
        <w:rPr>
          <w:sz w:val="28"/>
          <w:szCs w:val="28"/>
        </w:rPr>
        <w:t xml:space="preserve"> </w:t>
      </w:r>
      <w:r w:rsidRPr="002933E2">
        <w:rPr>
          <w:sz w:val="28"/>
          <w:szCs w:val="28"/>
          <w:lang w:val="uk-UA"/>
        </w:rPr>
        <w:t>СЕСІЯ</w:t>
      </w:r>
    </w:p>
    <w:p w:rsidR="009075D8" w:rsidRPr="002933E2" w:rsidRDefault="009075D8" w:rsidP="009075D8">
      <w:pPr>
        <w:jc w:val="center"/>
        <w:outlineLvl w:val="0"/>
        <w:rPr>
          <w:b/>
          <w:sz w:val="32"/>
          <w:szCs w:val="32"/>
          <w:lang w:val="uk-UA"/>
        </w:rPr>
      </w:pPr>
      <w:r w:rsidRPr="002933E2">
        <w:rPr>
          <w:b/>
          <w:sz w:val="32"/>
          <w:szCs w:val="32"/>
          <w:lang w:val="uk-UA"/>
        </w:rPr>
        <w:t>РІШЕННЯ</w:t>
      </w:r>
    </w:p>
    <w:p w:rsidR="009075D8" w:rsidRPr="00C634DB" w:rsidRDefault="009075D8" w:rsidP="009075D8">
      <w:pPr>
        <w:jc w:val="center"/>
        <w:outlineLvl w:val="0"/>
        <w:rPr>
          <w:sz w:val="28"/>
          <w:szCs w:val="28"/>
          <w:lang w:val="uk-UA"/>
        </w:rPr>
      </w:pPr>
    </w:p>
    <w:tbl>
      <w:tblPr>
        <w:tblW w:w="0" w:type="auto"/>
        <w:tblLook w:val="01E0" w:firstRow="1" w:lastRow="1" w:firstColumn="1" w:lastColumn="1" w:noHBand="0" w:noVBand="0"/>
      </w:tblPr>
      <w:tblGrid>
        <w:gridCol w:w="4820"/>
      </w:tblGrid>
      <w:tr w:rsidR="009075D8" w:rsidRPr="00696F24" w:rsidTr="003B05EE">
        <w:tc>
          <w:tcPr>
            <w:tcW w:w="4820" w:type="dxa"/>
          </w:tcPr>
          <w:p w:rsidR="009075D8" w:rsidRPr="00696F24" w:rsidRDefault="009075D8" w:rsidP="003B05EE">
            <w:pPr>
              <w:jc w:val="both"/>
              <w:outlineLvl w:val="0"/>
              <w:rPr>
                <w:sz w:val="28"/>
                <w:lang w:val="uk-UA"/>
              </w:rPr>
            </w:pPr>
            <w:r w:rsidRPr="00696F24">
              <w:rPr>
                <w:sz w:val="28"/>
                <w:lang w:val="uk-UA"/>
              </w:rPr>
              <w:t xml:space="preserve">від </w:t>
            </w:r>
            <w:r>
              <w:rPr>
                <w:sz w:val="28"/>
                <w:lang w:val="uk-UA"/>
              </w:rPr>
              <w:t xml:space="preserve">                 </w:t>
            </w:r>
            <w:r w:rsidRPr="00696F24">
              <w:rPr>
                <w:sz w:val="28"/>
                <w:lang w:val="uk-UA"/>
              </w:rPr>
              <w:t>20</w:t>
            </w:r>
            <w:r>
              <w:rPr>
                <w:sz w:val="28"/>
                <w:lang w:val="uk-UA"/>
              </w:rPr>
              <w:t>18</w:t>
            </w:r>
            <w:r w:rsidRPr="00696F24">
              <w:rPr>
                <w:sz w:val="28"/>
                <w:lang w:val="uk-UA"/>
              </w:rPr>
              <w:t xml:space="preserve"> р</w:t>
            </w:r>
            <w:r>
              <w:rPr>
                <w:sz w:val="28"/>
                <w:lang w:val="uk-UA"/>
              </w:rPr>
              <w:t>оку</w:t>
            </w:r>
            <w:r w:rsidRPr="00696F24">
              <w:rPr>
                <w:sz w:val="28"/>
                <w:lang w:val="uk-UA"/>
              </w:rPr>
              <w:t xml:space="preserve"> №</w:t>
            </w:r>
            <w:r>
              <w:rPr>
                <w:sz w:val="28"/>
                <w:lang w:val="uk-UA"/>
              </w:rPr>
              <w:t xml:space="preserve">             </w:t>
            </w:r>
            <w:r w:rsidRPr="00696F24">
              <w:rPr>
                <w:sz w:val="28"/>
                <w:lang w:val="uk-UA"/>
              </w:rPr>
              <w:t>-МР</w:t>
            </w:r>
          </w:p>
          <w:p w:rsidR="009075D8" w:rsidRPr="00696F24" w:rsidRDefault="009075D8" w:rsidP="003B05EE">
            <w:pPr>
              <w:jc w:val="both"/>
              <w:outlineLvl w:val="0"/>
              <w:rPr>
                <w:sz w:val="28"/>
                <w:szCs w:val="28"/>
                <w:lang w:val="uk-UA"/>
              </w:rPr>
            </w:pPr>
            <w:r w:rsidRPr="00696F24">
              <w:rPr>
                <w:sz w:val="28"/>
                <w:lang w:val="uk-UA"/>
              </w:rPr>
              <w:t>м. Суми</w:t>
            </w:r>
          </w:p>
        </w:tc>
      </w:tr>
    </w:tbl>
    <w:p w:rsidR="009075D8" w:rsidRDefault="009075D8" w:rsidP="009075D8">
      <w:pPr>
        <w:pStyle w:val="2"/>
        <w:tabs>
          <w:tab w:val="clear" w:pos="4153"/>
          <w:tab w:val="left" w:pos="142"/>
          <w:tab w:val="center" w:pos="2977"/>
          <w:tab w:val="left" w:pos="4820"/>
        </w:tabs>
        <w:ind w:right="4535"/>
        <w:jc w:val="both"/>
        <w:rPr>
          <w:sz w:val="28"/>
          <w:szCs w:val="28"/>
        </w:rPr>
      </w:pPr>
    </w:p>
    <w:p w:rsidR="009075D8" w:rsidRDefault="009075D8" w:rsidP="009075D8">
      <w:pPr>
        <w:pStyle w:val="2"/>
        <w:tabs>
          <w:tab w:val="clear" w:pos="4153"/>
          <w:tab w:val="left" w:pos="142"/>
          <w:tab w:val="center" w:pos="2977"/>
          <w:tab w:val="left" w:pos="4820"/>
        </w:tabs>
        <w:ind w:right="4535"/>
        <w:jc w:val="both"/>
        <w:rPr>
          <w:sz w:val="28"/>
          <w:szCs w:val="28"/>
        </w:rPr>
      </w:pPr>
      <w:r>
        <w:rPr>
          <w:sz w:val="28"/>
          <w:szCs w:val="28"/>
        </w:rPr>
        <w:t xml:space="preserve">Про внесення змін до рішення </w:t>
      </w:r>
      <w:r w:rsidRPr="0042584A">
        <w:rPr>
          <w:sz w:val="28"/>
          <w:szCs w:val="28"/>
        </w:rPr>
        <w:t xml:space="preserve">Сумської міської ради </w:t>
      </w:r>
      <w:r>
        <w:rPr>
          <w:sz w:val="28"/>
          <w:szCs w:val="28"/>
        </w:rPr>
        <w:t>від 03 травня 2018 року</w:t>
      </w:r>
      <w:r w:rsidR="002A7D17">
        <w:rPr>
          <w:sz w:val="28"/>
          <w:szCs w:val="28"/>
        </w:rPr>
        <w:t xml:space="preserve">       </w:t>
      </w:r>
      <w:r>
        <w:rPr>
          <w:sz w:val="28"/>
          <w:szCs w:val="28"/>
        </w:rPr>
        <w:t>№ 3399-МР «Про надання у власність земельних ділянок»</w:t>
      </w:r>
    </w:p>
    <w:p w:rsidR="009075D8" w:rsidRPr="001C0FCF" w:rsidRDefault="009075D8" w:rsidP="009075D8">
      <w:pPr>
        <w:pStyle w:val="2"/>
        <w:tabs>
          <w:tab w:val="clear" w:pos="4153"/>
          <w:tab w:val="left" w:pos="142"/>
          <w:tab w:val="center" w:pos="2977"/>
          <w:tab w:val="left" w:pos="4820"/>
        </w:tabs>
        <w:ind w:right="4535"/>
        <w:jc w:val="both"/>
        <w:rPr>
          <w:sz w:val="28"/>
          <w:szCs w:val="28"/>
        </w:rPr>
      </w:pPr>
    </w:p>
    <w:p w:rsidR="009075D8" w:rsidRPr="00BF721D" w:rsidRDefault="009075D8" w:rsidP="009075D8">
      <w:pPr>
        <w:jc w:val="both"/>
        <w:rPr>
          <w:sz w:val="28"/>
          <w:szCs w:val="28"/>
          <w:lang w:val="uk-UA"/>
        </w:rPr>
      </w:pPr>
      <w:r>
        <w:rPr>
          <w:sz w:val="28"/>
          <w:szCs w:val="28"/>
          <w:lang w:val="uk-UA"/>
        </w:rPr>
        <w:tab/>
        <w:t>Розглянувши звернення громадянина</w:t>
      </w:r>
      <w:r w:rsidRPr="00BF721D">
        <w:rPr>
          <w:sz w:val="28"/>
          <w:szCs w:val="28"/>
          <w:lang w:val="uk-UA"/>
        </w:rPr>
        <w:t xml:space="preserve">, надані документи, відповідно до протоколу засідання постійної комісії з питань архітектури, </w:t>
      </w:r>
      <w:r>
        <w:rPr>
          <w:sz w:val="28"/>
          <w:szCs w:val="28"/>
          <w:lang w:val="uk-UA"/>
        </w:rPr>
        <w:t>містобудування</w:t>
      </w:r>
      <w:r w:rsidRPr="00BF721D">
        <w:rPr>
          <w:sz w:val="28"/>
          <w:szCs w:val="28"/>
          <w:lang w:val="uk-UA"/>
        </w:rPr>
        <w:t xml:space="preserve">, регулювання земельних відносин, природокористування та екології Сумської міської ради </w:t>
      </w:r>
      <w:r w:rsidRPr="00A85B87">
        <w:rPr>
          <w:sz w:val="28"/>
          <w:szCs w:val="28"/>
          <w:lang w:val="uk-UA"/>
        </w:rPr>
        <w:t xml:space="preserve">від </w:t>
      </w:r>
      <w:r w:rsidR="002A7D17">
        <w:rPr>
          <w:sz w:val="28"/>
          <w:szCs w:val="28"/>
          <w:lang w:val="uk-UA"/>
        </w:rPr>
        <w:t>02.08.2018 №</w:t>
      </w:r>
      <w:r>
        <w:rPr>
          <w:sz w:val="28"/>
          <w:szCs w:val="28"/>
          <w:lang w:val="uk-UA"/>
        </w:rPr>
        <w:t xml:space="preserve"> </w:t>
      </w:r>
      <w:r w:rsidR="002A7D17">
        <w:rPr>
          <w:sz w:val="28"/>
          <w:szCs w:val="28"/>
          <w:lang w:val="uk-UA"/>
        </w:rPr>
        <w:t>126</w:t>
      </w:r>
      <w:r>
        <w:rPr>
          <w:sz w:val="28"/>
          <w:szCs w:val="28"/>
          <w:lang w:val="uk-UA"/>
        </w:rPr>
        <w:t xml:space="preserve"> </w:t>
      </w:r>
      <w:r w:rsidRPr="00BF721D">
        <w:rPr>
          <w:sz w:val="28"/>
          <w:szCs w:val="28"/>
          <w:lang w:val="uk-UA"/>
        </w:rPr>
        <w:t xml:space="preserve">та статті 12 Земельного кодексу України, керуючись </w:t>
      </w:r>
      <w:r w:rsidR="00986B47">
        <w:rPr>
          <w:sz w:val="28"/>
          <w:szCs w:val="28"/>
          <w:lang w:val="uk-UA"/>
        </w:rPr>
        <w:t xml:space="preserve">статтею 25, </w:t>
      </w:r>
      <w:bookmarkStart w:id="0" w:name="_GoBack"/>
      <w:bookmarkEnd w:id="0"/>
      <w:r w:rsidRPr="00BF721D">
        <w:rPr>
          <w:sz w:val="28"/>
          <w:szCs w:val="28"/>
          <w:lang w:val="uk-UA"/>
        </w:rPr>
        <w:t xml:space="preserve">пунктом 34 частини першої статті 26 Закону України «Про місцеве самоврядування в Україні», </w:t>
      </w:r>
      <w:r w:rsidRPr="00BF721D">
        <w:rPr>
          <w:b/>
          <w:sz w:val="28"/>
          <w:szCs w:val="28"/>
          <w:lang w:val="uk-UA"/>
        </w:rPr>
        <w:t xml:space="preserve">Сумська міська рада </w:t>
      </w:r>
    </w:p>
    <w:p w:rsidR="009075D8" w:rsidRPr="00E570D6" w:rsidRDefault="009075D8" w:rsidP="009075D8">
      <w:pPr>
        <w:ind w:firstLine="708"/>
        <w:jc w:val="both"/>
        <w:outlineLvl w:val="0"/>
        <w:rPr>
          <w:b/>
          <w:sz w:val="28"/>
          <w:szCs w:val="28"/>
          <w:lang w:val="uk-UA"/>
        </w:rPr>
      </w:pPr>
    </w:p>
    <w:p w:rsidR="009075D8" w:rsidRDefault="009075D8" w:rsidP="009075D8">
      <w:pPr>
        <w:jc w:val="center"/>
        <w:outlineLvl w:val="0"/>
        <w:rPr>
          <w:b/>
          <w:sz w:val="28"/>
          <w:szCs w:val="28"/>
          <w:lang w:val="uk-UA"/>
        </w:rPr>
      </w:pPr>
      <w:r w:rsidRPr="00CD7457">
        <w:rPr>
          <w:b/>
          <w:sz w:val="28"/>
          <w:szCs w:val="28"/>
          <w:lang w:val="uk-UA"/>
        </w:rPr>
        <w:t>ВИРІШИЛА:</w:t>
      </w:r>
    </w:p>
    <w:p w:rsidR="009075D8" w:rsidRPr="00CD7457" w:rsidRDefault="009075D8" w:rsidP="009075D8">
      <w:pPr>
        <w:jc w:val="center"/>
        <w:outlineLvl w:val="0"/>
        <w:rPr>
          <w:b/>
          <w:sz w:val="28"/>
          <w:szCs w:val="28"/>
          <w:lang w:val="uk-UA"/>
        </w:rPr>
      </w:pPr>
    </w:p>
    <w:p w:rsidR="009075D8" w:rsidRPr="009075D8" w:rsidRDefault="009075D8" w:rsidP="009075D8">
      <w:pPr>
        <w:shd w:val="clear" w:color="auto" w:fill="FFFFFF"/>
        <w:ind w:firstLine="708"/>
        <w:jc w:val="both"/>
        <w:rPr>
          <w:sz w:val="28"/>
          <w:szCs w:val="28"/>
          <w:lang w:val="uk-UA"/>
        </w:rPr>
      </w:pPr>
      <w:r>
        <w:rPr>
          <w:sz w:val="28"/>
          <w:szCs w:val="28"/>
          <w:lang w:val="uk-UA"/>
        </w:rPr>
        <w:t xml:space="preserve">Унести зміни </w:t>
      </w:r>
      <w:r w:rsidRPr="00C57056">
        <w:rPr>
          <w:sz w:val="28"/>
          <w:szCs w:val="28"/>
          <w:lang w:val="uk-UA"/>
        </w:rPr>
        <w:t>до рішення Сумської м</w:t>
      </w:r>
      <w:r>
        <w:rPr>
          <w:sz w:val="28"/>
          <w:szCs w:val="28"/>
          <w:lang w:val="uk-UA"/>
        </w:rPr>
        <w:t xml:space="preserve">іської ради від 03 травня 2018 року    № 3399-МР «Про надання у власність земельних ділянок», а саме: в </w:t>
      </w:r>
      <w:r w:rsidRPr="00647471">
        <w:rPr>
          <w:rFonts w:eastAsia="Calibri"/>
          <w:sz w:val="28"/>
          <w:szCs w:val="28"/>
          <w:lang w:val="uk-UA" w:eastAsia="en-US"/>
        </w:rPr>
        <w:t>п</w:t>
      </w:r>
      <w:r>
        <w:rPr>
          <w:rFonts w:eastAsia="Calibri"/>
          <w:sz w:val="28"/>
          <w:szCs w:val="28"/>
          <w:lang w:val="uk-UA" w:eastAsia="en-US"/>
        </w:rPr>
        <w:t>реамбулі</w:t>
      </w:r>
      <w:r w:rsidRPr="00647471">
        <w:rPr>
          <w:rFonts w:eastAsia="Calibri"/>
          <w:sz w:val="28"/>
          <w:szCs w:val="28"/>
          <w:lang w:val="uk-UA" w:eastAsia="en-US"/>
        </w:rPr>
        <w:t xml:space="preserve"> рішення замість </w:t>
      </w:r>
      <w:r>
        <w:rPr>
          <w:rFonts w:eastAsia="Calibri"/>
          <w:sz w:val="28"/>
          <w:szCs w:val="28"/>
          <w:lang w:val="uk-UA" w:eastAsia="en-US"/>
        </w:rPr>
        <w:t>цифр та знаків «15.08.2018» записати цифри та знаки «15.02.2018» в зв</w:t>
      </w:r>
      <w:r w:rsidRPr="009075D8">
        <w:rPr>
          <w:rFonts w:eastAsia="Calibri"/>
          <w:sz w:val="28"/>
          <w:szCs w:val="28"/>
          <w:lang w:val="uk-UA" w:eastAsia="en-US"/>
        </w:rPr>
        <w:t>’</w:t>
      </w:r>
      <w:r>
        <w:rPr>
          <w:rFonts w:eastAsia="Calibri"/>
          <w:sz w:val="28"/>
          <w:szCs w:val="28"/>
          <w:lang w:val="uk-UA" w:eastAsia="en-US"/>
        </w:rPr>
        <w:t>язку з допущеною технічною помилкою.</w:t>
      </w:r>
    </w:p>
    <w:p w:rsidR="009075D8" w:rsidRDefault="009075D8" w:rsidP="009075D8">
      <w:pPr>
        <w:pStyle w:val="a3"/>
        <w:jc w:val="both"/>
        <w:rPr>
          <w:sz w:val="28"/>
          <w:szCs w:val="28"/>
          <w:lang w:val="uk-UA"/>
        </w:rPr>
      </w:pPr>
    </w:p>
    <w:p w:rsidR="009075D8" w:rsidRDefault="009075D8" w:rsidP="009075D8">
      <w:pPr>
        <w:pStyle w:val="a3"/>
        <w:jc w:val="both"/>
        <w:rPr>
          <w:sz w:val="28"/>
          <w:szCs w:val="28"/>
          <w:lang w:val="uk-UA"/>
        </w:rPr>
      </w:pPr>
    </w:p>
    <w:p w:rsidR="009075D8" w:rsidRDefault="009075D8" w:rsidP="009075D8">
      <w:pPr>
        <w:pStyle w:val="a3"/>
        <w:jc w:val="both"/>
        <w:rPr>
          <w:sz w:val="28"/>
          <w:szCs w:val="28"/>
          <w:lang w:val="uk-UA"/>
        </w:rPr>
      </w:pPr>
    </w:p>
    <w:p w:rsidR="009075D8" w:rsidRPr="00863EB9" w:rsidRDefault="009075D8" w:rsidP="009075D8">
      <w:pPr>
        <w:pStyle w:val="a3"/>
        <w:jc w:val="both"/>
        <w:rPr>
          <w:sz w:val="28"/>
          <w:szCs w:val="28"/>
          <w:lang w:val="uk-UA"/>
        </w:rPr>
      </w:pPr>
    </w:p>
    <w:p w:rsidR="009075D8" w:rsidRDefault="009075D8" w:rsidP="009075D8">
      <w:pPr>
        <w:pStyle w:val="a3"/>
        <w:jc w:val="both"/>
        <w:rPr>
          <w:sz w:val="28"/>
          <w:lang w:val="uk-UA"/>
        </w:rPr>
      </w:pPr>
      <w:r>
        <w:rPr>
          <w:sz w:val="28"/>
          <w:szCs w:val="28"/>
          <w:lang w:val="uk-UA"/>
        </w:rPr>
        <w:t>Сумський міський голова</w:t>
      </w:r>
      <w:r>
        <w:rPr>
          <w:sz w:val="28"/>
          <w:szCs w:val="28"/>
          <w:lang w:val="uk-UA"/>
        </w:rPr>
        <w:tab/>
        <w:t xml:space="preserve">                                                               О.М. Лисенко</w:t>
      </w:r>
    </w:p>
    <w:p w:rsidR="009075D8" w:rsidRPr="00863EB9" w:rsidRDefault="009075D8" w:rsidP="009075D8">
      <w:pPr>
        <w:pStyle w:val="a3"/>
        <w:jc w:val="both"/>
        <w:rPr>
          <w:sz w:val="28"/>
          <w:szCs w:val="28"/>
          <w:lang w:val="uk-UA"/>
        </w:rPr>
      </w:pPr>
    </w:p>
    <w:p w:rsidR="009075D8" w:rsidRDefault="009075D8" w:rsidP="009075D8">
      <w:pPr>
        <w:rPr>
          <w:lang w:val="uk-UA"/>
        </w:rPr>
      </w:pPr>
      <w:r w:rsidRPr="00D07CE2">
        <w:rPr>
          <w:lang w:val="uk-UA"/>
        </w:rPr>
        <w:t>Виконавець: Клименко Ю.М.</w:t>
      </w:r>
    </w:p>
    <w:p w:rsidR="009075D8" w:rsidRDefault="009075D8" w:rsidP="009075D8">
      <w:pPr>
        <w:rPr>
          <w:lang w:val="uk-UA"/>
        </w:rPr>
      </w:pPr>
    </w:p>
    <w:p w:rsidR="009075D8" w:rsidRDefault="009075D8" w:rsidP="009075D8">
      <w:pPr>
        <w:rPr>
          <w:lang w:val="uk-UA"/>
        </w:rPr>
      </w:pPr>
    </w:p>
    <w:p w:rsidR="009075D8" w:rsidRDefault="009075D8" w:rsidP="009075D8">
      <w:pPr>
        <w:rPr>
          <w:lang w:val="uk-UA"/>
        </w:rPr>
      </w:pPr>
    </w:p>
    <w:p w:rsidR="009075D8" w:rsidRDefault="009075D8" w:rsidP="009075D8">
      <w:pPr>
        <w:rPr>
          <w:lang w:val="uk-UA"/>
        </w:rPr>
      </w:pPr>
    </w:p>
    <w:p w:rsidR="009075D8" w:rsidRDefault="009075D8" w:rsidP="009075D8">
      <w:pPr>
        <w:rPr>
          <w:lang w:val="uk-UA"/>
        </w:rPr>
      </w:pPr>
    </w:p>
    <w:p w:rsidR="002A7D17" w:rsidRDefault="002A7D17" w:rsidP="009075D8">
      <w:pPr>
        <w:rPr>
          <w:lang w:val="uk-UA"/>
        </w:rPr>
      </w:pPr>
    </w:p>
    <w:p w:rsidR="009075D8" w:rsidRDefault="009075D8" w:rsidP="009075D8">
      <w:pPr>
        <w:rPr>
          <w:lang w:val="uk-UA"/>
        </w:rPr>
      </w:pPr>
    </w:p>
    <w:p w:rsidR="009075D8" w:rsidRDefault="009075D8" w:rsidP="009075D8">
      <w:pPr>
        <w:rPr>
          <w:lang w:val="uk-UA"/>
        </w:rPr>
      </w:pPr>
    </w:p>
    <w:p w:rsidR="009075D8" w:rsidRDefault="009075D8" w:rsidP="009075D8">
      <w:pPr>
        <w:rPr>
          <w:lang w:val="uk-UA"/>
        </w:rPr>
      </w:pPr>
    </w:p>
    <w:p w:rsidR="009075D8" w:rsidRPr="00823727" w:rsidRDefault="009075D8" w:rsidP="009075D8">
      <w:pPr>
        <w:ind w:right="174"/>
        <w:jc w:val="both"/>
        <w:rPr>
          <w:lang w:val="uk-UA"/>
        </w:rPr>
      </w:pPr>
      <w:r w:rsidRPr="00823727">
        <w:rPr>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075D8" w:rsidRPr="00823727" w:rsidRDefault="009075D8" w:rsidP="009075D8">
      <w:pPr>
        <w:ind w:right="174"/>
        <w:jc w:val="both"/>
        <w:rPr>
          <w:lang w:val="uk-UA"/>
        </w:rPr>
      </w:pPr>
      <w:r w:rsidRPr="00823727">
        <w:rPr>
          <w:lang w:val="uk-UA"/>
        </w:rPr>
        <w:t>Проект рішення підготовлено департаментом забезпечення ресурсних платежів Сумської міської ради.</w:t>
      </w:r>
    </w:p>
    <w:p w:rsidR="002E4FDA" w:rsidRPr="009075D8" w:rsidRDefault="009075D8" w:rsidP="009075D8">
      <w:pPr>
        <w:ind w:right="174"/>
        <w:jc w:val="both"/>
        <w:rPr>
          <w:lang w:val="uk-UA"/>
        </w:rPr>
      </w:pPr>
      <w:r w:rsidRPr="00823727">
        <w:rPr>
          <w:lang w:val="uk-UA"/>
        </w:rPr>
        <w:t xml:space="preserve">Доповідач – департамент забезпечення ресурсних платежів Сумської міської ради </w:t>
      </w:r>
    </w:p>
    <w:sectPr w:rsidR="002E4FDA" w:rsidRPr="009075D8" w:rsidSect="00D137D1">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F3"/>
    <w:rsid w:val="002A7D17"/>
    <w:rsid w:val="002E4FDA"/>
    <w:rsid w:val="00327BD1"/>
    <w:rsid w:val="00792AF3"/>
    <w:rsid w:val="009075D8"/>
    <w:rsid w:val="00986B47"/>
    <w:rsid w:val="00FF22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5D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075D8"/>
    <w:pPr>
      <w:tabs>
        <w:tab w:val="center" w:pos="4153"/>
        <w:tab w:val="right" w:pos="8306"/>
      </w:tabs>
    </w:pPr>
    <w:rPr>
      <w:sz w:val="20"/>
      <w:szCs w:val="20"/>
    </w:rPr>
  </w:style>
  <w:style w:type="character" w:customStyle="1" w:styleId="a4">
    <w:name w:val="Верхний колонтитул Знак"/>
    <w:basedOn w:val="a0"/>
    <w:uiPriority w:val="99"/>
    <w:semiHidden/>
    <w:rsid w:val="009075D8"/>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9075D8"/>
    <w:rPr>
      <w:rFonts w:ascii="Times New Roman" w:eastAsia="Times New Roman" w:hAnsi="Times New Roman" w:cs="Times New Roman"/>
      <w:sz w:val="20"/>
      <w:szCs w:val="20"/>
      <w:lang w:val="ru-RU" w:eastAsia="ru-RU"/>
    </w:rPr>
  </w:style>
  <w:style w:type="paragraph" w:customStyle="1" w:styleId="2">
    <w:name w:val="Верхний колонтитул2"/>
    <w:basedOn w:val="a"/>
    <w:rsid w:val="009075D8"/>
    <w:pPr>
      <w:tabs>
        <w:tab w:val="center" w:pos="4153"/>
        <w:tab w:val="right" w:pos="8306"/>
      </w:tabs>
    </w:pPr>
    <w:rPr>
      <w:sz w:val="20"/>
      <w:szCs w:val="20"/>
      <w:lang w:val="uk-UA"/>
    </w:rPr>
  </w:style>
  <w:style w:type="paragraph" w:styleId="a5">
    <w:name w:val="Balloon Text"/>
    <w:basedOn w:val="a"/>
    <w:link w:val="a6"/>
    <w:uiPriority w:val="99"/>
    <w:semiHidden/>
    <w:unhideWhenUsed/>
    <w:rsid w:val="002A7D17"/>
    <w:rPr>
      <w:rFonts w:ascii="Tahoma" w:hAnsi="Tahoma" w:cs="Tahoma"/>
      <w:sz w:val="16"/>
      <w:szCs w:val="16"/>
    </w:rPr>
  </w:style>
  <w:style w:type="character" w:customStyle="1" w:styleId="a6">
    <w:name w:val="Текст выноски Знак"/>
    <w:basedOn w:val="a0"/>
    <w:link w:val="a5"/>
    <w:uiPriority w:val="99"/>
    <w:semiHidden/>
    <w:rsid w:val="002A7D17"/>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5D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075D8"/>
    <w:pPr>
      <w:tabs>
        <w:tab w:val="center" w:pos="4153"/>
        <w:tab w:val="right" w:pos="8306"/>
      </w:tabs>
    </w:pPr>
    <w:rPr>
      <w:sz w:val="20"/>
      <w:szCs w:val="20"/>
    </w:rPr>
  </w:style>
  <w:style w:type="character" w:customStyle="1" w:styleId="a4">
    <w:name w:val="Верхний колонтитул Знак"/>
    <w:basedOn w:val="a0"/>
    <w:uiPriority w:val="99"/>
    <w:semiHidden/>
    <w:rsid w:val="009075D8"/>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9075D8"/>
    <w:rPr>
      <w:rFonts w:ascii="Times New Roman" w:eastAsia="Times New Roman" w:hAnsi="Times New Roman" w:cs="Times New Roman"/>
      <w:sz w:val="20"/>
      <w:szCs w:val="20"/>
      <w:lang w:val="ru-RU" w:eastAsia="ru-RU"/>
    </w:rPr>
  </w:style>
  <w:style w:type="paragraph" w:customStyle="1" w:styleId="2">
    <w:name w:val="Верхний колонтитул2"/>
    <w:basedOn w:val="a"/>
    <w:rsid w:val="009075D8"/>
    <w:pPr>
      <w:tabs>
        <w:tab w:val="center" w:pos="4153"/>
        <w:tab w:val="right" w:pos="8306"/>
      </w:tabs>
    </w:pPr>
    <w:rPr>
      <w:sz w:val="20"/>
      <w:szCs w:val="20"/>
      <w:lang w:val="uk-UA"/>
    </w:rPr>
  </w:style>
  <w:style w:type="paragraph" w:styleId="a5">
    <w:name w:val="Balloon Text"/>
    <w:basedOn w:val="a"/>
    <w:link w:val="a6"/>
    <w:uiPriority w:val="99"/>
    <w:semiHidden/>
    <w:unhideWhenUsed/>
    <w:rsid w:val="002A7D17"/>
    <w:rPr>
      <w:rFonts w:ascii="Tahoma" w:hAnsi="Tahoma" w:cs="Tahoma"/>
      <w:sz w:val="16"/>
      <w:szCs w:val="16"/>
    </w:rPr>
  </w:style>
  <w:style w:type="character" w:customStyle="1" w:styleId="a6">
    <w:name w:val="Текст выноски Знак"/>
    <w:basedOn w:val="a0"/>
    <w:link w:val="a5"/>
    <w:uiPriority w:val="99"/>
    <w:semiHidden/>
    <w:rsid w:val="002A7D17"/>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1289</Characters>
  <Application>Microsoft Office Word</Application>
  <DocSecurity>0</DocSecurity>
  <Lines>10</Lines>
  <Paragraphs>3</Paragraphs>
  <ScaleCrop>false</ScaleCrop>
  <Company>org</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2018-08-29T08:31:00Z</cp:lastPrinted>
  <dcterms:created xsi:type="dcterms:W3CDTF">2018-05-31T07:34:00Z</dcterms:created>
  <dcterms:modified xsi:type="dcterms:W3CDTF">2018-08-29T08:31:00Z</dcterms:modified>
</cp:coreProperties>
</file>