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C012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EC012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C0122">
              <w:rPr>
                <w:sz w:val="28"/>
                <w:szCs w:val="28"/>
                <w:lang w:val="uk-UA"/>
              </w:rPr>
              <w:t xml:space="preserve">часткову </w:t>
            </w:r>
            <w:r w:rsidR="00500B04">
              <w:rPr>
                <w:sz w:val="28"/>
                <w:szCs w:val="28"/>
                <w:lang w:val="uk-UA"/>
              </w:rPr>
              <w:t xml:space="preserve">втрату чинності рішення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C0157F">
              <w:rPr>
                <w:sz w:val="28"/>
                <w:szCs w:val="28"/>
                <w:lang w:val="uk-UA"/>
              </w:rPr>
              <w:t xml:space="preserve">ради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>ки за адресою: м. Суми,                     вул. 1-ша Північна, 33 Дризі Т.О.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C0157F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500B04">
      <w:pPr>
        <w:jc w:val="both"/>
        <w:rPr>
          <w:sz w:val="28"/>
          <w:szCs w:val="28"/>
          <w:lang w:val="uk-UA"/>
        </w:rPr>
      </w:pPr>
    </w:p>
    <w:p w:rsidR="00EC0122" w:rsidRPr="00E2216C" w:rsidRDefault="00EC0122" w:rsidP="00500B0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062B14">
        <w:rPr>
          <w:sz w:val="28"/>
          <w:szCs w:val="28"/>
          <w:lang w:val="uk-UA"/>
        </w:rPr>
        <w:t xml:space="preserve">02.08.2018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062B14">
        <w:rPr>
          <w:sz w:val="28"/>
          <w:szCs w:val="28"/>
          <w:lang w:val="uk-UA"/>
        </w:rPr>
        <w:t>126</w:t>
      </w:r>
      <w:r w:rsidR="00C0157F">
        <w:rPr>
          <w:sz w:val="28"/>
          <w:szCs w:val="28"/>
          <w:lang w:val="uk-UA"/>
        </w:rPr>
        <w:t xml:space="preserve"> 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EC0122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EC0122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EC0122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F96D2A">
        <w:rPr>
          <w:sz w:val="28"/>
          <w:szCs w:val="28"/>
          <w:lang w:val="uk-UA"/>
        </w:rPr>
        <w:t xml:space="preserve">12 </w:t>
      </w:r>
      <w:r w:rsidR="00742BAB" w:rsidRPr="00AC7BFE">
        <w:rPr>
          <w:sz w:val="28"/>
          <w:szCs w:val="28"/>
          <w:lang w:val="uk-UA"/>
        </w:rPr>
        <w:t xml:space="preserve">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Сумсько</w:t>
      </w:r>
      <w:r w:rsidR="00F96D2A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D641A6">
        <w:rPr>
          <w:sz w:val="28"/>
          <w:szCs w:val="28"/>
          <w:lang w:val="uk-UA"/>
        </w:rPr>
        <w:t xml:space="preserve">від </w:t>
      </w:r>
      <w:r w:rsidR="00F96D2A">
        <w:rPr>
          <w:sz w:val="28"/>
          <w:szCs w:val="28"/>
          <w:lang w:val="uk-UA"/>
        </w:rPr>
        <w:t>25 лютого 1998 року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>Про передачу у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земель</w:t>
      </w:r>
      <w:r w:rsidR="003224E5" w:rsidRPr="00AC7BFE">
        <w:rPr>
          <w:bCs/>
          <w:sz w:val="28"/>
          <w:szCs w:val="28"/>
          <w:lang w:val="uk-UA"/>
        </w:rPr>
        <w:t>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EC0122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0,0</w:t>
      </w:r>
      <w:r w:rsidR="00F96D2A">
        <w:rPr>
          <w:bCs/>
          <w:sz w:val="28"/>
          <w:szCs w:val="28"/>
          <w:lang w:val="uk-UA"/>
        </w:rPr>
        <w:t>9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F96D2A">
        <w:rPr>
          <w:bCs/>
          <w:sz w:val="28"/>
          <w:szCs w:val="28"/>
          <w:lang w:val="uk-UA"/>
        </w:rPr>
        <w:t>1-Північна, 33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 xml:space="preserve">го будинку, господарських будівель </w:t>
      </w:r>
      <w:r w:rsidR="00F96D2A">
        <w:rPr>
          <w:bCs/>
          <w:sz w:val="28"/>
          <w:szCs w:val="28"/>
          <w:lang w:val="uk-UA"/>
        </w:rPr>
        <w:t xml:space="preserve">Петренко Миколі Васильовичу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неоформленням </w:t>
      </w:r>
      <w:r w:rsidR="00F96D2A">
        <w:rPr>
          <w:sz w:val="28"/>
          <w:szCs w:val="28"/>
          <w:lang w:val="uk-UA"/>
        </w:rPr>
        <w:t>ним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EC0122">
        <w:rPr>
          <w:bCs/>
          <w:sz w:val="28"/>
          <w:szCs w:val="28"/>
          <w:lang w:val="uk-UA"/>
        </w:rPr>
        <w:t xml:space="preserve">, </w:t>
      </w:r>
      <w:r w:rsidR="00EC0122">
        <w:rPr>
          <w:bCs/>
          <w:sz w:val="28"/>
          <w:szCs w:val="28"/>
          <w:lang w:val="uk-UA"/>
        </w:rPr>
        <w:t xml:space="preserve">розташований на </w:t>
      </w:r>
      <w:r w:rsidR="00EC0122">
        <w:rPr>
          <w:bCs/>
          <w:sz w:val="28"/>
          <w:szCs w:val="28"/>
          <w:lang w:val="uk-UA"/>
        </w:rPr>
        <w:t>вказаній</w:t>
      </w:r>
      <w:r w:rsidR="00EC0122">
        <w:rPr>
          <w:bCs/>
          <w:sz w:val="28"/>
          <w:szCs w:val="28"/>
          <w:lang w:val="uk-UA"/>
        </w:rPr>
        <w:t xml:space="preserve"> земельній ділянці</w:t>
      </w:r>
      <w:r w:rsidR="00EC0122">
        <w:rPr>
          <w:bCs/>
          <w:sz w:val="28"/>
          <w:szCs w:val="28"/>
          <w:lang w:val="uk-UA"/>
        </w:rPr>
        <w:t>,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r w:rsidR="00F96D2A">
        <w:rPr>
          <w:sz w:val="28"/>
          <w:szCs w:val="28"/>
          <w:lang w:val="uk-UA"/>
        </w:rPr>
        <w:t>Дриги Тетяни Леонідівни</w:t>
      </w:r>
      <w:r w:rsidR="008F36F3">
        <w:rPr>
          <w:bCs/>
          <w:sz w:val="28"/>
          <w:szCs w:val="28"/>
          <w:lang w:val="uk-UA"/>
        </w:rPr>
        <w:t>.</w:t>
      </w:r>
    </w:p>
    <w:p w:rsidR="00D641A6" w:rsidRPr="00026F8F" w:rsidRDefault="00D641A6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>
        <w:rPr>
          <w:sz w:val="28"/>
          <w:szCs w:val="28"/>
          <w:lang w:val="uk-UA" w:eastAsia="x-none"/>
        </w:rPr>
        <w:t xml:space="preserve"> Дризі Тетяні Леонідівні (</w:t>
      </w:r>
      <w:r>
        <w:rPr>
          <w:sz w:val="28"/>
          <w:szCs w:val="28"/>
          <w:lang w:val="uk-UA"/>
        </w:rPr>
        <w:t>2915217061</w:t>
      </w:r>
      <w:r>
        <w:rPr>
          <w:sz w:val="28"/>
          <w:szCs w:val="28"/>
          <w:lang w:val="uk-UA" w:eastAsia="x-none"/>
        </w:rPr>
        <w:t xml:space="preserve">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 w:rsidR="00414F8F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="00414F8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м. Суми, вул. 1-ша Північна, 33, площею 0,0967</w:t>
      </w:r>
      <w:r w:rsidR="00E007C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5910136600:12:031:0005. </w:t>
      </w:r>
      <w:r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Pr="00026F8F">
        <w:rPr>
          <w:sz w:val="28"/>
          <w:szCs w:val="28"/>
          <w:lang w:val="uk-UA"/>
        </w:rPr>
        <w:lastRenderedPageBreak/>
        <w:t>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D641A6">
      <w:pPr>
        <w:ind w:firstLine="708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Pr="00EC0122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RPr="00EC0122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62B14"/>
    <w:rsid w:val="00095026"/>
    <w:rsid w:val="000C231A"/>
    <w:rsid w:val="000F5520"/>
    <w:rsid w:val="001306F8"/>
    <w:rsid w:val="00177B0A"/>
    <w:rsid w:val="001F2D13"/>
    <w:rsid w:val="0031506A"/>
    <w:rsid w:val="003224E5"/>
    <w:rsid w:val="003251FC"/>
    <w:rsid w:val="00327BD1"/>
    <w:rsid w:val="00414F8F"/>
    <w:rsid w:val="00494FC8"/>
    <w:rsid w:val="004A34C7"/>
    <w:rsid w:val="004A42F0"/>
    <w:rsid w:val="004D743D"/>
    <w:rsid w:val="004E77E5"/>
    <w:rsid w:val="00500B04"/>
    <w:rsid w:val="005056F4"/>
    <w:rsid w:val="00516384"/>
    <w:rsid w:val="006B3856"/>
    <w:rsid w:val="006E4658"/>
    <w:rsid w:val="006F0DE1"/>
    <w:rsid w:val="00742BAB"/>
    <w:rsid w:val="00746E8B"/>
    <w:rsid w:val="007A4168"/>
    <w:rsid w:val="00871C05"/>
    <w:rsid w:val="008F36F3"/>
    <w:rsid w:val="009F5F3F"/>
    <w:rsid w:val="00A919B6"/>
    <w:rsid w:val="00AC6F77"/>
    <w:rsid w:val="00AC7BFE"/>
    <w:rsid w:val="00C0157F"/>
    <w:rsid w:val="00C24667"/>
    <w:rsid w:val="00C443E7"/>
    <w:rsid w:val="00D44B4D"/>
    <w:rsid w:val="00D641A6"/>
    <w:rsid w:val="00E007C4"/>
    <w:rsid w:val="00E13A24"/>
    <w:rsid w:val="00E16E28"/>
    <w:rsid w:val="00E2216C"/>
    <w:rsid w:val="00E26134"/>
    <w:rsid w:val="00EC0122"/>
    <w:rsid w:val="00EF577A"/>
    <w:rsid w:val="00F022EB"/>
    <w:rsid w:val="00F11B02"/>
    <w:rsid w:val="00F14852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2018-08-29T08:29:00Z</cp:lastPrinted>
  <dcterms:created xsi:type="dcterms:W3CDTF">2017-06-07T07:33:00Z</dcterms:created>
  <dcterms:modified xsi:type="dcterms:W3CDTF">2018-08-29T08:30:00Z</dcterms:modified>
</cp:coreProperties>
</file>