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B5" w:rsidRPr="00CC327F" w:rsidRDefault="00E61158" w:rsidP="009E06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CC327F">
        <w:rPr>
          <w:rFonts w:ascii="Times New Roman" w:hAnsi="Times New Roman" w:cs="Times New Roman"/>
          <w:b/>
          <w:sz w:val="26"/>
          <w:szCs w:val="26"/>
        </w:rPr>
        <w:t>Порівняльна</w:t>
      </w:r>
      <w:proofErr w:type="spellEnd"/>
      <w:r w:rsidRPr="00CC32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C327F">
        <w:rPr>
          <w:rFonts w:ascii="Times New Roman" w:hAnsi="Times New Roman" w:cs="Times New Roman"/>
          <w:b/>
          <w:sz w:val="26"/>
          <w:szCs w:val="26"/>
        </w:rPr>
        <w:t>таблиця</w:t>
      </w:r>
      <w:proofErr w:type="spellEnd"/>
    </w:p>
    <w:p w:rsidR="00ED3D5B" w:rsidRPr="00CC327F" w:rsidRDefault="00E61158" w:rsidP="00ED3D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проекту рішення Про внесення змін до 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Міської програми «Автоматизація муніципальних телекомунікаційних систем на 2017-2019 роки в м. Суми», затвердженої </w:t>
      </w:r>
      <w:r w:rsidR="00ED3D5B" w:rsidRPr="00CC327F">
        <w:rPr>
          <w:rFonts w:ascii="Times New Roman" w:hAnsi="Times New Roman" w:cs="Times New Roman"/>
          <w:b/>
          <w:sz w:val="26"/>
          <w:szCs w:val="26"/>
          <w:lang w:val="uk-UA"/>
        </w:rPr>
        <w:t>рішення Сумської міської ради</w:t>
      </w:r>
    </w:p>
    <w:p w:rsidR="00462142" w:rsidRPr="00CC327F" w:rsidRDefault="00E61158" w:rsidP="00ED3D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 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>21</w:t>
      </w: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грудня 201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 № 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>1619</w:t>
      </w: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 МР (зі змінами)</w:t>
      </w:r>
    </w:p>
    <w:p w:rsidR="00E61158" w:rsidRPr="009E06B5" w:rsidRDefault="00E6115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4972"/>
        <w:gridCol w:w="1928"/>
        <w:gridCol w:w="4781"/>
        <w:gridCol w:w="1193"/>
      </w:tblGrid>
      <w:tr w:rsidR="00715BAA" w:rsidRPr="00CE11A4" w:rsidTr="00DD35EA">
        <w:tc>
          <w:tcPr>
            <w:tcW w:w="1686" w:type="dxa"/>
          </w:tcPr>
          <w:p w:rsidR="00715BAA" w:rsidRPr="00CE11A4" w:rsidRDefault="00D10182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1A4">
              <w:rPr>
                <w:rFonts w:ascii="Times New Roman" w:hAnsi="Times New Roman" w:cs="Times New Roman"/>
                <w:b/>
                <w:lang w:val="uk-UA"/>
              </w:rPr>
              <w:t>Було (тис. грн.)</w:t>
            </w:r>
          </w:p>
        </w:tc>
        <w:tc>
          <w:tcPr>
            <w:tcW w:w="4972" w:type="dxa"/>
          </w:tcPr>
          <w:p w:rsidR="00715BAA" w:rsidRPr="00CE11A4" w:rsidRDefault="00D10182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1A4">
              <w:rPr>
                <w:rFonts w:ascii="Times New Roman" w:hAnsi="Times New Roman" w:cs="Times New Roman"/>
                <w:b/>
                <w:lang w:val="uk-UA"/>
              </w:rPr>
              <w:t>Чинна редакція Програми</w:t>
            </w:r>
          </w:p>
        </w:tc>
        <w:tc>
          <w:tcPr>
            <w:tcW w:w="1928" w:type="dxa"/>
          </w:tcPr>
          <w:p w:rsidR="00715BAA" w:rsidRPr="00CE11A4" w:rsidRDefault="00D10182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1A4">
              <w:rPr>
                <w:rFonts w:ascii="Times New Roman" w:hAnsi="Times New Roman" w:cs="Times New Roman"/>
                <w:b/>
                <w:lang w:val="uk-UA"/>
              </w:rPr>
              <w:t>Запропоновано (тис. грн.)</w:t>
            </w:r>
          </w:p>
        </w:tc>
        <w:tc>
          <w:tcPr>
            <w:tcW w:w="4781" w:type="dxa"/>
          </w:tcPr>
          <w:p w:rsidR="00715BAA" w:rsidRPr="00CE11A4" w:rsidRDefault="00D10182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1A4">
              <w:rPr>
                <w:rFonts w:ascii="Times New Roman" w:hAnsi="Times New Roman" w:cs="Times New Roman"/>
                <w:b/>
                <w:lang w:val="uk-UA"/>
              </w:rPr>
              <w:t>Запропоновані зміни в редакції</w:t>
            </w:r>
          </w:p>
        </w:tc>
        <w:tc>
          <w:tcPr>
            <w:tcW w:w="1193" w:type="dxa"/>
          </w:tcPr>
          <w:p w:rsidR="00715BAA" w:rsidRPr="00CE11A4" w:rsidRDefault="003D0F7E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1A4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4D65A2" w:rsidRPr="00CE11A4" w:rsidTr="00DD35EA">
        <w:tc>
          <w:tcPr>
            <w:tcW w:w="1686" w:type="dxa"/>
          </w:tcPr>
          <w:p w:rsidR="004D65A2" w:rsidRPr="00CE11A4" w:rsidRDefault="004D65A2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972" w:type="dxa"/>
          </w:tcPr>
          <w:p w:rsidR="004D65A2" w:rsidRPr="00CE11A4" w:rsidRDefault="004D65A2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928" w:type="dxa"/>
          </w:tcPr>
          <w:p w:rsidR="004D65A2" w:rsidRPr="00CE11A4" w:rsidRDefault="004D65A2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781" w:type="dxa"/>
          </w:tcPr>
          <w:p w:rsidR="004D65A2" w:rsidRPr="00CE11A4" w:rsidRDefault="004D65A2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93" w:type="dxa"/>
          </w:tcPr>
          <w:p w:rsidR="004D65A2" w:rsidRPr="00CE11A4" w:rsidRDefault="004D65A2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6E7CD1" w:rsidRPr="00CE11A4" w:rsidTr="00D81C70">
        <w:tc>
          <w:tcPr>
            <w:tcW w:w="14560" w:type="dxa"/>
            <w:gridSpan w:val="5"/>
          </w:tcPr>
          <w:p w:rsidR="006E7CD1" w:rsidRPr="00CE11A4" w:rsidRDefault="006E7CD1" w:rsidP="006E7CD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1A4">
              <w:rPr>
                <w:rFonts w:ascii="Times New Roman" w:hAnsi="Times New Roman" w:cs="Times New Roman"/>
                <w:b/>
                <w:lang w:val="uk-UA"/>
              </w:rPr>
              <w:t>Матеріальне забезпечення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 (Підпрограма 1)</w:t>
            </w:r>
          </w:p>
        </w:tc>
      </w:tr>
      <w:tr w:rsidR="00CE11A4" w:rsidRPr="00CE11A4" w:rsidTr="00DD35EA">
        <w:tc>
          <w:tcPr>
            <w:tcW w:w="1686" w:type="dxa"/>
          </w:tcPr>
          <w:p w:rsidR="00CE11A4" w:rsidRPr="005D105E" w:rsidRDefault="00CE11A4" w:rsidP="00CE11A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05E">
              <w:rPr>
                <w:rFonts w:ascii="Times New Roman" w:hAnsi="Times New Roman" w:cs="Times New Roman"/>
                <w:b/>
                <w:lang w:val="uk-UA"/>
              </w:rPr>
              <w:t>1885,00</w:t>
            </w:r>
            <w:r w:rsidR="005D105E">
              <w:rPr>
                <w:rFonts w:ascii="Times New Roman" w:hAnsi="Times New Roman" w:cs="Times New Roman"/>
                <w:b/>
                <w:lang w:val="uk-UA"/>
              </w:rPr>
              <w:t xml:space="preserve"> - 2019</w:t>
            </w:r>
          </w:p>
          <w:p w:rsidR="00CE11A4" w:rsidRDefault="00CE11A4" w:rsidP="00CE11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435,00 </w:t>
            </w:r>
            <w:r>
              <w:rPr>
                <w:rFonts w:ascii="Times New Roman" w:hAnsi="Times New Roman" w:cs="Times New Roman"/>
                <w:lang w:val="uk-UA"/>
              </w:rPr>
              <w:t>по ЗФ</w:t>
            </w:r>
          </w:p>
          <w:p w:rsidR="00CE11A4" w:rsidRPr="00CE11A4" w:rsidRDefault="00CE11A4" w:rsidP="00CE11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1450,00 по СФ</w:t>
            </w:r>
          </w:p>
        </w:tc>
        <w:tc>
          <w:tcPr>
            <w:tcW w:w="4972" w:type="dxa"/>
          </w:tcPr>
          <w:p w:rsidR="00CE11A4" w:rsidRPr="00CE11A4" w:rsidRDefault="00CE11A4" w:rsidP="00CE11A4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>Завдання 2.4:</w:t>
            </w:r>
          </w:p>
          <w:p w:rsidR="00CE11A4" w:rsidRPr="00CE11A4" w:rsidRDefault="00CE11A4" w:rsidP="00CE11A4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 - 114 одиниць по 3,81 </w:t>
            </w:r>
            <w:proofErr w:type="spellStart"/>
            <w:r w:rsidRPr="00CE11A4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CE11A4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  <w:p w:rsidR="00CE11A4" w:rsidRPr="00CE11A4" w:rsidRDefault="00CE11A4" w:rsidP="00CE11A4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- 145 одиниць по 10,00 </w:t>
            </w:r>
            <w:proofErr w:type="spellStart"/>
            <w:r w:rsidRPr="00CE11A4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CE11A4">
              <w:rPr>
                <w:rFonts w:ascii="Times New Roman" w:hAnsi="Times New Roman" w:cs="Times New Roman"/>
                <w:lang w:val="uk-UA"/>
              </w:rPr>
              <w:t xml:space="preserve"> по СФ</w:t>
            </w:r>
          </w:p>
        </w:tc>
        <w:tc>
          <w:tcPr>
            <w:tcW w:w="1928" w:type="dxa"/>
          </w:tcPr>
          <w:p w:rsidR="00CE11A4" w:rsidRPr="00CE11A4" w:rsidRDefault="00CE11A4" w:rsidP="00CE11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4781" w:type="dxa"/>
          </w:tcPr>
          <w:p w:rsidR="00CE11A4" w:rsidRPr="00CE11A4" w:rsidRDefault="00CE11A4" w:rsidP="00CE11A4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>Завдання 2.4:</w:t>
            </w:r>
          </w:p>
          <w:p w:rsidR="00CE11A4" w:rsidRPr="00CE11A4" w:rsidRDefault="00CE11A4" w:rsidP="00CE11A4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 - 174 одиниць по 2,50 </w:t>
            </w:r>
            <w:proofErr w:type="spellStart"/>
            <w:r w:rsidRPr="00CE11A4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CE11A4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  <w:p w:rsidR="00CE11A4" w:rsidRPr="00CE11A4" w:rsidRDefault="00CE11A4" w:rsidP="00CE11A4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- 100 одиниць по 14,50 </w:t>
            </w:r>
            <w:proofErr w:type="spellStart"/>
            <w:r w:rsidRPr="00CE11A4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CE11A4">
              <w:rPr>
                <w:rFonts w:ascii="Times New Roman" w:hAnsi="Times New Roman" w:cs="Times New Roman"/>
                <w:lang w:val="uk-UA"/>
              </w:rPr>
              <w:t xml:space="preserve"> по СФ</w:t>
            </w:r>
          </w:p>
        </w:tc>
        <w:tc>
          <w:tcPr>
            <w:tcW w:w="1193" w:type="dxa"/>
          </w:tcPr>
          <w:p w:rsidR="00CE11A4" w:rsidRPr="00CE11A4" w:rsidRDefault="00CE11A4" w:rsidP="00CE11A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D105E" w:rsidRPr="00CE11A4" w:rsidTr="00DD35EA">
        <w:tc>
          <w:tcPr>
            <w:tcW w:w="1686" w:type="dxa"/>
          </w:tcPr>
          <w:p w:rsidR="005D105E" w:rsidRPr="005D105E" w:rsidRDefault="005D105E" w:rsidP="005D10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05E">
              <w:rPr>
                <w:rFonts w:ascii="Times New Roman" w:hAnsi="Times New Roman" w:cs="Times New Roman"/>
                <w:b/>
                <w:lang w:val="uk-UA"/>
              </w:rPr>
              <w:t>2175,00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- 2019</w:t>
            </w:r>
          </w:p>
          <w:p w:rsidR="005D105E" w:rsidRPr="00CE11A4" w:rsidRDefault="005D105E" w:rsidP="005D10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725,00 по ЗФ</w:t>
            </w:r>
          </w:p>
        </w:tc>
        <w:tc>
          <w:tcPr>
            <w:tcW w:w="4972" w:type="dxa"/>
          </w:tcPr>
          <w:p w:rsidR="005D105E" w:rsidRPr="00CE11A4" w:rsidRDefault="005D105E" w:rsidP="005D105E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>Завдання 2.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CE11A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D105E" w:rsidRPr="00CE11A4" w:rsidRDefault="005D105E" w:rsidP="005D105E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>2449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 одиниць по 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CE11A4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296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E11A4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CE11A4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  <w:p w:rsidR="005D105E" w:rsidRPr="00CE11A4" w:rsidRDefault="005D105E" w:rsidP="005D105E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2529 одиниць по </w:t>
            </w:r>
            <w:r w:rsidRPr="00CE11A4">
              <w:rPr>
                <w:rFonts w:ascii="Times New Roman" w:hAnsi="Times New Roman" w:cs="Times New Roman"/>
                <w:lang w:val="uk-UA"/>
              </w:rPr>
              <w:t>0,</w:t>
            </w:r>
            <w:r>
              <w:rPr>
                <w:rFonts w:ascii="Times New Roman" w:hAnsi="Times New Roman" w:cs="Times New Roman"/>
                <w:lang w:val="uk-UA"/>
              </w:rPr>
              <w:t>86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E11A4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CE11A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28" w:type="dxa"/>
          </w:tcPr>
          <w:p w:rsidR="005D105E" w:rsidRPr="00CE11A4" w:rsidRDefault="005D105E" w:rsidP="005D10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4781" w:type="dxa"/>
          </w:tcPr>
          <w:p w:rsidR="005D105E" w:rsidRPr="00CE11A4" w:rsidRDefault="005D105E" w:rsidP="005D105E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>Завдання 2.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CE11A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D105E" w:rsidRPr="00CE11A4" w:rsidRDefault="005D105E" w:rsidP="005D105E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>725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 одиниць по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E11A4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E11A4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CE11A4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  <w:p w:rsidR="005D105E" w:rsidRPr="00CE11A4" w:rsidRDefault="005D105E" w:rsidP="005D105E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2529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 одиниць по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CE11A4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CE11A4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CE11A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193" w:type="dxa"/>
          </w:tcPr>
          <w:p w:rsidR="005D105E" w:rsidRPr="00CE11A4" w:rsidRDefault="005D105E" w:rsidP="005D10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D105E" w:rsidRPr="00CE11A4" w:rsidTr="00721AAD">
        <w:tc>
          <w:tcPr>
            <w:tcW w:w="14560" w:type="dxa"/>
            <w:gridSpan w:val="5"/>
          </w:tcPr>
          <w:p w:rsidR="005D105E" w:rsidRPr="00CE11A4" w:rsidRDefault="005D105E" w:rsidP="005D10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05E">
              <w:rPr>
                <w:rFonts w:ascii="Times New Roman" w:hAnsi="Times New Roman" w:cs="Times New Roman"/>
                <w:b/>
                <w:lang w:val="uk-UA"/>
              </w:rPr>
              <w:t>Інфраструктура міської ради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 (Підпрограма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CE11A4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D105E" w:rsidRPr="00CE11A4" w:rsidTr="00DD35EA">
        <w:tc>
          <w:tcPr>
            <w:tcW w:w="1686" w:type="dxa"/>
          </w:tcPr>
          <w:p w:rsidR="005D105E" w:rsidRPr="005D105E" w:rsidRDefault="005D105E" w:rsidP="005D10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05E">
              <w:rPr>
                <w:rFonts w:ascii="Times New Roman" w:hAnsi="Times New Roman" w:cs="Times New Roman"/>
                <w:b/>
                <w:lang w:val="uk-UA"/>
              </w:rPr>
              <w:t>678,00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- 2019</w:t>
            </w:r>
          </w:p>
          <w:p w:rsidR="005D105E" w:rsidRPr="00CE11A4" w:rsidRDefault="005D105E" w:rsidP="005D10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678,00 по СФ</w:t>
            </w:r>
          </w:p>
        </w:tc>
        <w:tc>
          <w:tcPr>
            <w:tcW w:w="4972" w:type="dxa"/>
          </w:tcPr>
          <w:p w:rsidR="005D105E" w:rsidRPr="00CE11A4" w:rsidRDefault="005D105E" w:rsidP="005D105E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CE11A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D105E" w:rsidRPr="00CE11A4" w:rsidRDefault="005D105E" w:rsidP="005D105E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 xml:space="preserve">678 робочих місць по 1,00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СФ</w:t>
            </w:r>
          </w:p>
        </w:tc>
        <w:tc>
          <w:tcPr>
            <w:tcW w:w="1928" w:type="dxa"/>
          </w:tcPr>
          <w:p w:rsidR="005D105E" w:rsidRPr="00CE11A4" w:rsidRDefault="005D105E" w:rsidP="005D10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4781" w:type="dxa"/>
          </w:tcPr>
          <w:p w:rsidR="005D105E" w:rsidRPr="00CE11A4" w:rsidRDefault="005D105E" w:rsidP="005D105E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CE11A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D105E" w:rsidRPr="00CE11A4" w:rsidRDefault="005D105E" w:rsidP="005D105E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 xml:space="preserve">24 робочих місця по 28,25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СФ</w:t>
            </w:r>
          </w:p>
        </w:tc>
        <w:tc>
          <w:tcPr>
            <w:tcW w:w="1193" w:type="dxa"/>
          </w:tcPr>
          <w:p w:rsidR="005D105E" w:rsidRPr="00CE11A4" w:rsidRDefault="005D105E" w:rsidP="005D10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B3F31" w:rsidRPr="00CE11A4" w:rsidTr="00FA61D5">
        <w:tc>
          <w:tcPr>
            <w:tcW w:w="14560" w:type="dxa"/>
            <w:gridSpan w:val="5"/>
          </w:tcPr>
          <w:p w:rsidR="001B3F31" w:rsidRPr="00CE11A4" w:rsidRDefault="001B3F31" w:rsidP="001B3F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3F31">
              <w:rPr>
                <w:rFonts w:ascii="Times New Roman" w:hAnsi="Times New Roman" w:cs="Times New Roman"/>
                <w:b/>
                <w:lang w:val="uk-UA"/>
              </w:rPr>
              <w:t>Муніципальна інфраструктура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 (Підпрограма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CE11A4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1B3F31" w:rsidRPr="00CE11A4" w:rsidTr="00DD35EA">
        <w:tc>
          <w:tcPr>
            <w:tcW w:w="1686" w:type="dxa"/>
          </w:tcPr>
          <w:p w:rsidR="001B3F31" w:rsidRDefault="001110C7" w:rsidP="001B3F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10C7">
              <w:rPr>
                <w:rFonts w:ascii="Times New Roman" w:hAnsi="Times New Roman" w:cs="Times New Roman"/>
                <w:b/>
                <w:lang w:val="uk-UA"/>
              </w:rPr>
              <w:t xml:space="preserve">72,00 </w:t>
            </w:r>
            <w:r>
              <w:rPr>
                <w:rFonts w:ascii="Times New Roman" w:hAnsi="Times New Roman" w:cs="Times New Roman"/>
                <w:b/>
                <w:lang w:val="uk-UA"/>
              </w:rPr>
              <w:t>–</w:t>
            </w:r>
            <w:r w:rsidRPr="001110C7">
              <w:rPr>
                <w:rFonts w:ascii="Times New Roman" w:hAnsi="Times New Roman" w:cs="Times New Roman"/>
                <w:b/>
                <w:lang w:val="uk-UA"/>
              </w:rPr>
              <w:t xml:space="preserve"> 2019</w:t>
            </w:r>
          </w:p>
          <w:p w:rsidR="001110C7" w:rsidRPr="001110C7" w:rsidRDefault="001110C7" w:rsidP="001B3F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0C7">
              <w:rPr>
                <w:rFonts w:ascii="Times New Roman" w:hAnsi="Times New Roman" w:cs="Times New Roman"/>
                <w:lang w:val="uk-UA"/>
              </w:rPr>
              <w:t>72,00 по ЗФ</w:t>
            </w:r>
          </w:p>
        </w:tc>
        <w:tc>
          <w:tcPr>
            <w:tcW w:w="4972" w:type="dxa"/>
          </w:tcPr>
          <w:p w:rsidR="001B3F31" w:rsidRPr="00CE11A4" w:rsidRDefault="001B3F31" w:rsidP="001B3F31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CE11A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1110C7" w:rsidRPr="00CE11A4" w:rsidRDefault="001B3F31" w:rsidP="001B3F31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1110C7">
              <w:rPr>
                <w:rFonts w:ascii="Times New Roman" w:hAnsi="Times New Roman" w:cs="Times New Roman"/>
                <w:lang w:val="uk-UA"/>
              </w:rPr>
              <w:t xml:space="preserve">120 км мереж в оренді </w:t>
            </w:r>
            <w:r>
              <w:rPr>
                <w:rFonts w:ascii="Times New Roman" w:hAnsi="Times New Roman" w:cs="Times New Roman"/>
                <w:lang w:val="uk-UA"/>
              </w:rPr>
              <w:t xml:space="preserve">по </w:t>
            </w:r>
            <w:r w:rsidR="001110C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1110C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</w:t>
            </w:r>
            <w:r w:rsidR="001110C7"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928" w:type="dxa"/>
          </w:tcPr>
          <w:p w:rsidR="001B3F31" w:rsidRPr="00CE11A4" w:rsidRDefault="001110C7" w:rsidP="001B3F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4781" w:type="dxa"/>
          </w:tcPr>
          <w:p w:rsidR="001B3F31" w:rsidRPr="00CE11A4" w:rsidRDefault="001B3F31" w:rsidP="001B3F31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CE11A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1B3F31" w:rsidRPr="00CE11A4" w:rsidRDefault="001B3F31" w:rsidP="001110C7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1110C7">
              <w:rPr>
                <w:rFonts w:ascii="Times New Roman" w:hAnsi="Times New Roman" w:cs="Times New Roman"/>
                <w:lang w:val="uk-UA"/>
              </w:rPr>
              <w:t>12 каналів в оренді</w:t>
            </w:r>
            <w:r>
              <w:rPr>
                <w:rFonts w:ascii="Times New Roman" w:hAnsi="Times New Roman" w:cs="Times New Roman"/>
                <w:lang w:val="uk-UA"/>
              </w:rPr>
              <w:t xml:space="preserve"> по </w:t>
            </w:r>
            <w:r w:rsidR="001110C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</w:t>
            </w:r>
            <w:r w:rsidR="001110C7"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193" w:type="dxa"/>
          </w:tcPr>
          <w:p w:rsidR="001B3F31" w:rsidRPr="00CE11A4" w:rsidRDefault="001B3F31" w:rsidP="001B3F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110C7" w:rsidRPr="00CE11A4" w:rsidTr="00DD35EA">
        <w:tc>
          <w:tcPr>
            <w:tcW w:w="1686" w:type="dxa"/>
          </w:tcPr>
          <w:p w:rsidR="001110C7" w:rsidRDefault="001110C7" w:rsidP="001110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1110C7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1110C7">
              <w:rPr>
                <w:rFonts w:ascii="Times New Roman" w:hAnsi="Times New Roman" w:cs="Times New Roman"/>
                <w:b/>
                <w:lang w:val="uk-UA"/>
              </w:rPr>
              <w:t xml:space="preserve">,00 </w:t>
            </w:r>
            <w:r>
              <w:rPr>
                <w:rFonts w:ascii="Times New Roman" w:hAnsi="Times New Roman" w:cs="Times New Roman"/>
                <w:b/>
                <w:lang w:val="uk-UA"/>
              </w:rPr>
              <w:t>–</w:t>
            </w:r>
            <w:r w:rsidRPr="001110C7">
              <w:rPr>
                <w:rFonts w:ascii="Times New Roman" w:hAnsi="Times New Roman" w:cs="Times New Roman"/>
                <w:b/>
                <w:lang w:val="uk-UA"/>
              </w:rPr>
              <w:t xml:space="preserve"> 2019</w:t>
            </w:r>
          </w:p>
          <w:p w:rsidR="001110C7" w:rsidRPr="001110C7" w:rsidRDefault="001110C7" w:rsidP="001110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1110C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1110C7">
              <w:rPr>
                <w:rFonts w:ascii="Times New Roman" w:hAnsi="Times New Roman" w:cs="Times New Roman"/>
                <w:lang w:val="uk-UA"/>
              </w:rPr>
              <w:t>,00 по ЗФ</w:t>
            </w:r>
          </w:p>
        </w:tc>
        <w:tc>
          <w:tcPr>
            <w:tcW w:w="4972" w:type="dxa"/>
          </w:tcPr>
          <w:p w:rsidR="001110C7" w:rsidRPr="00CE11A4" w:rsidRDefault="001110C7" w:rsidP="001110C7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CE11A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1110C7" w:rsidRPr="00CE11A4" w:rsidRDefault="001110C7" w:rsidP="001110C7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 xml:space="preserve">100 км мереж в оренді по 1,20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928" w:type="dxa"/>
          </w:tcPr>
          <w:p w:rsidR="001110C7" w:rsidRPr="00CE11A4" w:rsidRDefault="001110C7" w:rsidP="001110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4781" w:type="dxa"/>
          </w:tcPr>
          <w:p w:rsidR="001110C7" w:rsidRPr="00CE11A4" w:rsidRDefault="001110C7" w:rsidP="001110C7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CE11A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1110C7" w:rsidRPr="00CE11A4" w:rsidRDefault="001110C7" w:rsidP="001110C7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 xml:space="preserve">10 каналів в оренді по 12,00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193" w:type="dxa"/>
          </w:tcPr>
          <w:p w:rsidR="001110C7" w:rsidRPr="00CE11A4" w:rsidRDefault="001110C7" w:rsidP="001110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110C7" w:rsidRPr="00CE11A4" w:rsidTr="00DD35EA">
        <w:tc>
          <w:tcPr>
            <w:tcW w:w="1686" w:type="dxa"/>
          </w:tcPr>
          <w:p w:rsidR="001110C7" w:rsidRDefault="001110C7" w:rsidP="001110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344</w:t>
            </w:r>
            <w:r w:rsidRPr="001110C7">
              <w:rPr>
                <w:rFonts w:ascii="Times New Roman" w:hAnsi="Times New Roman" w:cs="Times New Roman"/>
                <w:b/>
                <w:lang w:val="uk-UA"/>
              </w:rPr>
              <w:t xml:space="preserve">,00 </w:t>
            </w:r>
            <w:r>
              <w:rPr>
                <w:rFonts w:ascii="Times New Roman" w:hAnsi="Times New Roman" w:cs="Times New Roman"/>
                <w:b/>
                <w:lang w:val="uk-UA"/>
              </w:rPr>
              <w:t>–</w:t>
            </w:r>
            <w:r w:rsidRPr="001110C7">
              <w:rPr>
                <w:rFonts w:ascii="Times New Roman" w:hAnsi="Times New Roman" w:cs="Times New Roman"/>
                <w:b/>
                <w:lang w:val="uk-UA"/>
              </w:rPr>
              <w:t xml:space="preserve"> 2019</w:t>
            </w:r>
          </w:p>
          <w:p w:rsidR="001110C7" w:rsidRPr="001110C7" w:rsidRDefault="001110C7" w:rsidP="001110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344</w:t>
            </w:r>
            <w:r w:rsidRPr="001110C7">
              <w:rPr>
                <w:rFonts w:ascii="Times New Roman" w:hAnsi="Times New Roman" w:cs="Times New Roman"/>
                <w:lang w:val="uk-UA"/>
              </w:rPr>
              <w:t>,00 по ЗФ</w:t>
            </w:r>
          </w:p>
        </w:tc>
        <w:tc>
          <w:tcPr>
            <w:tcW w:w="4972" w:type="dxa"/>
          </w:tcPr>
          <w:p w:rsidR="001110C7" w:rsidRPr="00CE11A4" w:rsidRDefault="001110C7" w:rsidP="001110C7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CE11A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1110C7" w:rsidRPr="00CE11A4" w:rsidRDefault="001110C7" w:rsidP="001110C7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 xml:space="preserve">8 майданчиків по 43,00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928" w:type="dxa"/>
          </w:tcPr>
          <w:p w:rsidR="001110C7" w:rsidRPr="00CE11A4" w:rsidRDefault="001110C7" w:rsidP="001110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4781" w:type="dxa"/>
          </w:tcPr>
          <w:p w:rsidR="001110C7" w:rsidRPr="00CE11A4" w:rsidRDefault="001110C7" w:rsidP="001110C7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CE11A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1110C7" w:rsidRPr="00CE11A4" w:rsidRDefault="001110C7" w:rsidP="001110C7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 xml:space="preserve">2 канали доступу по 172,00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193" w:type="dxa"/>
          </w:tcPr>
          <w:p w:rsidR="001110C7" w:rsidRPr="00CE11A4" w:rsidRDefault="001110C7" w:rsidP="001110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1928" w:rsidRPr="00CE11A4" w:rsidTr="00DD35EA">
        <w:tc>
          <w:tcPr>
            <w:tcW w:w="1686" w:type="dxa"/>
          </w:tcPr>
          <w:p w:rsidR="00451928" w:rsidRDefault="00451928" w:rsidP="004519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85,00 – 2019</w:t>
            </w:r>
          </w:p>
          <w:p w:rsidR="00451928" w:rsidRPr="00451928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1928">
              <w:rPr>
                <w:rFonts w:ascii="Times New Roman" w:hAnsi="Times New Roman" w:cs="Times New Roman"/>
                <w:lang w:val="uk-UA"/>
              </w:rPr>
              <w:t>85,00 по ЗФ</w:t>
            </w:r>
          </w:p>
        </w:tc>
        <w:tc>
          <w:tcPr>
            <w:tcW w:w="4972" w:type="dxa"/>
          </w:tcPr>
          <w:p w:rsidR="00451928" w:rsidRPr="00CE11A4" w:rsidRDefault="00451928" w:rsidP="00451928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E11A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451928" w:rsidRPr="00CE11A4" w:rsidRDefault="00451928" w:rsidP="00451928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 xml:space="preserve">створення 5 зон по 17,00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928" w:type="dxa"/>
          </w:tcPr>
          <w:p w:rsidR="00451928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4781" w:type="dxa"/>
          </w:tcPr>
          <w:p w:rsidR="00451928" w:rsidRPr="00CE11A4" w:rsidRDefault="00451928" w:rsidP="00451928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E11A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451928" w:rsidRDefault="00451928" w:rsidP="00451928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 xml:space="preserve">створення 5 зон по 2,00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  <w:p w:rsidR="004D65A2" w:rsidRPr="00CE11A4" w:rsidRDefault="00451928" w:rsidP="004D65A2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модернізація 10 зон по 7,50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193" w:type="dxa"/>
          </w:tcPr>
          <w:p w:rsidR="00451928" w:rsidRPr="00CE11A4" w:rsidRDefault="00451928" w:rsidP="004519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1928" w:rsidRPr="00CE11A4" w:rsidTr="00BA4324">
        <w:tc>
          <w:tcPr>
            <w:tcW w:w="14560" w:type="dxa"/>
            <w:gridSpan w:val="5"/>
          </w:tcPr>
          <w:p w:rsidR="00451928" w:rsidRPr="00CE11A4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b/>
                <w:lang w:val="uk-UA"/>
              </w:rPr>
              <w:t>Інформатизація виконавчих органів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 (Підпрограма 4)</w:t>
            </w:r>
          </w:p>
        </w:tc>
      </w:tr>
      <w:tr w:rsidR="00451928" w:rsidRPr="00CE11A4" w:rsidTr="00DD35EA">
        <w:tc>
          <w:tcPr>
            <w:tcW w:w="1686" w:type="dxa"/>
          </w:tcPr>
          <w:p w:rsidR="00451928" w:rsidRDefault="00451928" w:rsidP="004519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326B5">
              <w:rPr>
                <w:rFonts w:ascii="Times New Roman" w:hAnsi="Times New Roman" w:cs="Times New Roman"/>
                <w:b/>
                <w:lang w:val="en-US"/>
              </w:rPr>
              <w:t>600</w:t>
            </w:r>
            <w:r w:rsidRPr="00C326B5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Pr="00C326B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C326B5">
              <w:rPr>
                <w:rFonts w:ascii="Times New Roman" w:hAnsi="Times New Roman" w:cs="Times New Roman"/>
                <w:b/>
                <w:lang w:val="uk-UA"/>
              </w:rPr>
              <w:t>0 – 201</w:t>
            </w:r>
            <w:r w:rsidRPr="00C326B5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  <w:p w:rsidR="00451928" w:rsidRPr="00C326B5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26B5">
              <w:rPr>
                <w:rFonts w:ascii="Times New Roman" w:hAnsi="Times New Roman" w:cs="Times New Roman"/>
                <w:lang w:val="uk-UA"/>
              </w:rPr>
              <w:t>600,00 по ЗФ</w:t>
            </w:r>
          </w:p>
          <w:p w:rsidR="00451928" w:rsidRPr="00CE11A4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2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 w:rsidRPr="00CE11A4">
              <w:rPr>
                <w:rFonts w:ascii="Times New Roman" w:hAnsi="Times New Roman" w:cs="Times New Roman"/>
                <w:lang w:val="uk-UA"/>
              </w:rPr>
              <w:t>1.1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- 3 модулі для впровадження по 200,00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928" w:type="dxa"/>
          </w:tcPr>
          <w:p w:rsidR="00451928" w:rsidRPr="00C326B5" w:rsidRDefault="00451928" w:rsidP="004519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326B5">
              <w:rPr>
                <w:rFonts w:ascii="Times New Roman" w:hAnsi="Times New Roman" w:cs="Times New Roman"/>
                <w:b/>
                <w:lang w:val="en-US"/>
              </w:rPr>
              <w:t>1200</w:t>
            </w:r>
            <w:r w:rsidRPr="00C326B5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Pr="00C326B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C326B5">
              <w:rPr>
                <w:rFonts w:ascii="Times New Roman" w:hAnsi="Times New Roman" w:cs="Times New Roman"/>
                <w:b/>
                <w:lang w:val="uk-UA"/>
              </w:rPr>
              <w:t>0 – 201</w:t>
            </w:r>
            <w:r w:rsidRPr="00C326B5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  <w:p w:rsidR="00451928" w:rsidRPr="00CE11A4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1200,00 по ЗФ</w:t>
            </w:r>
          </w:p>
        </w:tc>
        <w:tc>
          <w:tcPr>
            <w:tcW w:w="4781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 w:rsidRPr="00CE11A4">
              <w:rPr>
                <w:rFonts w:ascii="Times New Roman" w:hAnsi="Times New Roman" w:cs="Times New Roman"/>
                <w:lang w:val="uk-UA"/>
              </w:rPr>
              <w:t>1.1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перенос 1 бази даних по 600,00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впровадження 100 робочих місць по 6,00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  <w:p w:rsidR="004D65A2" w:rsidRPr="00CE11A4" w:rsidRDefault="004D65A2" w:rsidP="004519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3" w:type="dxa"/>
          </w:tcPr>
          <w:p w:rsidR="00451928" w:rsidRPr="00CE11A4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65A2" w:rsidRPr="004D65A2" w:rsidTr="00DD35EA">
        <w:tc>
          <w:tcPr>
            <w:tcW w:w="1686" w:type="dxa"/>
          </w:tcPr>
          <w:p w:rsidR="004D65A2" w:rsidRPr="004D65A2" w:rsidRDefault="004D65A2" w:rsidP="004D65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</w:p>
        </w:tc>
        <w:tc>
          <w:tcPr>
            <w:tcW w:w="4972" w:type="dxa"/>
          </w:tcPr>
          <w:p w:rsidR="004D65A2" w:rsidRPr="004D65A2" w:rsidRDefault="004D65A2" w:rsidP="004D65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928" w:type="dxa"/>
          </w:tcPr>
          <w:p w:rsidR="004D65A2" w:rsidRPr="004D65A2" w:rsidRDefault="004D65A2" w:rsidP="004D65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781" w:type="dxa"/>
          </w:tcPr>
          <w:p w:rsidR="004D65A2" w:rsidRPr="004D65A2" w:rsidRDefault="004D65A2" w:rsidP="004D65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93" w:type="dxa"/>
          </w:tcPr>
          <w:p w:rsidR="004D65A2" w:rsidRPr="004D65A2" w:rsidRDefault="004D65A2" w:rsidP="004D65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451928" w:rsidRPr="00CE11A4" w:rsidTr="003A2C22">
        <w:tc>
          <w:tcPr>
            <w:tcW w:w="14560" w:type="dxa"/>
            <w:gridSpan w:val="5"/>
          </w:tcPr>
          <w:p w:rsidR="00451928" w:rsidRPr="00CE11A4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b/>
                <w:lang w:val="uk-UA"/>
              </w:rPr>
              <w:t xml:space="preserve">Супровід роботи та забезпечення працездатності систем виконавчих органів </w:t>
            </w:r>
            <w:r w:rsidRPr="00CE11A4">
              <w:rPr>
                <w:rFonts w:ascii="Times New Roman" w:hAnsi="Times New Roman" w:cs="Times New Roman"/>
                <w:lang w:val="uk-UA"/>
              </w:rPr>
              <w:t>(Підпрограма 5)</w:t>
            </w:r>
          </w:p>
        </w:tc>
      </w:tr>
      <w:tr w:rsidR="00451928" w:rsidRPr="00CE11A4" w:rsidTr="00DD35EA">
        <w:tc>
          <w:tcPr>
            <w:tcW w:w="1686" w:type="dxa"/>
          </w:tcPr>
          <w:p w:rsidR="00451928" w:rsidRPr="00CE11A4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26B5">
              <w:rPr>
                <w:rFonts w:ascii="Times New Roman" w:hAnsi="Times New Roman" w:cs="Times New Roman"/>
                <w:b/>
                <w:lang w:val="en-US"/>
              </w:rPr>
              <w:t>150</w:t>
            </w:r>
            <w:r w:rsidRPr="00C326B5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Pr="00C326B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C326B5">
              <w:rPr>
                <w:rFonts w:ascii="Times New Roman" w:hAnsi="Times New Roman" w:cs="Times New Roman"/>
                <w:b/>
                <w:lang w:val="uk-UA"/>
              </w:rPr>
              <w:t>0 – 2019</w:t>
            </w:r>
            <w:r>
              <w:rPr>
                <w:rFonts w:ascii="Times New Roman" w:hAnsi="Times New Roman" w:cs="Times New Roman"/>
                <w:lang w:val="uk-UA"/>
              </w:rPr>
              <w:t xml:space="preserve"> 150,00 по ЗФ</w:t>
            </w:r>
          </w:p>
        </w:tc>
        <w:tc>
          <w:tcPr>
            <w:tcW w:w="4972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 w:rsidRPr="00CE11A4">
              <w:rPr>
                <w:rFonts w:ascii="Times New Roman" w:hAnsi="Times New Roman" w:cs="Times New Roman"/>
                <w:lang w:val="uk-UA"/>
              </w:rPr>
              <w:t>2.3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1 система по 150,00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928" w:type="dxa"/>
          </w:tcPr>
          <w:p w:rsidR="00451928" w:rsidRPr="00C326B5" w:rsidRDefault="00451928" w:rsidP="004519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326B5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C326B5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C326B5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326B5">
              <w:rPr>
                <w:rFonts w:ascii="Times New Roman" w:hAnsi="Times New Roman" w:cs="Times New Roman"/>
                <w:b/>
                <w:lang w:val="uk-UA"/>
              </w:rPr>
              <w:t>,00 – 2019</w:t>
            </w:r>
          </w:p>
          <w:p w:rsidR="00451928" w:rsidRPr="00CE11A4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195,00 по ЗФ</w:t>
            </w:r>
          </w:p>
        </w:tc>
        <w:tc>
          <w:tcPr>
            <w:tcW w:w="4781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 w:rsidRPr="00CE11A4">
              <w:rPr>
                <w:rFonts w:ascii="Times New Roman" w:hAnsi="Times New Roman" w:cs="Times New Roman"/>
                <w:lang w:val="uk-UA"/>
              </w:rPr>
              <w:t>2.3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85 робочих місць по 2,294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193" w:type="dxa"/>
          </w:tcPr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1928" w:rsidRPr="00CE11A4" w:rsidTr="00DD35EA">
        <w:tc>
          <w:tcPr>
            <w:tcW w:w="1686" w:type="dxa"/>
          </w:tcPr>
          <w:p w:rsidR="00451928" w:rsidRDefault="00451928" w:rsidP="004519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384,00 – 2019</w:t>
            </w:r>
          </w:p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0679">
              <w:rPr>
                <w:rFonts w:ascii="Times New Roman" w:hAnsi="Times New Roman" w:cs="Times New Roman"/>
                <w:lang w:val="uk-UA"/>
              </w:rPr>
              <w:t>38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20679">
              <w:rPr>
                <w:rFonts w:ascii="Times New Roman" w:hAnsi="Times New Roman" w:cs="Times New Roman"/>
                <w:lang w:val="uk-UA"/>
              </w:rPr>
              <w:t>,00 по ЗФ</w:t>
            </w:r>
          </w:p>
        </w:tc>
        <w:tc>
          <w:tcPr>
            <w:tcW w:w="4972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3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563 робочі місця по 0,056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/місяць по ЗФ</w:t>
            </w:r>
          </w:p>
        </w:tc>
        <w:tc>
          <w:tcPr>
            <w:tcW w:w="1928" w:type="dxa"/>
          </w:tcPr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0679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4781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3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563 активних портів мережі (робочих місць) по 0,056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/місяць по ЗФ</w:t>
            </w:r>
          </w:p>
        </w:tc>
        <w:tc>
          <w:tcPr>
            <w:tcW w:w="1193" w:type="dxa"/>
          </w:tcPr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1928" w:rsidRPr="00CE11A4" w:rsidTr="00DD35EA">
        <w:tc>
          <w:tcPr>
            <w:tcW w:w="1686" w:type="dxa"/>
          </w:tcPr>
          <w:p w:rsidR="00451928" w:rsidRDefault="00451928" w:rsidP="004519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384,00 – 2019</w:t>
            </w:r>
          </w:p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0679">
              <w:rPr>
                <w:rFonts w:ascii="Times New Roman" w:hAnsi="Times New Roman" w:cs="Times New Roman"/>
                <w:lang w:val="uk-UA"/>
              </w:rPr>
              <w:t>38</w:t>
            </w:r>
            <w:r>
              <w:rPr>
                <w:rFonts w:ascii="Times New Roman" w:hAnsi="Times New Roman" w:cs="Times New Roman"/>
                <w:lang w:val="uk-UA"/>
              </w:rPr>
              <w:t>4,</w:t>
            </w:r>
            <w:r w:rsidRPr="00B20679">
              <w:rPr>
                <w:rFonts w:ascii="Times New Roman" w:hAnsi="Times New Roman" w:cs="Times New Roman"/>
                <w:lang w:val="uk-UA"/>
              </w:rPr>
              <w:t>00 по ЗФ</w:t>
            </w:r>
          </w:p>
        </w:tc>
        <w:tc>
          <w:tcPr>
            <w:tcW w:w="4972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5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7 веб-ресурсів по 4,57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/місяць по ЗФ</w:t>
            </w:r>
          </w:p>
        </w:tc>
        <w:tc>
          <w:tcPr>
            <w:tcW w:w="1928" w:type="dxa"/>
          </w:tcPr>
          <w:p w:rsidR="00664AED" w:rsidRDefault="00664AED" w:rsidP="00664A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480</w:t>
            </w:r>
            <w:r>
              <w:rPr>
                <w:rFonts w:ascii="Times New Roman" w:hAnsi="Times New Roman" w:cs="Times New Roman"/>
                <w:b/>
                <w:lang w:val="uk-UA"/>
              </w:rPr>
              <w:t>,00 – 2019</w:t>
            </w:r>
          </w:p>
          <w:p w:rsidR="00451928" w:rsidRPr="00B20679" w:rsidRDefault="00664AED" w:rsidP="00664A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B20679">
              <w:rPr>
                <w:rFonts w:ascii="Times New Roman" w:hAnsi="Times New Roman" w:cs="Times New Roman"/>
                <w:lang w:val="uk-UA"/>
              </w:rPr>
              <w:t>00 по ЗФ</w:t>
            </w:r>
          </w:p>
        </w:tc>
        <w:tc>
          <w:tcPr>
            <w:tcW w:w="4781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5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1:</w:t>
            </w:r>
          </w:p>
          <w:p w:rsidR="00451928" w:rsidRPr="00CE11A4" w:rsidRDefault="00451928" w:rsidP="00664AED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4D65A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веб-ресурсів по </w:t>
            </w:r>
            <w:r w:rsidR="00664AED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664AED">
              <w:rPr>
                <w:rFonts w:ascii="Times New Roman" w:hAnsi="Times New Roman" w:cs="Times New Roman"/>
                <w:lang w:val="uk-UA"/>
              </w:rPr>
              <w:t>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/місяць по ЗФ</w:t>
            </w:r>
          </w:p>
        </w:tc>
        <w:tc>
          <w:tcPr>
            <w:tcW w:w="1193" w:type="dxa"/>
          </w:tcPr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1928" w:rsidRPr="00CE11A4" w:rsidTr="00DD35EA">
        <w:tc>
          <w:tcPr>
            <w:tcW w:w="1686" w:type="dxa"/>
          </w:tcPr>
          <w:p w:rsidR="00451928" w:rsidRDefault="00451928" w:rsidP="004519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198,00 – 2019</w:t>
            </w:r>
          </w:p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198,</w:t>
            </w:r>
            <w:r w:rsidRPr="00B20679">
              <w:rPr>
                <w:rFonts w:ascii="Times New Roman" w:hAnsi="Times New Roman" w:cs="Times New Roman"/>
                <w:lang w:val="uk-UA"/>
              </w:rPr>
              <w:t>00 по ЗФ</w:t>
            </w:r>
          </w:p>
        </w:tc>
        <w:tc>
          <w:tcPr>
            <w:tcW w:w="4972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5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3: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1 точка підключення по 16,50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/місяць по ЗФ</w:t>
            </w:r>
          </w:p>
        </w:tc>
        <w:tc>
          <w:tcPr>
            <w:tcW w:w="1928" w:type="dxa"/>
          </w:tcPr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0679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4781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5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3: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3 точки підключення по 5,50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/місяць по ЗФ</w:t>
            </w:r>
          </w:p>
        </w:tc>
        <w:tc>
          <w:tcPr>
            <w:tcW w:w="1193" w:type="dxa"/>
          </w:tcPr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1928" w:rsidRPr="00CE11A4" w:rsidTr="00DD35EA">
        <w:tc>
          <w:tcPr>
            <w:tcW w:w="1686" w:type="dxa"/>
          </w:tcPr>
          <w:p w:rsidR="00451928" w:rsidRDefault="00451928" w:rsidP="004519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48,00 – 2019</w:t>
            </w:r>
          </w:p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48,</w:t>
            </w:r>
            <w:r w:rsidRPr="00B20679">
              <w:rPr>
                <w:rFonts w:ascii="Times New Roman" w:hAnsi="Times New Roman" w:cs="Times New Roman"/>
                <w:lang w:val="uk-UA"/>
              </w:rPr>
              <w:t>00 по ЗФ</w:t>
            </w:r>
          </w:p>
        </w:tc>
        <w:tc>
          <w:tcPr>
            <w:tcW w:w="4972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5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5: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50 робочих місць по 0,08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/місяць по ЗФ</w:t>
            </w:r>
          </w:p>
        </w:tc>
        <w:tc>
          <w:tcPr>
            <w:tcW w:w="1928" w:type="dxa"/>
          </w:tcPr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0679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4781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5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5: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80 робочих місць по 0,05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/місяць по ЗФ</w:t>
            </w:r>
          </w:p>
        </w:tc>
        <w:tc>
          <w:tcPr>
            <w:tcW w:w="1193" w:type="dxa"/>
          </w:tcPr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1928" w:rsidRPr="00CE11A4" w:rsidTr="004A0B57">
        <w:tc>
          <w:tcPr>
            <w:tcW w:w="14560" w:type="dxa"/>
            <w:gridSpan w:val="5"/>
          </w:tcPr>
          <w:p w:rsidR="00451928" w:rsidRPr="00CE11A4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3647">
              <w:rPr>
                <w:rFonts w:ascii="Times New Roman" w:hAnsi="Times New Roman" w:cs="Times New Roman"/>
                <w:b/>
                <w:lang w:val="uk-UA"/>
              </w:rPr>
              <w:t>Забезпечення виконавчих органів програмними продуктами</w:t>
            </w:r>
            <w:r w:rsidRPr="00CE11A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(Підпрограма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CE11A4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451928" w:rsidRPr="00CE11A4" w:rsidTr="00DD35EA">
        <w:tc>
          <w:tcPr>
            <w:tcW w:w="1686" w:type="dxa"/>
          </w:tcPr>
          <w:p w:rsidR="00451928" w:rsidRDefault="00451928" w:rsidP="004519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945,00 – 2018</w:t>
            </w:r>
          </w:p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945,</w:t>
            </w:r>
            <w:r w:rsidRPr="00B20679">
              <w:rPr>
                <w:rFonts w:ascii="Times New Roman" w:hAnsi="Times New Roman" w:cs="Times New Roman"/>
                <w:lang w:val="uk-UA"/>
              </w:rPr>
              <w:t>00 по ЗФ</w:t>
            </w:r>
          </w:p>
        </w:tc>
        <w:tc>
          <w:tcPr>
            <w:tcW w:w="4972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630 ліцензій по 1,50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928" w:type="dxa"/>
          </w:tcPr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0679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4781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650 ліцензій по 1,453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193" w:type="dxa"/>
          </w:tcPr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1928" w:rsidRPr="00CE11A4" w:rsidTr="00DD35EA">
        <w:tc>
          <w:tcPr>
            <w:tcW w:w="1686" w:type="dxa"/>
          </w:tcPr>
          <w:p w:rsidR="00451928" w:rsidRDefault="00451928" w:rsidP="004519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945,00 – 2019</w:t>
            </w:r>
          </w:p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945,</w:t>
            </w:r>
            <w:r w:rsidRPr="00B20679">
              <w:rPr>
                <w:rFonts w:ascii="Times New Roman" w:hAnsi="Times New Roman" w:cs="Times New Roman"/>
                <w:lang w:val="uk-UA"/>
              </w:rPr>
              <w:t>00 по ЗФ</w:t>
            </w:r>
          </w:p>
        </w:tc>
        <w:tc>
          <w:tcPr>
            <w:tcW w:w="4972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630 ліцензій по 1,50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928" w:type="dxa"/>
          </w:tcPr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0679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4781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135 ліцензій по 7,00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193" w:type="dxa"/>
          </w:tcPr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1928" w:rsidRPr="00CE11A4" w:rsidTr="00DD35EA">
        <w:tc>
          <w:tcPr>
            <w:tcW w:w="1686" w:type="dxa"/>
          </w:tcPr>
          <w:p w:rsidR="00451928" w:rsidRDefault="00451928" w:rsidP="004519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1074,00 – 2019</w:t>
            </w:r>
          </w:p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1074,</w:t>
            </w:r>
            <w:r w:rsidRPr="00B20679">
              <w:rPr>
                <w:rFonts w:ascii="Times New Roman" w:hAnsi="Times New Roman" w:cs="Times New Roman"/>
                <w:lang w:val="uk-UA"/>
              </w:rPr>
              <w:t>00 по ЗФ</w:t>
            </w:r>
          </w:p>
        </w:tc>
        <w:tc>
          <w:tcPr>
            <w:tcW w:w="4972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3: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713 робочих місць по 1,50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928" w:type="dxa"/>
          </w:tcPr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0679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4781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3: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630 ліцензій по 1,70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193" w:type="dxa"/>
          </w:tcPr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1928" w:rsidRPr="00CE11A4" w:rsidTr="00DD35EA">
        <w:tc>
          <w:tcPr>
            <w:tcW w:w="1686" w:type="dxa"/>
          </w:tcPr>
          <w:p w:rsidR="00451928" w:rsidRDefault="00451928" w:rsidP="004519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200,00 – 2018</w:t>
            </w:r>
          </w:p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</w:t>
            </w:r>
            <w:r w:rsidRPr="00B20679">
              <w:rPr>
                <w:rFonts w:ascii="Times New Roman" w:hAnsi="Times New Roman" w:cs="Times New Roman"/>
                <w:lang w:val="uk-UA"/>
              </w:rPr>
              <w:t>00 по ЗФ</w:t>
            </w:r>
          </w:p>
        </w:tc>
        <w:tc>
          <w:tcPr>
            <w:tcW w:w="4972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4:</w:t>
            </w:r>
          </w:p>
          <w:p w:rsidR="00451928" w:rsidRPr="00CE11A4" w:rsidRDefault="00451928" w:rsidP="004D65A2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4D65A2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 xml:space="preserve"> ліцензій по 50,00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928" w:type="dxa"/>
          </w:tcPr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0679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4781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10 ліцензій по 20,00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193" w:type="dxa"/>
          </w:tcPr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1928" w:rsidRPr="00CE11A4" w:rsidTr="00DD35EA">
        <w:tc>
          <w:tcPr>
            <w:tcW w:w="1686" w:type="dxa"/>
          </w:tcPr>
          <w:p w:rsidR="00451928" w:rsidRDefault="00451928" w:rsidP="004519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400,00 – 2019</w:t>
            </w:r>
          </w:p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400,</w:t>
            </w:r>
            <w:r w:rsidRPr="00B20679">
              <w:rPr>
                <w:rFonts w:ascii="Times New Roman" w:hAnsi="Times New Roman" w:cs="Times New Roman"/>
                <w:lang w:val="uk-UA"/>
              </w:rPr>
              <w:t>00 по ЗФ</w:t>
            </w:r>
          </w:p>
        </w:tc>
        <w:tc>
          <w:tcPr>
            <w:tcW w:w="4972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8 ліцензій по 50,00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928" w:type="dxa"/>
          </w:tcPr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0679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4781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30 ліцензій по 13,33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193" w:type="dxa"/>
          </w:tcPr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65A2" w:rsidRPr="00CE11A4" w:rsidTr="00DD35EA">
        <w:tc>
          <w:tcPr>
            <w:tcW w:w="1686" w:type="dxa"/>
          </w:tcPr>
          <w:p w:rsidR="004D65A2" w:rsidRDefault="004D65A2" w:rsidP="004D65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230,00 – 2018</w:t>
            </w:r>
          </w:p>
          <w:p w:rsidR="004D65A2" w:rsidRPr="00B20679" w:rsidRDefault="004D65A2" w:rsidP="004D65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230,</w:t>
            </w:r>
            <w:r w:rsidRPr="00B20679">
              <w:rPr>
                <w:rFonts w:ascii="Times New Roman" w:hAnsi="Times New Roman" w:cs="Times New Roman"/>
                <w:lang w:val="uk-UA"/>
              </w:rPr>
              <w:t>00 по ЗФ</w:t>
            </w:r>
          </w:p>
        </w:tc>
        <w:tc>
          <w:tcPr>
            <w:tcW w:w="4972" w:type="dxa"/>
          </w:tcPr>
          <w:p w:rsidR="004D65A2" w:rsidRDefault="004D65A2" w:rsidP="004D65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6:</w:t>
            </w:r>
          </w:p>
          <w:p w:rsidR="004D65A2" w:rsidRPr="00CE11A4" w:rsidRDefault="004D65A2" w:rsidP="004D65A2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10 ліцензій по 23,00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928" w:type="dxa"/>
          </w:tcPr>
          <w:p w:rsidR="004D65A2" w:rsidRPr="00B20679" w:rsidRDefault="004D65A2" w:rsidP="004D65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0679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4781" w:type="dxa"/>
          </w:tcPr>
          <w:p w:rsidR="004D65A2" w:rsidRDefault="004D65A2" w:rsidP="004D65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6:</w:t>
            </w:r>
          </w:p>
          <w:p w:rsidR="004D65A2" w:rsidRPr="00CE11A4" w:rsidRDefault="004D65A2" w:rsidP="004D65A2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25 ліцензій по 9,20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193" w:type="dxa"/>
          </w:tcPr>
          <w:p w:rsidR="004D65A2" w:rsidRPr="00CE11A4" w:rsidRDefault="004D65A2" w:rsidP="004D65A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1928" w:rsidRPr="00CE11A4" w:rsidTr="00DD35EA">
        <w:tc>
          <w:tcPr>
            <w:tcW w:w="1686" w:type="dxa"/>
          </w:tcPr>
          <w:p w:rsidR="00451928" w:rsidRDefault="00451928" w:rsidP="004519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230,00 – 2019</w:t>
            </w:r>
          </w:p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230,</w:t>
            </w:r>
            <w:r w:rsidRPr="00B20679">
              <w:rPr>
                <w:rFonts w:ascii="Times New Roman" w:hAnsi="Times New Roman" w:cs="Times New Roman"/>
                <w:lang w:val="uk-UA"/>
              </w:rPr>
              <w:t>00 по ЗФ</w:t>
            </w:r>
          </w:p>
        </w:tc>
        <w:tc>
          <w:tcPr>
            <w:tcW w:w="4972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6: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10 ліцензій по 23,00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928" w:type="dxa"/>
          </w:tcPr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0679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4781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6: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25 ліцензій по 9,20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193" w:type="dxa"/>
          </w:tcPr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1928" w:rsidRPr="00CE11A4" w:rsidTr="00803054">
        <w:tc>
          <w:tcPr>
            <w:tcW w:w="14560" w:type="dxa"/>
            <w:gridSpan w:val="5"/>
          </w:tcPr>
          <w:p w:rsidR="00451928" w:rsidRPr="00CE11A4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B80">
              <w:rPr>
                <w:rFonts w:ascii="Times New Roman" w:hAnsi="Times New Roman" w:cs="Times New Roman"/>
                <w:b/>
                <w:lang w:val="uk-UA"/>
              </w:rPr>
              <w:t>Створення комплексної системи захисту інформації виконавчих органів</w:t>
            </w:r>
            <w:r w:rsidRPr="00CE11A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E11A4">
              <w:rPr>
                <w:rFonts w:ascii="Times New Roman" w:hAnsi="Times New Roman" w:cs="Times New Roman"/>
                <w:lang w:val="uk-UA"/>
              </w:rPr>
              <w:t xml:space="preserve">(Підпрограма 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CE11A4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451928" w:rsidRPr="00CE11A4" w:rsidTr="00DD35EA">
        <w:tc>
          <w:tcPr>
            <w:tcW w:w="1686" w:type="dxa"/>
          </w:tcPr>
          <w:p w:rsidR="00451928" w:rsidRDefault="00451928" w:rsidP="004519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400,00 – 2018</w:t>
            </w:r>
          </w:p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400,</w:t>
            </w:r>
            <w:r w:rsidRPr="00B20679">
              <w:rPr>
                <w:rFonts w:ascii="Times New Roman" w:hAnsi="Times New Roman" w:cs="Times New Roman"/>
                <w:lang w:val="uk-UA"/>
              </w:rPr>
              <w:t>00 по ЗФ</w:t>
            </w:r>
          </w:p>
        </w:tc>
        <w:tc>
          <w:tcPr>
            <w:tcW w:w="4972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20 робочих місць по 20,00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928" w:type="dxa"/>
          </w:tcPr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0679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4781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1 підготовчий етап по 400,00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193" w:type="dxa"/>
          </w:tcPr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1928" w:rsidRPr="00CE11A4" w:rsidTr="00DD35EA">
        <w:tc>
          <w:tcPr>
            <w:tcW w:w="1686" w:type="dxa"/>
          </w:tcPr>
          <w:p w:rsidR="00451928" w:rsidRDefault="00451928" w:rsidP="004519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800,00 – 2019</w:t>
            </w:r>
          </w:p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800,</w:t>
            </w:r>
            <w:r w:rsidRPr="00B20679">
              <w:rPr>
                <w:rFonts w:ascii="Times New Roman" w:hAnsi="Times New Roman" w:cs="Times New Roman"/>
                <w:lang w:val="uk-UA"/>
              </w:rPr>
              <w:t>00 по ЗФ</w:t>
            </w:r>
          </w:p>
        </w:tc>
        <w:tc>
          <w:tcPr>
            <w:tcW w:w="4972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40 робочих місць по 20,00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928" w:type="dxa"/>
          </w:tcPr>
          <w:p w:rsidR="00451928" w:rsidRPr="00B20679" w:rsidRDefault="00451928" w:rsidP="004519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0679">
              <w:rPr>
                <w:rFonts w:ascii="Times New Roman" w:hAnsi="Times New Roman" w:cs="Times New Roman"/>
                <w:lang w:val="uk-UA"/>
              </w:rPr>
              <w:t>Без змін</w:t>
            </w:r>
          </w:p>
        </w:tc>
        <w:tc>
          <w:tcPr>
            <w:tcW w:w="4781" w:type="dxa"/>
          </w:tcPr>
          <w:p w:rsidR="00451928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  <w:r w:rsidRPr="00CE11A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1:</w:t>
            </w:r>
          </w:p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  <w:r w:rsidRPr="00CE11A4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1 підготовчий етап по 800,00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193" w:type="dxa"/>
          </w:tcPr>
          <w:p w:rsidR="00451928" w:rsidRPr="00CE11A4" w:rsidRDefault="00451928" w:rsidP="0045192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61158" w:rsidRPr="00F25ED8" w:rsidRDefault="00E61158" w:rsidP="00DA3129">
      <w:pPr>
        <w:spacing w:after="0"/>
        <w:rPr>
          <w:rFonts w:ascii="Times New Roman" w:hAnsi="Times New Roman" w:cs="Times New Roman"/>
          <w:lang w:val="uk-UA"/>
        </w:rPr>
      </w:pPr>
    </w:p>
    <w:sectPr w:rsidR="00E61158" w:rsidRPr="00F25ED8" w:rsidSect="00E962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91E"/>
    <w:multiLevelType w:val="hybridMultilevel"/>
    <w:tmpl w:val="2676C82E"/>
    <w:lvl w:ilvl="0" w:tplc="45926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781"/>
    <w:multiLevelType w:val="hybridMultilevel"/>
    <w:tmpl w:val="D3D2BFD6"/>
    <w:lvl w:ilvl="0" w:tplc="40EABF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158B"/>
    <w:multiLevelType w:val="hybridMultilevel"/>
    <w:tmpl w:val="A81A6C94"/>
    <w:lvl w:ilvl="0" w:tplc="BFCA2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A96"/>
    <w:multiLevelType w:val="hybridMultilevel"/>
    <w:tmpl w:val="E88CFBF8"/>
    <w:lvl w:ilvl="0" w:tplc="80C0B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406"/>
    <w:multiLevelType w:val="hybridMultilevel"/>
    <w:tmpl w:val="AE92AAFA"/>
    <w:lvl w:ilvl="0" w:tplc="DCD099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615E"/>
    <w:multiLevelType w:val="hybridMultilevel"/>
    <w:tmpl w:val="6898049C"/>
    <w:lvl w:ilvl="0" w:tplc="C538B2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4913"/>
    <w:multiLevelType w:val="hybridMultilevel"/>
    <w:tmpl w:val="47FE6BF8"/>
    <w:lvl w:ilvl="0" w:tplc="2338A4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50093"/>
    <w:multiLevelType w:val="hybridMultilevel"/>
    <w:tmpl w:val="BCA0F334"/>
    <w:lvl w:ilvl="0" w:tplc="0E9AA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31ECC"/>
    <w:multiLevelType w:val="hybridMultilevel"/>
    <w:tmpl w:val="3512600A"/>
    <w:lvl w:ilvl="0" w:tplc="9BB27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5564"/>
    <w:multiLevelType w:val="hybridMultilevel"/>
    <w:tmpl w:val="17509528"/>
    <w:lvl w:ilvl="0" w:tplc="85F44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10E8C"/>
    <w:multiLevelType w:val="hybridMultilevel"/>
    <w:tmpl w:val="4D8C5168"/>
    <w:lvl w:ilvl="0" w:tplc="9452A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F4D60"/>
    <w:multiLevelType w:val="hybridMultilevel"/>
    <w:tmpl w:val="77D8068C"/>
    <w:lvl w:ilvl="0" w:tplc="C5D2C0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B27D4"/>
    <w:multiLevelType w:val="hybridMultilevel"/>
    <w:tmpl w:val="C2DA9D04"/>
    <w:lvl w:ilvl="0" w:tplc="C00E4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D10EC"/>
    <w:multiLevelType w:val="hybridMultilevel"/>
    <w:tmpl w:val="91E0E5A2"/>
    <w:lvl w:ilvl="0" w:tplc="F3FC9F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C0B38"/>
    <w:multiLevelType w:val="hybridMultilevel"/>
    <w:tmpl w:val="41442D96"/>
    <w:lvl w:ilvl="0" w:tplc="FE406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B3E0A"/>
    <w:multiLevelType w:val="hybridMultilevel"/>
    <w:tmpl w:val="B25AAA9A"/>
    <w:lvl w:ilvl="0" w:tplc="D65ABF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57CD4"/>
    <w:multiLevelType w:val="hybridMultilevel"/>
    <w:tmpl w:val="78442E3A"/>
    <w:lvl w:ilvl="0" w:tplc="656A0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249B3"/>
    <w:multiLevelType w:val="hybridMultilevel"/>
    <w:tmpl w:val="773E1F3A"/>
    <w:lvl w:ilvl="0" w:tplc="B58E89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6"/>
  </w:num>
  <w:num w:numId="6">
    <w:abstractNumId w:val="8"/>
  </w:num>
  <w:num w:numId="7">
    <w:abstractNumId w:val="3"/>
  </w:num>
  <w:num w:numId="8">
    <w:abstractNumId w:val="10"/>
  </w:num>
  <w:num w:numId="9">
    <w:abstractNumId w:val="14"/>
  </w:num>
  <w:num w:numId="10">
    <w:abstractNumId w:val="0"/>
  </w:num>
  <w:num w:numId="11">
    <w:abstractNumId w:val="4"/>
  </w:num>
  <w:num w:numId="12">
    <w:abstractNumId w:val="15"/>
  </w:num>
  <w:num w:numId="13">
    <w:abstractNumId w:val="12"/>
  </w:num>
  <w:num w:numId="14">
    <w:abstractNumId w:val="17"/>
  </w:num>
  <w:num w:numId="15">
    <w:abstractNumId w:val="5"/>
  </w:num>
  <w:num w:numId="16">
    <w:abstractNumId w:val="6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FF"/>
    <w:rsid w:val="00003868"/>
    <w:rsid w:val="00015CFF"/>
    <w:rsid w:val="0002014B"/>
    <w:rsid w:val="00021BC9"/>
    <w:rsid w:val="00054A53"/>
    <w:rsid w:val="00062C52"/>
    <w:rsid w:val="0006583C"/>
    <w:rsid w:val="00065B78"/>
    <w:rsid w:val="0006711B"/>
    <w:rsid w:val="00091C29"/>
    <w:rsid w:val="000B7059"/>
    <w:rsid w:val="000C39D6"/>
    <w:rsid w:val="000D37D6"/>
    <w:rsid w:val="000D4848"/>
    <w:rsid w:val="000D74F0"/>
    <w:rsid w:val="000E410F"/>
    <w:rsid w:val="000F40C2"/>
    <w:rsid w:val="001110C7"/>
    <w:rsid w:val="00112B22"/>
    <w:rsid w:val="00114416"/>
    <w:rsid w:val="00130D8C"/>
    <w:rsid w:val="0014647A"/>
    <w:rsid w:val="001540F7"/>
    <w:rsid w:val="0016109A"/>
    <w:rsid w:val="00161416"/>
    <w:rsid w:val="001644D8"/>
    <w:rsid w:val="00183999"/>
    <w:rsid w:val="001856CE"/>
    <w:rsid w:val="001A511F"/>
    <w:rsid w:val="001B3483"/>
    <w:rsid w:val="001B3F31"/>
    <w:rsid w:val="001B6EF1"/>
    <w:rsid w:val="001B7998"/>
    <w:rsid w:val="001C12F6"/>
    <w:rsid w:val="001D3F8F"/>
    <w:rsid w:val="001D4D16"/>
    <w:rsid w:val="001D5831"/>
    <w:rsid w:val="00211DDF"/>
    <w:rsid w:val="002250E7"/>
    <w:rsid w:val="00230BEF"/>
    <w:rsid w:val="00236D0B"/>
    <w:rsid w:val="002629C4"/>
    <w:rsid w:val="00284C1E"/>
    <w:rsid w:val="00290814"/>
    <w:rsid w:val="00293CA4"/>
    <w:rsid w:val="002A0B0B"/>
    <w:rsid w:val="002A236F"/>
    <w:rsid w:val="002A700A"/>
    <w:rsid w:val="002C1562"/>
    <w:rsid w:val="002C5D5B"/>
    <w:rsid w:val="002F2D4B"/>
    <w:rsid w:val="002F3685"/>
    <w:rsid w:val="002F47F6"/>
    <w:rsid w:val="00306DDA"/>
    <w:rsid w:val="00313ECB"/>
    <w:rsid w:val="0032433C"/>
    <w:rsid w:val="00331064"/>
    <w:rsid w:val="00361D35"/>
    <w:rsid w:val="00366A47"/>
    <w:rsid w:val="003778FF"/>
    <w:rsid w:val="003A2C22"/>
    <w:rsid w:val="003B57DC"/>
    <w:rsid w:val="003B6C05"/>
    <w:rsid w:val="003D0F7E"/>
    <w:rsid w:val="003D75D6"/>
    <w:rsid w:val="003F55E9"/>
    <w:rsid w:val="003F6FE9"/>
    <w:rsid w:val="00404D85"/>
    <w:rsid w:val="00405623"/>
    <w:rsid w:val="004132B3"/>
    <w:rsid w:val="004205B3"/>
    <w:rsid w:val="00432078"/>
    <w:rsid w:val="00435759"/>
    <w:rsid w:val="004361F0"/>
    <w:rsid w:val="0043679E"/>
    <w:rsid w:val="00447BC4"/>
    <w:rsid w:val="00451928"/>
    <w:rsid w:val="00456885"/>
    <w:rsid w:val="00462142"/>
    <w:rsid w:val="00465E8B"/>
    <w:rsid w:val="0047209E"/>
    <w:rsid w:val="00484E52"/>
    <w:rsid w:val="00485E90"/>
    <w:rsid w:val="00492286"/>
    <w:rsid w:val="004A3B9D"/>
    <w:rsid w:val="004B056B"/>
    <w:rsid w:val="004C7B3D"/>
    <w:rsid w:val="004D058E"/>
    <w:rsid w:val="004D219E"/>
    <w:rsid w:val="004D4F29"/>
    <w:rsid w:val="004D65A2"/>
    <w:rsid w:val="00505A37"/>
    <w:rsid w:val="0051429D"/>
    <w:rsid w:val="00516250"/>
    <w:rsid w:val="00537996"/>
    <w:rsid w:val="00543C91"/>
    <w:rsid w:val="0054687B"/>
    <w:rsid w:val="00551EBF"/>
    <w:rsid w:val="00552DBC"/>
    <w:rsid w:val="0056183B"/>
    <w:rsid w:val="005713FE"/>
    <w:rsid w:val="005843D8"/>
    <w:rsid w:val="00585CD4"/>
    <w:rsid w:val="0058796F"/>
    <w:rsid w:val="005A11BA"/>
    <w:rsid w:val="005C19A6"/>
    <w:rsid w:val="005C4058"/>
    <w:rsid w:val="005D105E"/>
    <w:rsid w:val="005F503F"/>
    <w:rsid w:val="00612F8E"/>
    <w:rsid w:val="0063270A"/>
    <w:rsid w:val="00664AED"/>
    <w:rsid w:val="00690272"/>
    <w:rsid w:val="00693D96"/>
    <w:rsid w:val="006A25B0"/>
    <w:rsid w:val="006C3B3D"/>
    <w:rsid w:val="006E1779"/>
    <w:rsid w:val="006E24AE"/>
    <w:rsid w:val="006E7CD1"/>
    <w:rsid w:val="006F242A"/>
    <w:rsid w:val="00715BAA"/>
    <w:rsid w:val="00726460"/>
    <w:rsid w:val="00731BA9"/>
    <w:rsid w:val="00751040"/>
    <w:rsid w:val="00752049"/>
    <w:rsid w:val="0075209F"/>
    <w:rsid w:val="00762782"/>
    <w:rsid w:val="0076450C"/>
    <w:rsid w:val="00764ADC"/>
    <w:rsid w:val="00793387"/>
    <w:rsid w:val="007A7F98"/>
    <w:rsid w:val="007D0517"/>
    <w:rsid w:val="007D2CA5"/>
    <w:rsid w:val="007D34B2"/>
    <w:rsid w:val="007E1424"/>
    <w:rsid w:val="007F123B"/>
    <w:rsid w:val="0080184F"/>
    <w:rsid w:val="008033B0"/>
    <w:rsid w:val="00804C8B"/>
    <w:rsid w:val="0081056D"/>
    <w:rsid w:val="00811601"/>
    <w:rsid w:val="00811FD5"/>
    <w:rsid w:val="00813B27"/>
    <w:rsid w:val="00816695"/>
    <w:rsid w:val="00817AE1"/>
    <w:rsid w:val="00824155"/>
    <w:rsid w:val="008245DC"/>
    <w:rsid w:val="00830BF2"/>
    <w:rsid w:val="00832BD4"/>
    <w:rsid w:val="0083639E"/>
    <w:rsid w:val="00861ABD"/>
    <w:rsid w:val="00885BA2"/>
    <w:rsid w:val="008B73C4"/>
    <w:rsid w:val="008F6D7A"/>
    <w:rsid w:val="009011A6"/>
    <w:rsid w:val="00901CE5"/>
    <w:rsid w:val="009211C6"/>
    <w:rsid w:val="0092277D"/>
    <w:rsid w:val="00926FFB"/>
    <w:rsid w:val="00934074"/>
    <w:rsid w:val="00934319"/>
    <w:rsid w:val="00937858"/>
    <w:rsid w:val="00952711"/>
    <w:rsid w:val="00953981"/>
    <w:rsid w:val="00966A22"/>
    <w:rsid w:val="009742DE"/>
    <w:rsid w:val="00975135"/>
    <w:rsid w:val="00983DDB"/>
    <w:rsid w:val="00990356"/>
    <w:rsid w:val="00995A97"/>
    <w:rsid w:val="009A3A0A"/>
    <w:rsid w:val="009B083E"/>
    <w:rsid w:val="009C09FA"/>
    <w:rsid w:val="009C5BCD"/>
    <w:rsid w:val="009C6760"/>
    <w:rsid w:val="009D0840"/>
    <w:rsid w:val="009D6548"/>
    <w:rsid w:val="009E06B5"/>
    <w:rsid w:val="009E0CF4"/>
    <w:rsid w:val="00A03483"/>
    <w:rsid w:val="00A1441D"/>
    <w:rsid w:val="00A15A61"/>
    <w:rsid w:val="00A30C39"/>
    <w:rsid w:val="00A40346"/>
    <w:rsid w:val="00A5354C"/>
    <w:rsid w:val="00A55096"/>
    <w:rsid w:val="00A6135F"/>
    <w:rsid w:val="00A67525"/>
    <w:rsid w:val="00A73FC9"/>
    <w:rsid w:val="00A8796B"/>
    <w:rsid w:val="00A92229"/>
    <w:rsid w:val="00AB120D"/>
    <w:rsid w:val="00AB6B56"/>
    <w:rsid w:val="00AC3AFF"/>
    <w:rsid w:val="00AC5F3C"/>
    <w:rsid w:val="00AC7AA3"/>
    <w:rsid w:val="00AE2800"/>
    <w:rsid w:val="00AF37C8"/>
    <w:rsid w:val="00B130E5"/>
    <w:rsid w:val="00B20679"/>
    <w:rsid w:val="00B40C84"/>
    <w:rsid w:val="00B43013"/>
    <w:rsid w:val="00B55790"/>
    <w:rsid w:val="00B6342C"/>
    <w:rsid w:val="00B84CDF"/>
    <w:rsid w:val="00B91198"/>
    <w:rsid w:val="00B9186A"/>
    <w:rsid w:val="00BD069E"/>
    <w:rsid w:val="00BD44C2"/>
    <w:rsid w:val="00BE22A6"/>
    <w:rsid w:val="00BF18AE"/>
    <w:rsid w:val="00BF6B19"/>
    <w:rsid w:val="00C132B0"/>
    <w:rsid w:val="00C14EC6"/>
    <w:rsid w:val="00C1671C"/>
    <w:rsid w:val="00C22A2F"/>
    <w:rsid w:val="00C24DE9"/>
    <w:rsid w:val="00C326B5"/>
    <w:rsid w:val="00C4174C"/>
    <w:rsid w:val="00C50C36"/>
    <w:rsid w:val="00C55149"/>
    <w:rsid w:val="00C61C9F"/>
    <w:rsid w:val="00C70777"/>
    <w:rsid w:val="00C70DBD"/>
    <w:rsid w:val="00C7535F"/>
    <w:rsid w:val="00C86666"/>
    <w:rsid w:val="00C87AA0"/>
    <w:rsid w:val="00C9681A"/>
    <w:rsid w:val="00CA1DBC"/>
    <w:rsid w:val="00CA41D1"/>
    <w:rsid w:val="00CC327F"/>
    <w:rsid w:val="00CD296D"/>
    <w:rsid w:val="00CD3647"/>
    <w:rsid w:val="00CE11A4"/>
    <w:rsid w:val="00CF5117"/>
    <w:rsid w:val="00D02215"/>
    <w:rsid w:val="00D0442F"/>
    <w:rsid w:val="00D04608"/>
    <w:rsid w:val="00D10182"/>
    <w:rsid w:val="00D12D01"/>
    <w:rsid w:val="00D20F39"/>
    <w:rsid w:val="00D21BEE"/>
    <w:rsid w:val="00D27D1E"/>
    <w:rsid w:val="00D40966"/>
    <w:rsid w:val="00D51DDB"/>
    <w:rsid w:val="00D63B80"/>
    <w:rsid w:val="00D717A1"/>
    <w:rsid w:val="00D7232F"/>
    <w:rsid w:val="00D75620"/>
    <w:rsid w:val="00D8688E"/>
    <w:rsid w:val="00DA153C"/>
    <w:rsid w:val="00DA3129"/>
    <w:rsid w:val="00DA5E92"/>
    <w:rsid w:val="00DD35EA"/>
    <w:rsid w:val="00DE01A2"/>
    <w:rsid w:val="00DE0CA1"/>
    <w:rsid w:val="00E40CDB"/>
    <w:rsid w:val="00E434CD"/>
    <w:rsid w:val="00E55D7A"/>
    <w:rsid w:val="00E61158"/>
    <w:rsid w:val="00E7645C"/>
    <w:rsid w:val="00E83C7F"/>
    <w:rsid w:val="00E915DE"/>
    <w:rsid w:val="00E93043"/>
    <w:rsid w:val="00E9627A"/>
    <w:rsid w:val="00EA05C2"/>
    <w:rsid w:val="00EA2102"/>
    <w:rsid w:val="00EA7104"/>
    <w:rsid w:val="00EC2087"/>
    <w:rsid w:val="00EC7041"/>
    <w:rsid w:val="00ED2F11"/>
    <w:rsid w:val="00ED3D5B"/>
    <w:rsid w:val="00EE4F11"/>
    <w:rsid w:val="00EF03BC"/>
    <w:rsid w:val="00EF31C4"/>
    <w:rsid w:val="00EF53F6"/>
    <w:rsid w:val="00F014C9"/>
    <w:rsid w:val="00F04FCA"/>
    <w:rsid w:val="00F15DF8"/>
    <w:rsid w:val="00F15FC4"/>
    <w:rsid w:val="00F20C46"/>
    <w:rsid w:val="00F25ED8"/>
    <w:rsid w:val="00F35BCB"/>
    <w:rsid w:val="00F5040A"/>
    <w:rsid w:val="00F53A2A"/>
    <w:rsid w:val="00F57BBA"/>
    <w:rsid w:val="00F67C04"/>
    <w:rsid w:val="00FA6ECC"/>
    <w:rsid w:val="00FB36A3"/>
    <w:rsid w:val="00FB5D10"/>
    <w:rsid w:val="00FB6956"/>
    <w:rsid w:val="00FC5241"/>
    <w:rsid w:val="00FE59EF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8DC8"/>
  <w15:chartTrackingRefBased/>
  <w15:docId w15:val="{DC45590B-80F7-460B-A318-8C643B1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Олександрівна Д'яченко</dc:creator>
  <cp:keywords/>
  <dc:description/>
  <cp:lastModifiedBy>Катерина Олександрівна Д'яченко</cp:lastModifiedBy>
  <cp:revision>13</cp:revision>
  <cp:lastPrinted>2018-05-17T13:58:00Z</cp:lastPrinted>
  <dcterms:created xsi:type="dcterms:W3CDTF">2018-05-17T13:58:00Z</dcterms:created>
  <dcterms:modified xsi:type="dcterms:W3CDTF">2018-12-13T07:38:00Z</dcterms:modified>
</cp:coreProperties>
</file>