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153631" w:rsidRPr="00153631" w:rsidRDefault="00153631" w:rsidP="001536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3631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153631" w:rsidRPr="00153631" w:rsidRDefault="00153631" w:rsidP="001536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3631"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4F0CB3" w:rsidRPr="00153631" w:rsidRDefault="00153631" w:rsidP="001536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3631">
              <w:rPr>
                <w:rFonts w:eastAsia="Times New Roman" w:cs="Times New Roman"/>
                <w:szCs w:val="28"/>
                <w:lang w:eastAsia="ru-RU"/>
              </w:rPr>
              <w:t>«__»______________2018 р.</w:t>
            </w:r>
          </w:p>
        </w:tc>
      </w:tr>
    </w:tbl>
    <w:p w:rsidR="00ED12A8" w:rsidRPr="006465FB" w:rsidRDefault="00ED12A8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153631">
        <w:rPr>
          <w:rFonts w:eastAsia="Times New Roman" w:cs="Times New Roman"/>
          <w:szCs w:val="28"/>
          <w:lang w:eastAsia="ru-RU"/>
        </w:rPr>
        <w:t xml:space="preserve"> 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E301D4" w:rsidRPr="00E301D4">
        <w:rPr>
          <w:rFonts w:eastAsia="Times New Roman" w:cs="Times New Roman"/>
          <w:szCs w:val="28"/>
          <w:lang w:eastAsia="ru-RU"/>
        </w:rPr>
        <w:t xml:space="preserve">         </w:t>
      </w:r>
      <w:r w:rsidR="009C5267">
        <w:rPr>
          <w:rFonts w:eastAsia="Times New Roman" w:cs="Times New Roman"/>
          <w:szCs w:val="28"/>
          <w:lang w:eastAsia="ru-RU"/>
        </w:rPr>
        <w:t xml:space="preserve">         </w:t>
      </w:r>
      <w:r w:rsidR="00E301D4" w:rsidRPr="00E301D4">
        <w:rPr>
          <w:rFonts w:eastAsia="Times New Roman" w:cs="Times New Roman"/>
          <w:szCs w:val="28"/>
          <w:lang w:eastAsia="ru-RU"/>
        </w:rPr>
        <w:t xml:space="preserve">      </w:t>
      </w:r>
      <w:r w:rsidR="00E301D4">
        <w:rPr>
          <w:rFonts w:eastAsia="Times New Roman" w:cs="Times New Roman"/>
          <w:szCs w:val="28"/>
          <w:lang w:eastAsia="ru-RU"/>
        </w:rPr>
        <w:t xml:space="preserve">2018 року №   </w:t>
      </w:r>
      <w:r w:rsidR="009C5267">
        <w:rPr>
          <w:rFonts w:eastAsia="Times New Roman" w:cs="Times New Roman"/>
          <w:szCs w:val="28"/>
          <w:lang w:eastAsia="ru-RU"/>
        </w:rPr>
        <w:t xml:space="preserve">            </w:t>
      </w:r>
      <w:r w:rsidR="00E301D4">
        <w:rPr>
          <w:rFonts w:eastAsia="Times New Roman" w:cs="Times New Roman"/>
          <w:szCs w:val="28"/>
          <w:lang w:eastAsia="ru-RU"/>
        </w:rPr>
        <w:t xml:space="preserve">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4F0CB3" w:rsidRPr="004F0CB3" w:rsidTr="00913C68">
        <w:trPr>
          <w:trHeight w:val="63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9C526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6D3D0C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9C5267">
              <w:rPr>
                <w:szCs w:val="28"/>
              </w:rPr>
              <w:t>27 квітня 2016</w:t>
            </w:r>
            <w:r w:rsidR="009C5267" w:rsidRPr="00DC33EE">
              <w:rPr>
                <w:szCs w:val="28"/>
              </w:rPr>
              <w:t xml:space="preserve"> року </w:t>
            </w:r>
            <w:r w:rsidR="009C5267">
              <w:rPr>
                <w:szCs w:val="28"/>
              </w:rPr>
              <w:t xml:space="preserve">                </w:t>
            </w:r>
            <w:r w:rsidR="009C5267" w:rsidRPr="00DC33EE">
              <w:rPr>
                <w:szCs w:val="28"/>
              </w:rPr>
              <w:t xml:space="preserve">№ </w:t>
            </w:r>
            <w:r w:rsidR="009C5267">
              <w:rPr>
                <w:szCs w:val="28"/>
              </w:rPr>
              <w:t>650</w:t>
            </w:r>
            <w:r w:rsidR="009C5267" w:rsidRPr="00DC33EE">
              <w:rPr>
                <w:szCs w:val="28"/>
              </w:rPr>
              <w:t>-МР</w:t>
            </w:r>
            <w:r w:rsidR="009C526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9C5267">
              <w:rPr>
                <w:szCs w:val="28"/>
              </w:rPr>
              <w:t>Про надання дозволів на розроблення проектів землеустрою щодо відведення земельних ділянок учасникам АТО в районі вул. Михайла Кощія та               вул. Миколи Данька</w:t>
            </w:r>
            <w:r w:rsidR="00913C68">
              <w:rPr>
                <w:szCs w:val="28"/>
              </w:rPr>
              <w:t>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C5267" w:rsidRPr="009C5267" w:rsidRDefault="004F0CB3" w:rsidP="009C5267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301D4">
        <w:rPr>
          <w:rFonts w:eastAsia="Times New Roman" w:cs="Times New Roman"/>
          <w:szCs w:val="28"/>
          <w:lang w:eastAsia="ru-RU"/>
        </w:rPr>
        <w:t>Р</w:t>
      </w:r>
      <w:r w:rsidR="00ED12A8">
        <w:rPr>
          <w:rFonts w:eastAsia="Times New Roman" w:cs="Times New Roman"/>
          <w:szCs w:val="28"/>
          <w:lang w:eastAsia="ru-RU"/>
        </w:rPr>
        <w:t>озглянувши звер</w:t>
      </w:r>
      <w:r w:rsidR="009C5267">
        <w:rPr>
          <w:rFonts w:eastAsia="Times New Roman" w:cs="Times New Roman"/>
          <w:szCs w:val="28"/>
          <w:lang w:eastAsia="ru-RU"/>
        </w:rPr>
        <w:t>нення громадянина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C42B18"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9C5267">
        <w:rPr>
          <w:rFonts w:eastAsia="Times New Roman" w:cs="Times New Roman"/>
          <w:szCs w:val="28"/>
          <w:lang w:eastAsia="ru-RU"/>
        </w:rPr>
        <w:t>протоколу засідання</w:t>
      </w:r>
      <w:r w:rsidRPr="004F0CB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E301D4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 xml:space="preserve">від </w:t>
      </w:r>
      <w:r w:rsidR="00513A00">
        <w:rPr>
          <w:rFonts w:eastAsia="Times New Roman" w:cs="Times New Roman"/>
          <w:szCs w:val="28"/>
          <w:lang w:eastAsia="ru-RU"/>
        </w:rPr>
        <w:t>13.12.2018</w:t>
      </w:r>
      <w:r w:rsidR="00E301D4">
        <w:rPr>
          <w:rFonts w:eastAsia="Times New Roman" w:cs="Times New Roman"/>
          <w:szCs w:val="28"/>
          <w:lang w:eastAsia="ru-RU"/>
        </w:rPr>
        <w:t xml:space="preserve"> № </w:t>
      </w:r>
      <w:r w:rsidR="00513A00">
        <w:rPr>
          <w:rFonts w:eastAsia="Times New Roman" w:cs="Times New Roman"/>
          <w:szCs w:val="28"/>
          <w:lang w:eastAsia="ru-RU"/>
        </w:rPr>
        <w:t>138</w:t>
      </w:r>
      <w:r w:rsidR="006D3D0C">
        <w:rPr>
          <w:rFonts w:eastAsia="Times New Roman" w:cs="Times New Roman"/>
          <w:szCs w:val="28"/>
          <w:lang w:eastAsia="ru-RU"/>
        </w:rPr>
        <w:t>,</w:t>
      </w:r>
      <w:r w:rsidR="00C42B18">
        <w:rPr>
          <w:rFonts w:eastAsia="Times New Roman" w:cs="Times New Roman"/>
          <w:szCs w:val="28"/>
          <w:lang w:eastAsia="ru-RU"/>
        </w:rPr>
        <w:t xml:space="preserve"> </w:t>
      </w:r>
      <w:r w:rsidR="006922A3">
        <w:rPr>
          <w:szCs w:val="28"/>
        </w:rPr>
        <w:t xml:space="preserve">частини 3 статті 30 Регламенту роботи Сумської міської ради </w:t>
      </w:r>
      <w:r w:rsidR="006922A3">
        <w:rPr>
          <w:szCs w:val="28"/>
          <w:lang w:val="en-US"/>
        </w:rPr>
        <w:t>VII</w:t>
      </w:r>
      <w:r w:rsidR="006922A3" w:rsidRPr="007755AE">
        <w:rPr>
          <w:szCs w:val="28"/>
        </w:rPr>
        <w:t xml:space="preserve"> </w:t>
      </w:r>
      <w:r w:rsidR="006922A3">
        <w:rPr>
          <w:szCs w:val="28"/>
        </w:rPr>
        <w:t>скликання</w:t>
      </w:r>
      <w:r w:rsidR="006922A3">
        <w:rPr>
          <w:rFonts w:eastAsia="Times New Roman" w:cs="Times New Roman"/>
          <w:szCs w:val="28"/>
          <w:lang w:eastAsia="ru-RU"/>
        </w:rPr>
        <w:t xml:space="preserve">, </w:t>
      </w:r>
      <w:r w:rsidRPr="004F0CB3">
        <w:rPr>
          <w:rFonts w:eastAsia="Times New Roman" w:cs="Times New Roman"/>
          <w:szCs w:val="28"/>
          <w:lang w:eastAsia="ru-RU"/>
        </w:rPr>
        <w:t xml:space="preserve">статті 12 Земельного кодексу України, </w:t>
      </w:r>
      <w:r w:rsidR="006D3D0C">
        <w:rPr>
          <w:rFonts w:eastAsia="Times New Roman" w:cs="Times New Roman"/>
          <w:szCs w:val="28"/>
          <w:lang w:eastAsia="ru-RU"/>
        </w:rPr>
        <w:t xml:space="preserve">статті </w:t>
      </w:r>
      <w:r w:rsidR="00F83A54">
        <w:rPr>
          <w:rFonts w:eastAsia="Times New Roman" w:cs="Times New Roman"/>
          <w:szCs w:val="28"/>
          <w:lang w:eastAsia="ru-RU"/>
        </w:rPr>
        <w:t xml:space="preserve">22 </w:t>
      </w:r>
      <w:r w:rsidR="006D3D0C">
        <w:rPr>
          <w:rFonts w:eastAsia="Times New Roman" w:cs="Times New Roman"/>
          <w:szCs w:val="28"/>
          <w:lang w:eastAsia="ru-RU"/>
        </w:rPr>
        <w:t xml:space="preserve">Закону України «Про землеустрій», </w:t>
      </w:r>
      <w:r w:rsidR="009C5267" w:rsidRPr="009C5267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C5267" w:rsidRPr="009C5267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67A0F" w:rsidRDefault="0086086F" w:rsidP="008552B9">
      <w:pPr>
        <w:tabs>
          <w:tab w:val="left" w:pos="-3420"/>
        </w:tabs>
        <w:spacing w:line="240" w:lineRule="auto"/>
        <w:ind w:firstLine="0"/>
      </w:pPr>
      <w:r>
        <w:tab/>
      </w:r>
      <w:r w:rsidR="008552B9">
        <w:t>Унести зміни до ріше</w:t>
      </w:r>
      <w:r>
        <w:t xml:space="preserve">ння Сумської міської ради від </w:t>
      </w:r>
      <w:r w:rsidR="009C5267">
        <w:rPr>
          <w:szCs w:val="28"/>
        </w:rPr>
        <w:t>27 квітня 2016</w:t>
      </w:r>
      <w:r w:rsidR="009C5267" w:rsidRPr="00DC33EE">
        <w:rPr>
          <w:szCs w:val="28"/>
        </w:rPr>
        <w:t xml:space="preserve"> </w:t>
      </w:r>
      <w:r>
        <w:t xml:space="preserve">року      </w:t>
      </w:r>
      <w:r w:rsidR="009C5267" w:rsidRPr="00DC33EE">
        <w:rPr>
          <w:szCs w:val="28"/>
        </w:rPr>
        <w:t xml:space="preserve">№ </w:t>
      </w:r>
      <w:r w:rsidR="009C5267">
        <w:rPr>
          <w:szCs w:val="28"/>
        </w:rPr>
        <w:t>650</w:t>
      </w:r>
      <w:r w:rsidR="009C5267" w:rsidRPr="00DC33EE">
        <w:rPr>
          <w:szCs w:val="28"/>
        </w:rPr>
        <w:t>-МР</w:t>
      </w:r>
      <w:r w:rsidR="009C5267">
        <w:rPr>
          <w:rFonts w:eastAsia="Times New Roman" w:cs="Times New Roman"/>
          <w:szCs w:val="28"/>
          <w:lang w:eastAsia="ru-RU"/>
        </w:rPr>
        <w:t xml:space="preserve"> «</w:t>
      </w:r>
      <w:r w:rsidR="009C5267">
        <w:rPr>
          <w:szCs w:val="28"/>
        </w:rPr>
        <w:t xml:space="preserve">Про надання дозволів на розроблення проектів землеустрою щодо відведення земельних ділянок учасникам АТО в районі вул. Михайла Кощія та вул. Миколи Данька» </w:t>
      </w:r>
      <w:r w:rsidR="008552B9">
        <w:t>а саме:</w:t>
      </w:r>
      <w:r w:rsidR="009C5267">
        <w:t xml:space="preserve"> пункт 2 рішення</w:t>
      </w:r>
      <w:r w:rsidR="00070AF6" w:rsidRPr="00070AF6">
        <w:t xml:space="preserve"> </w:t>
      </w:r>
      <w:r w:rsidR="002C348D">
        <w:t>виключити</w:t>
      </w:r>
      <w:r w:rsidR="00070AF6">
        <w:t xml:space="preserve"> у зв</w:t>
      </w:r>
      <w:r w:rsidR="00070AF6" w:rsidRPr="002C348D">
        <w:t>’</w:t>
      </w:r>
      <w:r w:rsidR="00070AF6">
        <w:t xml:space="preserve">язку </w:t>
      </w:r>
      <w:r w:rsidR="00B64D29">
        <w:t>зі</w:t>
      </w:r>
      <w:r w:rsidR="00070AF6">
        <w:t xml:space="preserve"> зверненням Ковальова С.В.</w:t>
      </w:r>
      <w:r w:rsidR="002D339E">
        <w:t>, відповідно змінивши нумерацію.</w:t>
      </w:r>
    </w:p>
    <w:p w:rsidR="00767A0F" w:rsidRDefault="00767A0F" w:rsidP="00767A0F">
      <w:pPr>
        <w:tabs>
          <w:tab w:val="left" w:pos="-3420"/>
        </w:tabs>
        <w:spacing w:line="240" w:lineRule="auto"/>
      </w:pPr>
    </w:p>
    <w:p w:rsidR="009C5267" w:rsidRDefault="009C5267" w:rsidP="00767A0F">
      <w:pPr>
        <w:tabs>
          <w:tab w:val="left" w:pos="-3420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:rsidR="00ED12A8" w:rsidRDefault="00ED12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6922A3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C42B18" w:rsidRDefault="00C42B18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C04AB" w:rsidRPr="006C04AB" w:rsidRDefault="006C04AB" w:rsidP="006C04A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C04AB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04AB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C04AB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6C04AB" w:rsidRPr="006C04AB" w:rsidRDefault="006C04AB" w:rsidP="006C04A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C04AB">
        <w:rPr>
          <w:rFonts w:eastAsia="Times New Roman" w:cs="Times New Roman"/>
          <w:sz w:val="24"/>
          <w:szCs w:val="24"/>
          <w:lang w:val="ru-RU" w:eastAsia="ru-RU"/>
        </w:rPr>
        <w:t xml:space="preserve">Проект </w:t>
      </w:r>
      <w:proofErr w:type="spellStart"/>
      <w:r w:rsidRPr="006C04AB">
        <w:rPr>
          <w:rFonts w:eastAsia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6C04AB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C04AB">
        <w:rPr>
          <w:rFonts w:eastAsia="Times New Roman" w:cs="Times New Roman"/>
          <w:sz w:val="24"/>
          <w:szCs w:val="24"/>
          <w:lang w:val="ru-RU" w:eastAsia="ru-RU"/>
        </w:rPr>
        <w:t>підготовлено</w:t>
      </w:r>
      <w:proofErr w:type="spellEnd"/>
      <w:r w:rsidRPr="006C04AB">
        <w:rPr>
          <w:rFonts w:eastAsia="Times New Roman" w:cs="Times New Roman"/>
          <w:sz w:val="24"/>
          <w:szCs w:val="24"/>
          <w:lang w:val="ru-RU" w:eastAsia="ru-RU"/>
        </w:rPr>
        <w:t xml:space="preserve"> департаментом </w:t>
      </w:r>
      <w:r w:rsidRPr="006C04AB">
        <w:rPr>
          <w:rFonts w:eastAsia="Times New Roman" w:cs="Times New Roman"/>
          <w:sz w:val="24"/>
          <w:szCs w:val="24"/>
          <w:lang w:eastAsia="ru-RU"/>
        </w:rPr>
        <w:t xml:space="preserve">забезпечення ресурсних платежів </w:t>
      </w:r>
      <w:proofErr w:type="spellStart"/>
      <w:r w:rsidRPr="006C04AB">
        <w:rPr>
          <w:rFonts w:eastAsia="Times New Roman" w:cs="Times New Roman"/>
          <w:sz w:val="24"/>
          <w:szCs w:val="24"/>
          <w:lang w:val="ru-RU" w:eastAsia="ru-RU"/>
        </w:rPr>
        <w:t>Сумської</w:t>
      </w:r>
      <w:proofErr w:type="spellEnd"/>
      <w:r w:rsidRPr="006C04AB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C04AB">
        <w:rPr>
          <w:rFonts w:eastAsia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6C04AB">
        <w:rPr>
          <w:rFonts w:eastAsia="Times New Roman" w:cs="Times New Roman"/>
          <w:sz w:val="24"/>
          <w:szCs w:val="24"/>
          <w:lang w:val="ru-RU" w:eastAsia="ru-RU"/>
        </w:rPr>
        <w:t xml:space="preserve"> ради</w:t>
      </w:r>
    </w:p>
    <w:p w:rsidR="00F277AD" w:rsidRDefault="006C04AB" w:rsidP="006C04A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C04AB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</w:t>
      </w:r>
      <w:r>
        <w:rPr>
          <w:rFonts w:eastAsia="Times New Roman" w:cs="Times New Roman"/>
          <w:sz w:val="24"/>
          <w:szCs w:val="24"/>
          <w:lang w:eastAsia="ru-RU"/>
        </w:rPr>
        <w:t>и</w:t>
      </w:r>
    </w:p>
    <w:p w:rsidR="00070AF6" w:rsidRDefault="00070AF6" w:rsidP="006C04A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70AF6" w:rsidRDefault="00070AF6" w:rsidP="006C04A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070AF6" w:rsidSect="00ED12A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070AF6" w:rsidRPr="005F53A1" w:rsidRDefault="00070AF6" w:rsidP="00070AF6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lastRenderedPageBreak/>
        <w:t>ПОРІВНЯЛЬНА ТАБЛИЦЯ</w:t>
      </w:r>
    </w:p>
    <w:p w:rsidR="00070AF6" w:rsidRPr="005F53A1" w:rsidRDefault="00070AF6" w:rsidP="00070AF6">
      <w:pPr>
        <w:spacing w:line="240" w:lineRule="auto"/>
        <w:ind w:left="426" w:right="424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t xml:space="preserve">до проекту рішення Сумської міської ради </w:t>
      </w:r>
    </w:p>
    <w:p w:rsidR="00070AF6" w:rsidRPr="00070AF6" w:rsidRDefault="00070AF6" w:rsidP="00070AF6">
      <w:pPr>
        <w:spacing w:line="240" w:lineRule="auto"/>
        <w:ind w:left="425" w:right="425"/>
        <w:jc w:val="center"/>
        <w:rPr>
          <w:rFonts w:eastAsia="Calibri" w:cs="Times New Roman"/>
          <w:b/>
          <w:szCs w:val="28"/>
          <w:lang w:eastAsia="ru-RU"/>
        </w:rPr>
      </w:pPr>
      <w:r w:rsidRPr="00070AF6">
        <w:rPr>
          <w:rFonts w:cs="Times New Roman"/>
          <w:b/>
          <w:szCs w:val="28"/>
        </w:rPr>
        <w:t>«</w:t>
      </w:r>
      <w:r w:rsidRPr="00070AF6">
        <w:rPr>
          <w:rFonts w:eastAsia="Times New Roman" w:cs="Times New Roman"/>
          <w:b/>
          <w:szCs w:val="28"/>
          <w:lang w:eastAsia="ru-RU"/>
        </w:rPr>
        <w:t xml:space="preserve">Про внесення змін до рішення Сумської міської ради від </w:t>
      </w:r>
      <w:r w:rsidRPr="00070AF6">
        <w:rPr>
          <w:b/>
          <w:szCs w:val="28"/>
        </w:rPr>
        <w:t>27 квітня 2016 року № 650-МР</w:t>
      </w:r>
      <w:r w:rsidRPr="00070AF6">
        <w:rPr>
          <w:rFonts w:eastAsia="Times New Roman" w:cs="Times New Roman"/>
          <w:b/>
          <w:szCs w:val="28"/>
          <w:lang w:eastAsia="ru-RU"/>
        </w:rPr>
        <w:t xml:space="preserve"> «</w:t>
      </w:r>
      <w:r w:rsidRPr="00070AF6">
        <w:rPr>
          <w:b/>
          <w:szCs w:val="28"/>
        </w:rPr>
        <w:t>Про надання дозволів на розроблення проектів землеустрою щодо відведення земельних ділянок учасникам АТО в районі вул. Михайла Кощія та вул. Миколи Данька</w:t>
      </w:r>
      <w:r w:rsidRPr="00070AF6">
        <w:rPr>
          <w:rFonts w:cs="Times New Roman"/>
          <w:b/>
          <w:szCs w:val="28"/>
        </w:rPr>
        <w:t>»</w:t>
      </w:r>
    </w:p>
    <w:p w:rsidR="00070AF6" w:rsidRPr="005F53A1" w:rsidRDefault="00070AF6" w:rsidP="00070AF6">
      <w:pPr>
        <w:spacing w:line="240" w:lineRule="auto"/>
        <w:rPr>
          <w:rFonts w:eastAsia="Calibri" w:cs="Times New Roman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7373"/>
      </w:tblGrid>
      <w:tr w:rsidR="00070AF6" w:rsidRPr="005F53A1" w:rsidTr="00C71E53">
        <w:trPr>
          <w:trHeight w:val="320"/>
          <w:jc w:val="center"/>
        </w:trPr>
        <w:tc>
          <w:tcPr>
            <w:tcW w:w="7210" w:type="dxa"/>
            <w:shd w:val="clear" w:color="auto" w:fill="auto"/>
            <w:vAlign w:val="center"/>
          </w:tcPr>
          <w:p w:rsidR="00070AF6" w:rsidRDefault="00070AF6" w:rsidP="00C71E5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070AF6" w:rsidRPr="005F53A1" w:rsidRDefault="00070AF6" w:rsidP="00C71E5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чинного рішення</w:t>
            </w:r>
          </w:p>
          <w:p w:rsidR="00070AF6" w:rsidRPr="005F53A1" w:rsidRDefault="00070AF6" w:rsidP="00C71E53">
            <w:pPr>
              <w:snapToGrid w:val="0"/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070AF6" w:rsidRPr="005F53A1" w:rsidRDefault="00070AF6" w:rsidP="00C71E53">
            <w:pPr>
              <w:snapToGrid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рішення, що змінюється</w:t>
            </w:r>
          </w:p>
        </w:tc>
      </w:tr>
      <w:tr w:rsidR="00070AF6" w:rsidRPr="005F53A1" w:rsidTr="00C71E53">
        <w:trPr>
          <w:jc w:val="center"/>
        </w:trPr>
        <w:tc>
          <w:tcPr>
            <w:tcW w:w="7210" w:type="dxa"/>
            <w:shd w:val="clear" w:color="auto" w:fill="auto"/>
          </w:tcPr>
          <w:p w:rsidR="00070AF6" w:rsidRDefault="00070AF6" w:rsidP="00070AF6">
            <w:pPr>
              <w:spacing w:line="240" w:lineRule="auto"/>
            </w:pPr>
            <w:r w:rsidRPr="00195160">
              <w:rPr>
                <w:rFonts w:cs="Times New Roman"/>
                <w:szCs w:val="28"/>
              </w:rPr>
              <w:t xml:space="preserve">1. </w:t>
            </w:r>
            <w:r>
              <w:rPr>
                <w:szCs w:val="28"/>
              </w:rPr>
              <w:t>Надати дозволи на розроблення проектів землеустрою щодо відведення земельних ділянок у власність учасникам АТО, для будівництва і обслуговування жилого будинку, господарських будівель та споруд за рахунок земель житлової та громадської забудови Сумської міської ради згідно з додатком.</w:t>
            </w:r>
          </w:p>
          <w:p w:rsidR="00070AF6" w:rsidRPr="00195160" w:rsidRDefault="00070AF6" w:rsidP="00C71E53">
            <w:pPr>
              <w:spacing w:line="240" w:lineRule="auto"/>
              <w:ind w:firstLine="708"/>
              <w:rPr>
                <w:rFonts w:cs="Times New Roman"/>
                <w:szCs w:val="28"/>
              </w:rPr>
            </w:pPr>
            <w:r w:rsidRPr="00195160">
              <w:rPr>
                <w:rFonts w:cs="Times New Roman"/>
                <w:szCs w:val="28"/>
              </w:rPr>
              <w:t>2. Встановити строк дії рішення – один рік з моменту набуття ним чинності.</w:t>
            </w:r>
          </w:p>
          <w:p w:rsidR="002D339E" w:rsidRPr="00B65F8C" w:rsidRDefault="002D339E" w:rsidP="002D339E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B65F8C">
              <w:rPr>
                <w:szCs w:val="28"/>
              </w:rPr>
              <w:t>. Організацію виконання даного рішення покласти на першого заступника міського голови Войтенка В.В.</w:t>
            </w:r>
          </w:p>
          <w:p w:rsidR="00070AF6" w:rsidRPr="005F53A1" w:rsidRDefault="00070AF6" w:rsidP="00C71E53">
            <w:pPr>
              <w:spacing w:line="240" w:lineRule="auto"/>
              <w:ind w:firstLine="522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7373" w:type="dxa"/>
            <w:shd w:val="clear" w:color="auto" w:fill="auto"/>
          </w:tcPr>
          <w:p w:rsidR="00B64D29" w:rsidRDefault="00B64D29" w:rsidP="00B64D29">
            <w:pPr>
              <w:spacing w:line="240" w:lineRule="auto"/>
            </w:pPr>
            <w:r>
              <w:rPr>
                <w:szCs w:val="28"/>
              </w:rPr>
              <w:t>1. Надати дозволи на розроблення проектів землеустрою щодо відведення земельних ділянок у власність учасникам АТО, для будівництва і обслуговування жилого будинку, господарських будівель та споруд за рахунок земель житлової та громадської забудови Сумської міської ради згідно з додатком.</w:t>
            </w:r>
          </w:p>
          <w:p w:rsidR="002D339E" w:rsidRPr="00B65F8C" w:rsidRDefault="002D339E" w:rsidP="002D339E">
            <w:pPr>
              <w:spacing w:line="240" w:lineRule="auto"/>
              <w:rPr>
                <w:szCs w:val="28"/>
              </w:rPr>
            </w:pPr>
            <w:r w:rsidRPr="002D339E">
              <w:rPr>
                <w:rFonts w:eastAsia="Calibri" w:cs="Times New Roman"/>
                <w:szCs w:val="28"/>
                <w:lang w:eastAsia="ru-RU"/>
              </w:rPr>
              <w:t>2.</w:t>
            </w:r>
            <w:r w:rsidRPr="00B65F8C">
              <w:rPr>
                <w:szCs w:val="28"/>
              </w:rPr>
              <w:t xml:space="preserve"> Організацію виконання даного рішення покласти на першого заступника міського голови Войтенка В.В.</w:t>
            </w:r>
          </w:p>
          <w:p w:rsidR="00070AF6" w:rsidRPr="005F53A1" w:rsidRDefault="00070AF6" w:rsidP="00C71E53">
            <w:pPr>
              <w:spacing w:line="240" w:lineRule="auto"/>
              <w:ind w:firstLine="708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</w:tr>
    </w:tbl>
    <w:p w:rsidR="00070AF6" w:rsidRDefault="00070AF6" w:rsidP="00070AF6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Calibri" w:cs="Times New Roman"/>
          <w:sz w:val="12"/>
          <w:szCs w:val="12"/>
          <w:lang w:eastAsia="ru-RU"/>
        </w:rPr>
      </w:pPr>
    </w:p>
    <w:p w:rsidR="00070AF6" w:rsidRPr="00F11894" w:rsidRDefault="00070AF6" w:rsidP="00070AF6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</w:p>
    <w:p w:rsidR="00070AF6" w:rsidRPr="00F11894" w:rsidRDefault="00070AF6" w:rsidP="00070AF6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</w:p>
    <w:p w:rsidR="00070AF6" w:rsidRPr="005F53A1" w:rsidRDefault="00070AF6" w:rsidP="00070AF6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</w:p>
    <w:p w:rsidR="00070AF6" w:rsidRDefault="00070AF6" w:rsidP="00070AF6">
      <w:pPr>
        <w:widowControl w:val="0"/>
        <w:tabs>
          <w:tab w:val="left" w:pos="566"/>
        </w:tabs>
        <w:autoSpaceDE w:val="0"/>
        <w:autoSpaceDN w:val="0"/>
        <w:adjustRightInd w:val="0"/>
        <w:ind w:left="426" w:hanging="142"/>
        <w:rPr>
          <w:rFonts w:eastAsia="Calibri" w:cs="Times New Roman"/>
          <w:szCs w:val="28"/>
          <w:lang w:eastAsia="ru-RU"/>
        </w:rPr>
      </w:pPr>
      <w:r w:rsidRPr="005F53A1">
        <w:rPr>
          <w:rFonts w:eastAsia="Calibri" w:cs="Times New Roman"/>
          <w:szCs w:val="28"/>
          <w:lang w:eastAsia="ru-RU"/>
        </w:rPr>
        <w:t xml:space="preserve">Сумський міський голова </w:t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="006922A3">
        <w:rPr>
          <w:rFonts w:eastAsia="Calibri" w:cs="Times New Roman"/>
          <w:szCs w:val="28"/>
          <w:lang w:eastAsia="ru-RU"/>
        </w:rPr>
        <w:t xml:space="preserve">        </w:t>
      </w:r>
      <w:bookmarkStart w:id="0" w:name="_GoBack"/>
      <w:bookmarkEnd w:id="0"/>
      <w:r w:rsidRPr="005F53A1">
        <w:rPr>
          <w:rFonts w:eastAsia="Calibri" w:cs="Times New Roman"/>
          <w:szCs w:val="28"/>
          <w:lang w:eastAsia="ru-RU"/>
        </w:rPr>
        <w:t>О.М. Лисенко</w:t>
      </w:r>
    </w:p>
    <w:p w:rsidR="00070AF6" w:rsidRPr="00AA51FF" w:rsidRDefault="00070AF6" w:rsidP="00070AF6">
      <w:pPr>
        <w:widowControl w:val="0"/>
        <w:tabs>
          <w:tab w:val="left" w:pos="566"/>
        </w:tabs>
        <w:autoSpaceDE w:val="0"/>
        <w:autoSpaceDN w:val="0"/>
        <w:adjustRightInd w:val="0"/>
        <w:ind w:left="426" w:hanging="142"/>
        <w:rPr>
          <w:rFonts w:eastAsia="Calibri" w:cs="Times New Roman"/>
          <w:sz w:val="24"/>
          <w:szCs w:val="24"/>
          <w:lang w:eastAsia="ru-RU"/>
        </w:rPr>
      </w:pPr>
    </w:p>
    <w:p w:rsidR="00070AF6" w:rsidRDefault="00070AF6" w:rsidP="002C348D">
      <w:pPr>
        <w:ind w:left="426" w:hanging="142"/>
        <w:rPr>
          <w:rFonts w:eastAsia="Times New Roman" w:cs="Times New Roman"/>
          <w:sz w:val="24"/>
          <w:szCs w:val="24"/>
          <w:lang w:eastAsia="ru-RU"/>
        </w:rPr>
      </w:pPr>
      <w:r w:rsidRPr="00AA51FF">
        <w:rPr>
          <w:rFonts w:cs="Times New Roman"/>
          <w:sz w:val="24"/>
          <w:szCs w:val="24"/>
        </w:rPr>
        <w:t xml:space="preserve">Виконавець: </w:t>
      </w:r>
      <w:r w:rsidR="006922A3">
        <w:rPr>
          <w:rFonts w:cs="Times New Roman"/>
          <w:sz w:val="24"/>
          <w:szCs w:val="24"/>
        </w:rPr>
        <w:t>Михайлик Т.О.</w:t>
      </w:r>
    </w:p>
    <w:sectPr w:rsidR="00070AF6" w:rsidSect="00070AF6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1"/>
    <w:rsid w:val="00034F1D"/>
    <w:rsid w:val="00070AF6"/>
    <w:rsid w:val="00153631"/>
    <w:rsid w:val="00250BC7"/>
    <w:rsid w:val="002C348D"/>
    <w:rsid w:val="002D339E"/>
    <w:rsid w:val="00327BD1"/>
    <w:rsid w:val="004F0CB3"/>
    <w:rsid w:val="00513A00"/>
    <w:rsid w:val="00594B0D"/>
    <w:rsid w:val="006007FB"/>
    <w:rsid w:val="006465FB"/>
    <w:rsid w:val="00654C76"/>
    <w:rsid w:val="00663203"/>
    <w:rsid w:val="006922A3"/>
    <w:rsid w:val="006C04AB"/>
    <w:rsid w:val="006C1042"/>
    <w:rsid w:val="006C25E6"/>
    <w:rsid w:val="006D3D0C"/>
    <w:rsid w:val="00767A0F"/>
    <w:rsid w:val="00797407"/>
    <w:rsid w:val="008552B9"/>
    <w:rsid w:val="0086086F"/>
    <w:rsid w:val="00913C68"/>
    <w:rsid w:val="009C5267"/>
    <w:rsid w:val="00B64D29"/>
    <w:rsid w:val="00C42B18"/>
    <w:rsid w:val="00D00B01"/>
    <w:rsid w:val="00E301D4"/>
    <w:rsid w:val="00ED12A8"/>
    <w:rsid w:val="00F277AD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3E079-6DC9-48F0-BFDA-71F78FB2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paragraph" w:customStyle="1" w:styleId="a6">
    <w:name w:val="Знак"/>
    <w:basedOn w:val="a"/>
    <w:rsid w:val="00153631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7B00-CD12-40BE-A51E-5928E5C6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1991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2018-06-14T09:00:00Z</cp:lastPrinted>
  <dcterms:created xsi:type="dcterms:W3CDTF">2016-12-09T12:38:00Z</dcterms:created>
  <dcterms:modified xsi:type="dcterms:W3CDTF">2018-12-14T06:33:00Z</dcterms:modified>
</cp:coreProperties>
</file>