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2E9E" w:rsidTr="004F6BFD">
        <w:trPr>
          <w:trHeight w:val="1122"/>
          <w:jc w:val="center"/>
        </w:trPr>
        <w:tc>
          <w:tcPr>
            <w:tcW w:w="4252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2E9E" w:rsidRPr="00370961" w:rsidRDefault="00072E9E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072E9E" w:rsidRDefault="00072E9E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F8746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072E9E" w:rsidRPr="00391C1E" w:rsidRDefault="00072E9E" w:rsidP="004F6BFD">
            <w:pPr>
              <w:jc w:val="center"/>
              <w:rPr>
                <w:lang w:val="uk-UA"/>
              </w:rPr>
            </w:pPr>
          </w:p>
        </w:tc>
      </w:tr>
    </w:tbl>
    <w:p w:rsidR="00072E9E" w:rsidRPr="00E72CD3" w:rsidRDefault="00072E9E" w:rsidP="00072E9E">
      <w:pPr>
        <w:jc w:val="center"/>
        <w:rPr>
          <w:caps/>
          <w:sz w:val="28"/>
          <w:szCs w:val="28"/>
          <w:lang w:val="uk-UA"/>
        </w:rPr>
      </w:pPr>
    </w:p>
    <w:p w:rsidR="00072E9E" w:rsidRPr="009F6FFB" w:rsidRDefault="00072E9E" w:rsidP="00072E9E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072E9E" w:rsidRDefault="00072E9E" w:rsidP="00072E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072E9E" w:rsidRPr="009F6FFB" w:rsidRDefault="00072E9E" w:rsidP="00072E9E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</w:t>
      </w:r>
      <w:r w:rsidR="00F874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072E9E" w:rsidRPr="004F2586" w:rsidTr="00BB60C9">
        <w:trPr>
          <w:trHeight w:val="21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72E9E" w:rsidRDefault="0091077D" w:rsidP="001A74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</w:t>
            </w:r>
            <w:r w:rsidR="00B942A0">
              <w:rPr>
                <w:sz w:val="28"/>
                <w:szCs w:val="28"/>
                <w:lang w:val="uk-UA"/>
              </w:rPr>
              <w:t xml:space="preserve"> земельної ділянки </w:t>
            </w:r>
            <w:proofErr w:type="spellStart"/>
            <w:r w:rsidR="00B942A0">
              <w:rPr>
                <w:sz w:val="28"/>
                <w:szCs w:val="28"/>
                <w:lang w:val="uk-UA"/>
              </w:rPr>
              <w:t>Колгуну</w:t>
            </w:r>
            <w:proofErr w:type="spellEnd"/>
            <w:r w:rsidR="00B942A0">
              <w:rPr>
                <w:sz w:val="28"/>
                <w:szCs w:val="28"/>
                <w:lang w:val="uk-UA"/>
              </w:rPr>
              <w:t xml:space="preserve"> Михайлу Олександровичу за адресою: м. Суми, </w:t>
            </w:r>
            <w:r w:rsidR="00BB60C9" w:rsidRPr="00BB60C9">
              <w:rPr>
                <w:sz w:val="28"/>
                <w:szCs w:val="28"/>
                <w:lang w:val="uk-UA"/>
              </w:rPr>
              <w:t xml:space="preserve">в районі будинків 32 б по </w:t>
            </w:r>
            <w:r w:rsidR="00BB60C9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BB60C9" w:rsidRPr="00BB60C9">
              <w:rPr>
                <w:sz w:val="28"/>
                <w:szCs w:val="28"/>
                <w:lang w:val="uk-UA"/>
              </w:rPr>
              <w:t>вул. Металургів та 59 по вул. Горького</w:t>
            </w:r>
          </w:p>
        </w:tc>
      </w:tr>
    </w:tbl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BB60C9" w:rsidRDefault="00BB60C9" w:rsidP="00072E9E">
      <w:pPr>
        <w:ind w:right="4296"/>
        <w:jc w:val="both"/>
        <w:rPr>
          <w:sz w:val="28"/>
          <w:szCs w:val="28"/>
          <w:lang w:val="uk-UA"/>
        </w:rPr>
      </w:pPr>
    </w:p>
    <w:p w:rsidR="00BB60C9" w:rsidRDefault="00BB60C9" w:rsidP="00072E9E">
      <w:pPr>
        <w:ind w:right="4296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20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8342D">
        <w:rPr>
          <w:color w:val="000000"/>
          <w:sz w:val="28"/>
          <w:szCs w:val="28"/>
          <w:lang w:val="uk-UA"/>
        </w:rPr>
        <w:t>від 18.10.2018 № 131, статей</w:t>
      </w:r>
      <w:r>
        <w:rPr>
          <w:sz w:val="28"/>
          <w:szCs w:val="28"/>
          <w:lang w:val="uk-UA"/>
        </w:rPr>
        <w:t xml:space="preserve">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072E9E" w:rsidRPr="00072E9E" w:rsidRDefault="00072E9E" w:rsidP="00072E9E">
      <w:pPr>
        <w:ind w:firstLine="720"/>
        <w:jc w:val="both"/>
        <w:rPr>
          <w:b/>
          <w:sz w:val="28"/>
          <w:szCs w:val="28"/>
          <w:lang w:val="uk-UA"/>
        </w:rPr>
      </w:pPr>
    </w:p>
    <w:p w:rsidR="00072E9E" w:rsidRDefault="00072E9E" w:rsidP="00072E9E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E9E" w:rsidRDefault="00072E9E" w:rsidP="00072E9E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Колгуну</w:t>
      </w:r>
      <w:proofErr w:type="spellEnd"/>
      <w:r>
        <w:rPr>
          <w:sz w:val="28"/>
          <w:szCs w:val="28"/>
          <w:lang w:val="uk-UA"/>
        </w:rPr>
        <w:t xml:space="preserve"> Михайлу Олександровичу </w:t>
      </w:r>
      <w:bookmarkStart w:id="0" w:name="_GoBack"/>
      <w:bookmarkEnd w:id="0"/>
      <w:r>
        <w:rPr>
          <w:sz w:val="28"/>
          <w:szCs w:val="28"/>
          <w:lang w:val="uk-UA"/>
        </w:rPr>
        <w:t>земельну ділянку</w:t>
      </w:r>
      <w:r w:rsidR="00BB60C9">
        <w:rPr>
          <w:sz w:val="28"/>
          <w:szCs w:val="28"/>
          <w:lang w:val="uk-UA"/>
        </w:rPr>
        <w:t xml:space="preserve"> за адресою: м. Суми, </w:t>
      </w:r>
      <w:r w:rsidR="00BB60C9" w:rsidRPr="00BB60C9">
        <w:rPr>
          <w:sz w:val="28"/>
          <w:szCs w:val="28"/>
          <w:lang w:val="uk-UA"/>
        </w:rPr>
        <w:t>в районі будинків 32 б по</w:t>
      </w:r>
      <w:r w:rsidR="00BB60C9">
        <w:rPr>
          <w:sz w:val="28"/>
          <w:szCs w:val="28"/>
          <w:lang w:val="uk-UA"/>
        </w:rPr>
        <w:t xml:space="preserve"> </w:t>
      </w:r>
      <w:r w:rsidR="00BB60C9" w:rsidRPr="00BB60C9">
        <w:rPr>
          <w:sz w:val="28"/>
          <w:szCs w:val="28"/>
          <w:lang w:val="uk-UA"/>
        </w:rPr>
        <w:t>вул. Металургів та 59 по вул. Горького</w:t>
      </w:r>
      <w:r w:rsidR="00BB6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площею 0,0025 га, кадастровий номер 5910136600:17:013:0026.</w:t>
      </w:r>
      <w:r w:rsidRPr="00F84DB5">
        <w:rPr>
          <w:sz w:val="28"/>
          <w:szCs w:val="28"/>
          <w:lang w:val="uk-UA"/>
        </w:rPr>
        <w:t xml:space="preserve"> Категорія</w:t>
      </w:r>
      <w:r>
        <w:rPr>
          <w:sz w:val="28"/>
          <w:szCs w:val="28"/>
          <w:lang w:val="uk-UA"/>
        </w:rPr>
        <w:t xml:space="preserve"> та цільове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072E9E" w:rsidRDefault="00072E9E" w:rsidP="00072E9E">
      <w:pPr>
        <w:jc w:val="both"/>
        <w:rPr>
          <w:sz w:val="24"/>
          <w:szCs w:val="24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  <w:r w:rsidRPr="00072E9E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72E9E">
        <w:rPr>
          <w:bCs/>
          <w:sz w:val="24"/>
          <w:szCs w:val="24"/>
          <w:lang w:val="uk-UA"/>
        </w:rPr>
        <w:t>природокористування та екології</w:t>
      </w:r>
      <w:r w:rsidRPr="00072E9E">
        <w:rPr>
          <w:sz w:val="24"/>
          <w:szCs w:val="24"/>
          <w:lang w:val="uk-UA"/>
        </w:rPr>
        <w:t xml:space="preserve"> Сумської міської ради </w:t>
      </w:r>
    </w:p>
    <w:p w:rsidR="00072E9E" w:rsidRPr="00D928F3" w:rsidRDefault="00072E9E" w:rsidP="00072E9E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Default="00072E9E" w:rsidP="00072E9E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9D1488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C"/>
    <w:rsid w:val="00072E9E"/>
    <w:rsid w:val="000C271C"/>
    <w:rsid w:val="001A7405"/>
    <w:rsid w:val="00327BD1"/>
    <w:rsid w:val="006D2A71"/>
    <w:rsid w:val="0091077D"/>
    <w:rsid w:val="009D1488"/>
    <w:rsid w:val="00B942A0"/>
    <w:rsid w:val="00BB60C9"/>
    <w:rsid w:val="00D52D95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8EED-1E0A-469D-8371-B8D4E0A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72E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2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72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2E9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2018-10-24T11:56:00Z</dcterms:created>
  <dcterms:modified xsi:type="dcterms:W3CDTF">2019-02-06T12:55:00Z</dcterms:modified>
</cp:coreProperties>
</file>