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9823E2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</w:t>
            </w: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3D1D05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3D1D05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3D1D05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AD43EF" w:rsidRPr="003D1D05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8"/>
          <w:footerReference w:type="defaul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2A5FA9" w:rsidP="009823E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248373,501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AD43EF" w:rsidRPr="00FE2534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121687,575</w:t>
            </w:r>
            <w:r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FE2534" w:rsidRDefault="000821ED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5765,555</w:t>
            </w:r>
            <w:r w:rsidR="00AD43EF">
              <w:rPr>
                <w:sz w:val="28"/>
                <w:szCs w:val="28"/>
                <w:lang w:val="uk-UA"/>
              </w:rPr>
              <w:t xml:space="preserve"> </w:t>
            </w:r>
            <w:r w:rsidR="00AD43EF" w:rsidRPr="00FE2534">
              <w:rPr>
                <w:sz w:val="28"/>
                <w:szCs w:val="28"/>
                <w:lang w:val="uk-UA"/>
              </w:rPr>
              <w:t>тис. грн. - загальний фонд;</w:t>
            </w:r>
          </w:p>
          <w:p w:rsidR="00AD43EF" w:rsidRPr="00BC17B1" w:rsidRDefault="00AD43EF" w:rsidP="009823E2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115922,020 </w:t>
            </w:r>
            <w:r w:rsidRPr="00FE2534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126685,926</w:t>
            </w:r>
            <w:r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AD43EF" w:rsidTr="009823E2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9823E2">
        <w:tc>
          <w:tcPr>
            <w:tcW w:w="2364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9823E2">
        <w:trPr>
          <w:trHeight w:val="929"/>
        </w:trPr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  <w:r w:rsidR="002A5FA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153720,932</w:t>
            </w:r>
          </w:p>
        </w:tc>
        <w:tc>
          <w:tcPr>
            <w:tcW w:w="1740" w:type="dxa"/>
            <w:shd w:val="clear" w:color="auto" w:fill="auto"/>
          </w:tcPr>
          <w:p w:rsidR="00AD43EF" w:rsidRPr="00E2285C" w:rsidRDefault="00E2285C" w:rsidP="009823E2">
            <w:pPr>
              <w:pStyle w:val="a3"/>
              <w:ind w:left="3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248373,</w:t>
            </w:r>
            <w:r w:rsidR="002A5FA9">
              <w:rPr>
                <w:bCs/>
                <w:sz w:val="26"/>
                <w:szCs w:val="26"/>
                <w:lang w:val="uk-UA"/>
              </w:rPr>
              <w:t>501</w:t>
            </w:r>
          </w:p>
          <w:p w:rsidR="00AD43EF" w:rsidRPr="00DC50E8" w:rsidRDefault="00AD43EF" w:rsidP="009823E2">
            <w:pPr>
              <w:jc w:val="center"/>
              <w:rPr>
                <w:lang w:val="uk-UA"/>
              </w:rPr>
            </w:pP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61447">
              <w:rPr>
                <w:sz w:val="26"/>
                <w:szCs w:val="26"/>
                <w:lang w:val="uk-UA"/>
              </w:rPr>
              <w:t>28</w:t>
            </w:r>
            <w:r>
              <w:rPr>
                <w:sz w:val="26"/>
                <w:szCs w:val="26"/>
                <w:lang w:val="uk-UA"/>
              </w:rPr>
              <w:t>415,36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50890,0</w:t>
            </w:r>
            <w:r>
              <w:rPr>
                <w:sz w:val="26"/>
                <w:szCs w:val="26"/>
                <w:lang w:val="uk-UA"/>
              </w:rPr>
              <w:t>4</w:t>
            </w:r>
            <w:r w:rsidRPr="00DC50E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121687,5</w:t>
            </w:r>
            <w:r w:rsidR="002A5FA9">
              <w:rPr>
                <w:sz w:val="26"/>
                <w:szCs w:val="26"/>
                <w:lang w:val="uk-UA"/>
              </w:rPr>
              <w:t>75</w:t>
            </w: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E2285C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102830,887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126685,926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1D58FB">
      <w:pPr>
        <w:ind w:right="-2"/>
        <w:jc w:val="both"/>
        <w:rPr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2A5FA9" w:rsidP="001D58FB">
      <w:pPr>
        <w:ind w:right="-2"/>
        <w:jc w:val="both"/>
        <w:rPr>
          <w:lang w:val="uk-UA"/>
        </w:rPr>
      </w:pPr>
      <w:r w:rsidRPr="002A5FA9">
        <w:rPr>
          <w:lang w:val="uk-UA"/>
        </w:rPr>
        <w:t>Виконавець: Липова С.А.</w:t>
      </w:r>
    </w:p>
    <w:p w:rsidR="002A5FA9" w:rsidRPr="002A5FA9" w:rsidRDefault="002A5FA9" w:rsidP="001D58FB">
      <w:pPr>
        <w:ind w:right="-2"/>
        <w:jc w:val="both"/>
        <w:rPr>
          <w:lang w:val="uk-UA"/>
        </w:rPr>
      </w:pPr>
      <w:r w:rsidRPr="002A5FA9">
        <w:rPr>
          <w:lang w:val="uk-UA"/>
        </w:rPr>
        <w:t xml:space="preserve">                       </w:t>
      </w:r>
      <w:r w:rsidR="00176E5B">
        <w:rPr>
          <w:lang w:val="uk-UA"/>
        </w:rPr>
        <w:t>20</w:t>
      </w:r>
      <w:r w:rsidRPr="002A5FA9">
        <w:rPr>
          <w:lang w:val="uk-UA"/>
        </w:rPr>
        <w:t>.02.19</w:t>
      </w: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B3" w:rsidRDefault="00C84EB3" w:rsidP="00AD43EF">
      <w:r>
        <w:separator/>
      </w:r>
    </w:p>
  </w:endnote>
  <w:endnote w:type="continuationSeparator" w:id="0">
    <w:p w:rsidR="00C84EB3" w:rsidRDefault="00C84EB3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C84EB3">
    <w:pPr>
      <w:pStyle w:val="aa"/>
      <w:jc w:val="right"/>
    </w:pPr>
  </w:p>
  <w:p w:rsidR="009D4DF0" w:rsidRDefault="00C84E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B3" w:rsidRDefault="00C84EB3" w:rsidP="00AD43EF">
      <w:r>
        <w:separator/>
      </w:r>
    </w:p>
  </w:footnote>
  <w:footnote w:type="continuationSeparator" w:id="0">
    <w:p w:rsidR="00C84EB3" w:rsidRDefault="00C84EB3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C84EB3">
    <w:pPr>
      <w:pStyle w:val="a8"/>
      <w:jc w:val="center"/>
    </w:pPr>
  </w:p>
  <w:p w:rsidR="009D4DF0" w:rsidRDefault="00C84E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1D05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09D9"/>
    <w:rsid w:val="00452486"/>
    <w:rsid w:val="004545F4"/>
    <w:rsid w:val="00466E4A"/>
    <w:rsid w:val="004677DB"/>
    <w:rsid w:val="004820BE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84EB3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412-BCFE-4948-B757-51302CC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4</cp:revision>
  <cp:lastPrinted>2019-02-26T09:25:00Z</cp:lastPrinted>
  <dcterms:created xsi:type="dcterms:W3CDTF">2019-02-26T09:35:00Z</dcterms:created>
  <dcterms:modified xsi:type="dcterms:W3CDTF">2019-03-04T09:05:00Z</dcterms:modified>
</cp:coreProperties>
</file>