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C24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C24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9C2457">
              <w:rPr>
                <w:rFonts w:eastAsia="Times New Roman" w:cs="Times New Roman"/>
                <w:szCs w:val="28"/>
                <w:lang w:eastAsia="ru-RU"/>
              </w:rPr>
              <w:t>Лошкарьову</w:t>
            </w:r>
            <w:proofErr w:type="spellEnd"/>
            <w:r w:rsidR="009C2457">
              <w:rPr>
                <w:rFonts w:eastAsia="Times New Roman" w:cs="Times New Roman"/>
                <w:szCs w:val="28"/>
                <w:lang w:eastAsia="ru-RU"/>
              </w:rPr>
              <w:t xml:space="preserve"> Юрію Валерійовичу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9C2457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C2457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вул. </w:t>
            </w:r>
            <w:r w:rsidR="00AB51A7">
              <w:rPr>
                <w:rFonts w:eastAsia="Times New Roman" w:cs="Times New Roman"/>
                <w:szCs w:val="28"/>
                <w:lang w:eastAsia="ru-RU"/>
              </w:rPr>
              <w:t>Санаторна, між буд. № 2 та № 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C2457">
        <w:rPr>
          <w:rFonts w:eastAsia="Times New Roman" w:cs="Times New Roman"/>
          <w:color w:val="000000" w:themeColor="text1"/>
          <w:szCs w:val="28"/>
          <w:lang w:eastAsia="ru-RU"/>
        </w:rPr>
        <w:t xml:space="preserve">23.05.2019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C2457">
        <w:rPr>
          <w:rFonts w:eastAsia="Times New Roman" w:cs="Times New Roman"/>
          <w:color w:val="000000" w:themeColor="text1"/>
          <w:szCs w:val="28"/>
          <w:lang w:eastAsia="ru-RU"/>
        </w:rPr>
        <w:t>155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704ADF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AB51A7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C2457">
        <w:rPr>
          <w:rFonts w:eastAsia="Times New Roman" w:cs="Times New Roman"/>
          <w:szCs w:val="28"/>
          <w:lang w:eastAsia="ru-RU"/>
        </w:rPr>
        <w:t>Лошкарьову</w:t>
      </w:r>
      <w:proofErr w:type="spellEnd"/>
      <w:r w:rsidR="009C2457">
        <w:rPr>
          <w:rFonts w:eastAsia="Times New Roman" w:cs="Times New Roman"/>
          <w:szCs w:val="28"/>
          <w:lang w:eastAsia="ru-RU"/>
        </w:rPr>
        <w:t xml:space="preserve"> Юрію Валерійовичу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E749DF">
        <w:rPr>
          <w:rFonts w:eastAsia="Times New Roman" w:cs="Times New Roman"/>
          <w:szCs w:val="28"/>
          <w:lang w:eastAsia="ru-RU"/>
        </w:rPr>
        <w:t xml:space="preserve">вул. </w:t>
      </w:r>
      <w:r w:rsidR="00AB51A7">
        <w:rPr>
          <w:rFonts w:eastAsia="Times New Roman" w:cs="Times New Roman"/>
          <w:szCs w:val="28"/>
          <w:lang w:eastAsia="ru-RU"/>
        </w:rPr>
        <w:t>Санаторна, між буд. № 2 та № 4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AB51A7">
        <w:rPr>
          <w:rFonts w:eastAsia="Times New Roman" w:cs="Times New Roman"/>
          <w:szCs w:val="28"/>
          <w:lang w:eastAsia="ru-RU"/>
        </w:rPr>
        <w:t>0,0528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F66656">
        <w:rPr>
          <w:rFonts w:eastAsia="Times New Roman" w:cs="Times New Roman"/>
          <w:szCs w:val="28"/>
          <w:lang w:eastAsia="ru-RU"/>
        </w:rPr>
        <w:t xml:space="preserve">законів, </w:t>
      </w:r>
      <w:r w:rsidR="00561700">
        <w:rPr>
          <w:rFonts w:eastAsia="Times New Roman" w:cs="Times New Roman"/>
          <w:szCs w:val="28"/>
          <w:lang w:eastAsia="ru-RU"/>
        </w:rPr>
        <w:t xml:space="preserve">прийнятих відповідно до них </w:t>
      </w:r>
      <w:r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2C99" w:rsidRDefault="00ED2C9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543B9"/>
    <w:rsid w:val="0023670F"/>
    <w:rsid w:val="002731AB"/>
    <w:rsid w:val="00327BD1"/>
    <w:rsid w:val="00561700"/>
    <w:rsid w:val="005631D9"/>
    <w:rsid w:val="0061104A"/>
    <w:rsid w:val="00704ADF"/>
    <w:rsid w:val="007A63CE"/>
    <w:rsid w:val="009B5E42"/>
    <w:rsid w:val="009C2457"/>
    <w:rsid w:val="00AB51A7"/>
    <w:rsid w:val="00E662E2"/>
    <w:rsid w:val="00E749DF"/>
    <w:rsid w:val="00ED2C99"/>
    <w:rsid w:val="00ED7E39"/>
    <w:rsid w:val="00EE7607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18</cp:revision>
  <dcterms:created xsi:type="dcterms:W3CDTF">2019-02-05T08:16:00Z</dcterms:created>
  <dcterms:modified xsi:type="dcterms:W3CDTF">2019-06-12T11:16:00Z</dcterms:modified>
</cp:coreProperties>
</file>