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p>
        </w:tc>
        <w:tc>
          <w:tcPr>
            <w:tcW w:w="1516" w:type="dxa"/>
          </w:tcPr>
          <w:p w:rsidR="00DD78C4" w:rsidRPr="00265D67" w:rsidRDefault="00DD78C4" w:rsidP="00C22AA9">
            <w:pPr>
              <w:pStyle w:val="a3"/>
              <w:rPr>
                <w:sz w:val="28"/>
                <w:szCs w:val="28"/>
                <w:lang w:val="uk-UA"/>
              </w:rPr>
            </w:pPr>
            <w:r w:rsidRPr="00265D67">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DD78C4" w:rsidRPr="00265D67" w:rsidRDefault="00DD78C4" w:rsidP="00C22AA9">
            <w:pPr>
              <w:jc w:val="center"/>
              <w:rPr>
                <w:sz w:val="28"/>
                <w:szCs w:val="28"/>
                <w:lang w:val="uk-UA"/>
              </w:rPr>
            </w:pPr>
          </w:p>
        </w:tc>
      </w:tr>
    </w:tbl>
    <w:p w:rsidR="00DD78C4" w:rsidRPr="00265D67" w:rsidRDefault="00DD78C4" w:rsidP="00DD78C4">
      <w:pPr>
        <w:jc w:val="center"/>
        <w:rPr>
          <w:caps/>
          <w:sz w:val="28"/>
          <w:szCs w:val="28"/>
        </w:rPr>
      </w:pPr>
      <w:r w:rsidRPr="00265D67">
        <w:rPr>
          <w:caps/>
          <w:sz w:val="28"/>
          <w:szCs w:val="28"/>
        </w:rPr>
        <w:t>Сумська міська рада</w:t>
      </w:r>
    </w:p>
    <w:p w:rsidR="00DD78C4" w:rsidRPr="00265D67" w:rsidRDefault="00DD78C4" w:rsidP="00DD78C4">
      <w:pPr>
        <w:jc w:val="center"/>
        <w:rPr>
          <w:sz w:val="28"/>
          <w:szCs w:val="28"/>
        </w:rPr>
      </w:pPr>
      <w:r w:rsidRPr="00265D67">
        <w:rPr>
          <w:sz w:val="28"/>
          <w:szCs w:val="28"/>
        </w:rPr>
        <w:t xml:space="preserve"> </w:t>
      </w:r>
      <w:r w:rsidRPr="00265D67">
        <w:rPr>
          <w:sz w:val="28"/>
          <w:szCs w:val="28"/>
          <w:lang w:val="en-US"/>
        </w:rPr>
        <w:t>V</w:t>
      </w:r>
      <w:r w:rsidRPr="00265D67">
        <w:rPr>
          <w:sz w:val="28"/>
          <w:szCs w:val="28"/>
          <w:lang w:val="uk-UA"/>
        </w:rPr>
        <w:t>ІІ</w:t>
      </w:r>
      <w:r w:rsidRPr="00265D67">
        <w:rPr>
          <w:sz w:val="28"/>
          <w:szCs w:val="28"/>
        </w:rPr>
        <w:t xml:space="preserve"> </w:t>
      </w:r>
      <w:r>
        <w:rPr>
          <w:sz w:val="28"/>
          <w:szCs w:val="28"/>
        </w:rPr>
        <w:t xml:space="preserve">СКЛИКАННЯ </w:t>
      </w:r>
      <w:r>
        <w:rPr>
          <w:sz w:val="28"/>
          <w:szCs w:val="28"/>
          <w:lang w:val="uk-UA"/>
        </w:rPr>
        <w:t xml:space="preserve">              </w:t>
      </w:r>
      <w:r w:rsidRPr="0050420A">
        <w:rPr>
          <w:sz w:val="28"/>
          <w:szCs w:val="28"/>
        </w:rPr>
        <w:t xml:space="preserve"> </w:t>
      </w:r>
      <w:r w:rsidRPr="00265D67">
        <w:rPr>
          <w:sz w:val="28"/>
          <w:szCs w:val="28"/>
        </w:rPr>
        <w:t>СЕСІЯ</w:t>
      </w:r>
    </w:p>
    <w:p w:rsidR="00DD78C4" w:rsidRPr="0050420A" w:rsidRDefault="00DD78C4" w:rsidP="00DD78C4">
      <w:pPr>
        <w:jc w:val="center"/>
        <w:rPr>
          <w:sz w:val="32"/>
          <w:szCs w:val="32"/>
          <w:lang w:val="uk-UA"/>
        </w:rPr>
      </w:pPr>
      <w:r w:rsidRPr="0050420A">
        <w:rPr>
          <w:b/>
          <w:sz w:val="32"/>
          <w:szCs w:val="32"/>
        </w:rPr>
        <w:t>РІШЕННЯ</w:t>
      </w:r>
    </w:p>
    <w:p w:rsidR="00DD78C4" w:rsidRPr="0050420A" w:rsidRDefault="00DD78C4" w:rsidP="00DD78C4">
      <w:pPr>
        <w:rPr>
          <w:sz w:val="32"/>
          <w:szCs w:val="32"/>
          <w:lang w:val="uk-UA"/>
        </w:rPr>
      </w:pPr>
    </w:p>
    <w:p w:rsidR="00DD78C4" w:rsidRPr="00265D67" w:rsidRDefault="00DD78C4" w:rsidP="00DD78C4">
      <w:pPr>
        <w:rPr>
          <w:sz w:val="28"/>
          <w:szCs w:val="28"/>
          <w:lang w:val="uk-UA"/>
        </w:rPr>
      </w:pPr>
      <w:r w:rsidRPr="00265D67">
        <w:rPr>
          <w:sz w:val="28"/>
          <w:szCs w:val="28"/>
          <w:lang w:val="uk-UA"/>
        </w:rPr>
        <w:t xml:space="preserve">від </w:t>
      </w:r>
      <w:r>
        <w:rPr>
          <w:sz w:val="28"/>
          <w:szCs w:val="28"/>
          <w:lang w:val="uk-UA"/>
        </w:rPr>
        <w:t xml:space="preserve">                      </w:t>
      </w:r>
      <w:r w:rsidRPr="00265D67">
        <w:rPr>
          <w:sz w:val="28"/>
          <w:szCs w:val="28"/>
          <w:lang w:val="uk-UA"/>
        </w:rPr>
        <w:t>201</w:t>
      </w:r>
      <w:r>
        <w:rPr>
          <w:sz w:val="28"/>
          <w:szCs w:val="28"/>
          <w:lang w:val="uk-UA"/>
        </w:rPr>
        <w:t xml:space="preserve">9 року №              </w:t>
      </w:r>
      <w:r w:rsidRPr="00265D67">
        <w:rPr>
          <w:sz w:val="28"/>
          <w:szCs w:val="28"/>
          <w:lang w:val="uk-UA"/>
        </w:rPr>
        <w:t xml:space="preserve"> -МР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DD78C4">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CE451E" w:rsidTr="00312810">
        <w:trPr>
          <w:trHeight w:val="1843"/>
        </w:trPr>
        <w:tc>
          <w:tcPr>
            <w:tcW w:w="4819" w:type="dxa"/>
            <w:tcBorders>
              <w:top w:val="nil"/>
              <w:left w:val="nil"/>
              <w:bottom w:val="nil"/>
              <w:right w:val="nil"/>
            </w:tcBorders>
          </w:tcPr>
          <w:p w:rsidR="00DD78C4" w:rsidRPr="00342E42" w:rsidRDefault="00DD78C4" w:rsidP="00CE451E">
            <w:pPr>
              <w:ind w:right="104"/>
              <w:jc w:val="both"/>
              <w:rPr>
                <w:sz w:val="28"/>
                <w:szCs w:val="28"/>
                <w:lang w:val="uk-UA"/>
              </w:rPr>
            </w:pPr>
            <w:r>
              <w:rPr>
                <w:sz w:val="28"/>
                <w:szCs w:val="28"/>
                <w:lang w:val="uk-UA"/>
              </w:rPr>
              <w:t xml:space="preserve">Про надання </w:t>
            </w:r>
            <w:r w:rsidR="003128CF">
              <w:rPr>
                <w:sz w:val="28"/>
                <w:szCs w:val="28"/>
                <w:lang w:val="uk-UA"/>
              </w:rPr>
              <w:t xml:space="preserve">згоди </w:t>
            </w:r>
            <w:r w:rsidR="003E0CA8">
              <w:rPr>
                <w:sz w:val="28"/>
                <w:szCs w:val="28"/>
                <w:lang w:val="uk-UA"/>
              </w:rPr>
              <w:t>Лєтучій Альоні Олексіївні та Кукурузенко Дар</w:t>
            </w:r>
            <w:r w:rsidR="003E0CA8" w:rsidRPr="003E0CA8">
              <w:rPr>
                <w:sz w:val="28"/>
                <w:szCs w:val="28"/>
                <w:lang w:val="uk-UA"/>
              </w:rPr>
              <w:t>’</w:t>
            </w:r>
            <w:r w:rsidR="003E0CA8">
              <w:rPr>
                <w:sz w:val="28"/>
                <w:szCs w:val="28"/>
                <w:lang w:val="uk-UA"/>
              </w:rPr>
              <w:t>ї</w:t>
            </w:r>
            <w:r w:rsidR="00342E42">
              <w:rPr>
                <w:sz w:val="28"/>
                <w:szCs w:val="28"/>
                <w:lang w:val="uk-UA"/>
              </w:rPr>
              <w:t xml:space="preserve"> </w:t>
            </w:r>
            <w:r w:rsidR="00357A22">
              <w:rPr>
                <w:sz w:val="28"/>
                <w:szCs w:val="28"/>
                <w:lang w:val="uk-UA"/>
              </w:rPr>
              <w:t xml:space="preserve">Ігорівні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комунальної власності </w:t>
            </w:r>
            <w:r w:rsidR="00CE451E">
              <w:rPr>
                <w:sz w:val="28"/>
                <w:szCs w:val="28"/>
                <w:lang w:val="uk-UA"/>
              </w:rPr>
              <w:t>Сумської міської об</w:t>
            </w:r>
            <w:r w:rsidR="00CE451E" w:rsidRPr="00CE451E">
              <w:rPr>
                <w:sz w:val="28"/>
                <w:szCs w:val="28"/>
                <w:lang w:val="uk-UA"/>
              </w:rPr>
              <w:t>’</w:t>
            </w:r>
            <w:r w:rsidR="00CE451E">
              <w:rPr>
                <w:sz w:val="28"/>
                <w:szCs w:val="28"/>
                <w:lang w:val="uk-UA"/>
              </w:rPr>
              <w:t xml:space="preserve">єднаної </w:t>
            </w:r>
            <w:r w:rsidR="009B0466">
              <w:rPr>
                <w:sz w:val="28"/>
                <w:szCs w:val="28"/>
                <w:lang w:val="uk-UA"/>
              </w:rPr>
              <w:t>територіальної громади</w:t>
            </w:r>
            <w:r w:rsidR="00373340">
              <w:rPr>
                <w:sz w:val="28"/>
                <w:szCs w:val="28"/>
                <w:lang w:val="uk-UA"/>
              </w:rPr>
              <w:t>,</w:t>
            </w:r>
            <w:r w:rsidR="009B0466">
              <w:rPr>
                <w:sz w:val="28"/>
                <w:szCs w:val="28"/>
                <w:lang w:val="uk-UA"/>
              </w:rPr>
              <w:t xml:space="preserve"> </w:t>
            </w:r>
            <w:r w:rsidR="003E0CA8">
              <w:rPr>
                <w:sz w:val="28"/>
                <w:szCs w:val="28"/>
                <w:lang w:val="uk-UA"/>
              </w:rPr>
              <w:t>розташованої</w:t>
            </w:r>
            <w:r>
              <w:rPr>
                <w:sz w:val="28"/>
                <w:szCs w:val="28"/>
                <w:lang w:val="uk-UA"/>
              </w:rPr>
              <w:t xml:space="preserve"> за адресою:</w:t>
            </w:r>
            <w:r w:rsidR="00CE451E">
              <w:rPr>
                <w:sz w:val="28"/>
                <w:szCs w:val="28"/>
                <w:lang w:val="uk-UA"/>
              </w:rPr>
              <w:t xml:space="preserve">              </w:t>
            </w:r>
            <w:r>
              <w:rPr>
                <w:sz w:val="28"/>
                <w:szCs w:val="28"/>
                <w:lang w:val="uk-UA"/>
              </w:rPr>
              <w:t xml:space="preserve"> </w:t>
            </w:r>
            <w:r w:rsidRPr="00265D67">
              <w:rPr>
                <w:sz w:val="28"/>
                <w:szCs w:val="28"/>
                <w:lang w:val="uk-UA"/>
              </w:rPr>
              <w:t>м. Суми,</w:t>
            </w:r>
            <w:r w:rsidR="003128CF">
              <w:rPr>
                <w:sz w:val="28"/>
                <w:szCs w:val="28"/>
                <w:lang w:val="uk-UA"/>
              </w:rPr>
              <w:t xml:space="preserve"> </w:t>
            </w:r>
            <w:r w:rsidR="00B65FF3">
              <w:rPr>
                <w:sz w:val="28"/>
                <w:szCs w:val="28"/>
                <w:lang w:val="uk-UA"/>
              </w:rPr>
              <w:t xml:space="preserve">вул. </w:t>
            </w:r>
            <w:r w:rsidR="003E0CA8">
              <w:rPr>
                <w:sz w:val="28"/>
                <w:szCs w:val="28"/>
                <w:lang w:val="uk-UA"/>
              </w:rPr>
              <w:t>Ювілейна, 12</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B65FF3" w:rsidRDefault="00B65FF3" w:rsidP="00DD78C4">
      <w:pPr>
        <w:jc w:val="both"/>
        <w:rPr>
          <w:sz w:val="28"/>
          <w:szCs w:val="28"/>
          <w:lang w:val="uk-UA"/>
        </w:rPr>
      </w:pPr>
    </w:p>
    <w:p w:rsidR="009B0466" w:rsidRDefault="009B0466" w:rsidP="00342E42">
      <w:pPr>
        <w:ind w:firstLine="567"/>
        <w:jc w:val="both"/>
        <w:rPr>
          <w:sz w:val="28"/>
          <w:szCs w:val="28"/>
          <w:lang w:val="uk-UA"/>
        </w:rPr>
      </w:pPr>
    </w:p>
    <w:p w:rsidR="009B0466" w:rsidRDefault="009B0466" w:rsidP="00342E42">
      <w:pPr>
        <w:ind w:firstLine="567"/>
        <w:jc w:val="both"/>
        <w:rPr>
          <w:sz w:val="28"/>
          <w:szCs w:val="28"/>
          <w:lang w:val="uk-UA"/>
        </w:rPr>
      </w:pPr>
    </w:p>
    <w:p w:rsidR="00DD78C4" w:rsidRPr="00265D67" w:rsidRDefault="003E0CA8" w:rsidP="00342E42">
      <w:pPr>
        <w:ind w:firstLine="567"/>
        <w:jc w:val="both"/>
        <w:rPr>
          <w:sz w:val="28"/>
          <w:szCs w:val="28"/>
          <w:lang w:val="uk-UA"/>
        </w:rPr>
      </w:pPr>
      <w:r>
        <w:rPr>
          <w:sz w:val="28"/>
          <w:szCs w:val="28"/>
          <w:lang w:val="uk-UA"/>
        </w:rPr>
        <w:t xml:space="preserve">Розглянувши звернення громадянок,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974B64">
        <w:rPr>
          <w:sz w:val="28"/>
          <w:szCs w:val="28"/>
          <w:lang w:val="uk-UA"/>
        </w:rPr>
        <w:t>від</w:t>
      </w:r>
      <w:r w:rsidR="00391B4F">
        <w:rPr>
          <w:sz w:val="28"/>
          <w:szCs w:val="28"/>
          <w:lang w:val="uk-UA"/>
        </w:rPr>
        <w:t xml:space="preserve"> 29.08.2019 </w:t>
      </w:r>
      <w:r>
        <w:rPr>
          <w:sz w:val="28"/>
          <w:szCs w:val="28"/>
          <w:lang w:val="uk-UA"/>
        </w:rPr>
        <w:t xml:space="preserve">№ </w:t>
      </w:r>
      <w:r w:rsidR="00391B4F">
        <w:rPr>
          <w:sz w:val="28"/>
          <w:szCs w:val="28"/>
          <w:lang w:val="uk-UA"/>
        </w:rPr>
        <w:t>165,</w:t>
      </w:r>
      <w:r>
        <w:rPr>
          <w:sz w:val="28"/>
          <w:szCs w:val="28"/>
          <w:lang w:val="uk-UA"/>
        </w:rPr>
        <w:t xml:space="preserve"> </w:t>
      </w:r>
      <w:r w:rsidR="00DD78C4">
        <w:rPr>
          <w:sz w:val="28"/>
          <w:szCs w:val="28"/>
          <w:lang w:val="uk-UA"/>
        </w:rPr>
        <w:t>статей</w:t>
      </w:r>
      <w:r w:rsidR="00DD78C4" w:rsidRPr="00265D67">
        <w:rPr>
          <w:sz w:val="28"/>
          <w:szCs w:val="28"/>
          <w:lang w:val="uk-UA"/>
        </w:rPr>
        <w:t xml:space="preserve"> 12, 79-1 Зе</w:t>
      </w:r>
      <w:r w:rsidR="00DD78C4">
        <w:rPr>
          <w:sz w:val="28"/>
          <w:szCs w:val="28"/>
          <w:lang w:val="uk-UA"/>
        </w:rPr>
        <w:t>мельного кодексу України, статті</w:t>
      </w:r>
      <w:r w:rsidR="00DD78C4" w:rsidRPr="00265D67">
        <w:rPr>
          <w:sz w:val="28"/>
          <w:szCs w:val="28"/>
          <w:lang w:val="uk-UA"/>
        </w:rPr>
        <w:t xml:space="preserve"> 56 Закону України «Про землеустрій</w:t>
      </w:r>
      <w:r w:rsidR="00CD5E62">
        <w:rPr>
          <w:sz w:val="28"/>
          <w:szCs w:val="28"/>
          <w:lang w:val="uk-UA"/>
        </w:rPr>
        <w:t>»</w:t>
      </w:r>
      <w:r w:rsidR="003128CF">
        <w:rPr>
          <w:sz w:val="28"/>
          <w:szCs w:val="28"/>
          <w:lang w:val="uk-UA"/>
        </w:rPr>
        <w:t>,</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265D67" w:rsidRDefault="00DD78C4" w:rsidP="00DD78C4">
      <w:pPr>
        <w:ind w:firstLine="720"/>
        <w:jc w:val="both"/>
        <w:rPr>
          <w:sz w:val="28"/>
          <w:szCs w:val="28"/>
          <w:lang w:val="uk-UA"/>
        </w:rPr>
      </w:pPr>
    </w:p>
    <w:p w:rsidR="00DD78C4" w:rsidRPr="00265D67" w:rsidRDefault="00DD78C4" w:rsidP="00DD78C4">
      <w:pPr>
        <w:spacing w:before="120" w:line="200" w:lineRule="exact"/>
        <w:jc w:val="center"/>
        <w:rPr>
          <w:b/>
          <w:sz w:val="28"/>
          <w:szCs w:val="28"/>
          <w:lang w:val="uk-UA"/>
        </w:rPr>
      </w:pPr>
      <w:r w:rsidRPr="00265D67">
        <w:rPr>
          <w:b/>
          <w:sz w:val="28"/>
          <w:szCs w:val="28"/>
          <w:lang w:val="uk-UA"/>
        </w:rPr>
        <w:t>ВИРІШИЛА:</w:t>
      </w:r>
    </w:p>
    <w:p w:rsidR="00DD78C4" w:rsidRPr="00265D67" w:rsidRDefault="00DD78C4" w:rsidP="00DD78C4">
      <w:pPr>
        <w:ind w:firstLine="708"/>
        <w:jc w:val="both"/>
        <w:rPr>
          <w:sz w:val="28"/>
          <w:szCs w:val="28"/>
          <w:lang w:val="uk-UA"/>
        </w:rPr>
      </w:pPr>
    </w:p>
    <w:p w:rsidR="00994D9C" w:rsidRPr="00994D9C" w:rsidRDefault="00DD78C4" w:rsidP="009B0466">
      <w:pPr>
        <w:ind w:firstLine="567"/>
        <w:jc w:val="both"/>
        <w:rPr>
          <w:sz w:val="28"/>
          <w:szCs w:val="28"/>
          <w:shd w:val="clear" w:color="auto" w:fill="FFFFFF"/>
          <w:lang w:val="uk-UA"/>
        </w:rPr>
      </w:pPr>
      <w:r w:rsidRPr="00265D67">
        <w:rPr>
          <w:sz w:val="28"/>
          <w:szCs w:val="28"/>
          <w:lang w:val="uk-UA"/>
        </w:rPr>
        <w:t xml:space="preserve">Надати </w:t>
      </w:r>
      <w:r w:rsidR="003128CF">
        <w:rPr>
          <w:sz w:val="28"/>
          <w:szCs w:val="28"/>
          <w:lang w:val="uk-UA"/>
        </w:rPr>
        <w:t>згоду</w:t>
      </w:r>
      <w:r w:rsidRPr="00265D67">
        <w:rPr>
          <w:sz w:val="28"/>
          <w:szCs w:val="28"/>
          <w:lang w:val="uk-UA"/>
        </w:rPr>
        <w:t xml:space="preserve"> </w:t>
      </w:r>
      <w:r w:rsidR="003E0CA8">
        <w:rPr>
          <w:sz w:val="28"/>
          <w:szCs w:val="28"/>
          <w:lang w:val="uk-UA"/>
        </w:rPr>
        <w:t>Лєтучій Альоні Олексіївні</w:t>
      </w:r>
      <w:r w:rsidR="003E0CA8">
        <w:rPr>
          <w:bCs/>
          <w:sz w:val="28"/>
          <w:szCs w:val="28"/>
          <w:lang w:val="uk-UA"/>
        </w:rPr>
        <w:t xml:space="preserve"> </w:t>
      </w:r>
      <w:r w:rsidR="00357A22">
        <w:rPr>
          <w:bCs/>
          <w:sz w:val="28"/>
          <w:szCs w:val="28"/>
          <w:lang w:val="uk-UA"/>
        </w:rPr>
        <w:t>та Кукурузенко Дар</w:t>
      </w:r>
      <w:r w:rsidR="00357A22" w:rsidRPr="00357A22">
        <w:rPr>
          <w:bCs/>
          <w:sz w:val="28"/>
          <w:szCs w:val="28"/>
          <w:lang w:val="uk-UA"/>
        </w:rPr>
        <w:t>’</w:t>
      </w:r>
      <w:r w:rsidR="00357A22">
        <w:rPr>
          <w:bCs/>
          <w:sz w:val="28"/>
          <w:szCs w:val="28"/>
          <w:lang w:val="uk-UA"/>
        </w:rPr>
        <w:t xml:space="preserve">ї Ігорівні </w:t>
      </w:r>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9B0466">
        <w:rPr>
          <w:sz w:val="28"/>
          <w:szCs w:val="28"/>
          <w:lang w:val="uk-UA"/>
        </w:rPr>
        <w:t xml:space="preserve">комунальної власності </w:t>
      </w:r>
      <w:r w:rsidR="00CE451E" w:rsidRPr="00CE451E">
        <w:rPr>
          <w:sz w:val="28"/>
          <w:szCs w:val="28"/>
          <w:lang w:val="uk-UA"/>
        </w:rPr>
        <w:t>Сумської міської об’єднаної територіальної громади</w:t>
      </w:r>
      <w:r w:rsidR="00373340">
        <w:rPr>
          <w:sz w:val="28"/>
          <w:szCs w:val="28"/>
          <w:lang w:val="uk-UA"/>
        </w:rPr>
        <w:t>,</w:t>
      </w:r>
      <w:r w:rsidR="009B0466">
        <w:rPr>
          <w:sz w:val="28"/>
          <w:szCs w:val="28"/>
          <w:lang w:val="uk-UA"/>
        </w:rPr>
        <w:t xml:space="preserve"> </w:t>
      </w:r>
      <w:r w:rsidR="00994D9C">
        <w:rPr>
          <w:sz w:val="28"/>
          <w:szCs w:val="28"/>
          <w:lang w:val="uk-UA"/>
        </w:rPr>
        <w:t>розташованої</w:t>
      </w:r>
      <w:r w:rsidR="00994D9C" w:rsidRPr="00265D67">
        <w:rPr>
          <w:sz w:val="28"/>
          <w:szCs w:val="28"/>
          <w:lang w:val="uk-UA"/>
        </w:rPr>
        <w:t xml:space="preserve"> за адресою: м. Суми</w:t>
      </w:r>
      <w:r w:rsidR="00994D9C">
        <w:rPr>
          <w:sz w:val="28"/>
          <w:szCs w:val="28"/>
          <w:lang w:val="uk-UA"/>
        </w:rPr>
        <w:t>,</w:t>
      </w:r>
      <w:bookmarkStart w:id="0" w:name="_GoBack"/>
      <w:bookmarkEnd w:id="0"/>
      <w:r w:rsidR="00CE451E">
        <w:rPr>
          <w:sz w:val="28"/>
          <w:szCs w:val="28"/>
          <w:lang w:val="uk-UA"/>
        </w:rPr>
        <w:t xml:space="preserve"> </w:t>
      </w:r>
      <w:r w:rsidR="00994D9C">
        <w:rPr>
          <w:sz w:val="28"/>
          <w:szCs w:val="28"/>
          <w:lang w:val="uk-UA"/>
        </w:rPr>
        <w:t>вул. Ювілейна, 12</w:t>
      </w:r>
      <w:r w:rsidRPr="00265D67">
        <w:rPr>
          <w:sz w:val="28"/>
          <w:szCs w:val="28"/>
          <w:lang w:val="uk-UA"/>
        </w:rPr>
        <w:t>,</w:t>
      </w:r>
      <w:r>
        <w:rPr>
          <w:sz w:val="28"/>
          <w:szCs w:val="28"/>
          <w:lang w:val="uk-UA"/>
        </w:rPr>
        <w:t xml:space="preserve"> кадастровий номер </w:t>
      </w:r>
      <w:r w:rsidR="00994D9C">
        <w:rPr>
          <w:sz w:val="28"/>
          <w:szCs w:val="28"/>
          <w:shd w:val="clear" w:color="auto" w:fill="FFFFFF"/>
          <w:lang w:val="uk-UA"/>
        </w:rPr>
        <w:t>5910136300:11:011:0063</w:t>
      </w:r>
      <w:r w:rsidRPr="00DD78C4">
        <w:rPr>
          <w:sz w:val="28"/>
          <w:szCs w:val="28"/>
          <w:lang w:val="uk-UA"/>
        </w:rPr>
        <w:t xml:space="preserve">, </w:t>
      </w:r>
      <w:r w:rsidR="009B0466">
        <w:rPr>
          <w:sz w:val="28"/>
          <w:szCs w:val="28"/>
          <w:lang w:val="uk-UA"/>
        </w:rPr>
        <w:t>площа</w:t>
      </w:r>
      <w:r w:rsidR="00994D9C">
        <w:rPr>
          <w:sz w:val="28"/>
          <w:szCs w:val="28"/>
          <w:lang w:val="uk-UA"/>
        </w:rPr>
        <w:t xml:space="preserve"> </w:t>
      </w:r>
      <w:r w:rsidR="00994D9C" w:rsidRPr="008C7D50">
        <w:rPr>
          <w:sz w:val="28"/>
          <w:szCs w:val="28"/>
          <w:shd w:val="clear" w:color="auto" w:fill="FFFFFF"/>
          <w:lang w:val="uk-UA"/>
        </w:rPr>
        <w:t>0,</w:t>
      </w:r>
      <w:r w:rsidR="00994D9C">
        <w:rPr>
          <w:sz w:val="28"/>
          <w:szCs w:val="28"/>
          <w:shd w:val="clear" w:color="auto" w:fill="FFFFFF"/>
          <w:lang w:val="uk-UA"/>
        </w:rPr>
        <w:t>1031</w:t>
      </w:r>
      <w:r w:rsidR="00994D9C" w:rsidRPr="00DD78C4">
        <w:rPr>
          <w:sz w:val="28"/>
          <w:szCs w:val="28"/>
          <w:shd w:val="clear" w:color="auto" w:fill="FFFFFF"/>
          <w:lang w:val="uk-UA"/>
        </w:rPr>
        <w:t xml:space="preserve"> </w:t>
      </w:r>
      <w:r w:rsidR="00994D9C" w:rsidRPr="00DD78C4">
        <w:rPr>
          <w:sz w:val="28"/>
          <w:szCs w:val="28"/>
          <w:lang w:val="uk-UA"/>
        </w:rPr>
        <w:t>га</w:t>
      </w:r>
      <w:r w:rsidR="00994D9C">
        <w:rPr>
          <w:sz w:val="28"/>
          <w:szCs w:val="28"/>
          <w:lang w:val="uk-UA"/>
        </w:rPr>
        <w:t>.</w:t>
      </w:r>
      <w:r w:rsidR="00994D9C" w:rsidRPr="00265D67">
        <w:rPr>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w:t>
      </w:r>
      <w:r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3128CF"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3128CF">
        <w:rPr>
          <w:sz w:val="28"/>
          <w:szCs w:val="28"/>
          <w:shd w:val="clear" w:color="auto" w:fill="FFFFFF"/>
          <w:lang w:val="uk-UA"/>
        </w:rPr>
        <w:t>.</w:t>
      </w:r>
    </w:p>
    <w:p w:rsidR="00CE451E" w:rsidRPr="00265D67" w:rsidRDefault="00CE451E"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Pr="00E12CBD" w:rsidRDefault="00DD78C4" w:rsidP="00DD78C4">
      <w:pPr>
        <w:jc w:val="both"/>
        <w:rPr>
          <w:sz w:val="24"/>
          <w:szCs w:val="24"/>
          <w:lang w:val="uk-UA"/>
        </w:rPr>
      </w:pPr>
      <w:r w:rsidRPr="00E12CBD">
        <w:rPr>
          <w:sz w:val="24"/>
          <w:szCs w:val="24"/>
          <w:lang w:val="uk-UA"/>
        </w:rPr>
        <w:t xml:space="preserve">Виконавець: </w:t>
      </w:r>
      <w:r w:rsidR="003128CF">
        <w:rPr>
          <w:sz w:val="24"/>
          <w:szCs w:val="24"/>
          <w:lang w:val="uk-UA"/>
        </w:rPr>
        <w:t>Клименко Ю.М.</w:t>
      </w:r>
    </w:p>
    <w:p w:rsidR="00CD5E62" w:rsidRDefault="00CD5E62" w:rsidP="00DD78C4">
      <w:pPr>
        <w:jc w:val="both"/>
        <w:rPr>
          <w:sz w:val="24"/>
          <w:szCs w:val="24"/>
          <w:lang w:val="uk-UA"/>
        </w:rPr>
      </w:pPr>
    </w:p>
    <w:p w:rsidR="00CD5E62" w:rsidRPr="00CD5E62" w:rsidRDefault="00CD5E62" w:rsidP="00CD5E62">
      <w:pPr>
        <w:rPr>
          <w:sz w:val="24"/>
          <w:szCs w:val="24"/>
          <w:lang w:val="uk-UA"/>
        </w:rPr>
      </w:pPr>
      <w:r w:rsidRPr="00CD5E62">
        <w:rPr>
          <w:sz w:val="24"/>
          <w:szCs w:val="24"/>
          <w:lang w:val="uk-UA"/>
        </w:rPr>
        <w:t xml:space="preserve">Ініціатор розгляду питання –– постійна комісія з питань архітектури, містобудування, регулювання земельних відносин, </w:t>
      </w:r>
      <w:r w:rsidRPr="00CD5E62">
        <w:rPr>
          <w:bCs/>
          <w:sz w:val="24"/>
          <w:szCs w:val="24"/>
          <w:lang w:val="uk-UA"/>
        </w:rPr>
        <w:t>природокористування та екології</w:t>
      </w:r>
      <w:r w:rsidRPr="00CD5E62">
        <w:rPr>
          <w:sz w:val="24"/>
          <w:szCs w:val="24"/>
          <w:lang w:val="uk-UA"/>
        </w:rPr>
        <w:t xml:space="preserve"> Сумської міської ради </w:t>
      </w:r>
    </w:p>
    <w:p w:rsidR="00CD5E62" w:rsidRPr="00477922" w:rsidRDefault="00CD5E62" w:rsidP="00CD5E62">
      <w:pPr>
        <w:rPr>
          <w:sz w:val="24"/>
          <w:szCs w:val="24"/>
        </w:rPr>
      </w:pPr>
      <w:r w:rsidRPr="00477922">
        <w:rPr>
          <w:sz w:val="24"/>
          <w:szCs w:val="24"/>
        </w:rPr>
        <w:t>Проект рішення підготовлено департаментом забезпечення ресурсних платежів Сумської міської ради</w:t>
      </w:r>
    </w:p>
    <w:p w:rsidR="00CD5E62" w:rsidRPr="00CD5E62" w:rsidRDefault="00CD5E62" w:rsidP="00CD5E62">
      <w:pPr>
        <w:rPr>
          <w:sz w:val="24"/>
          <w:szCs w:val="24"/>
        </w:rPr>
      </w:pPr>
      <w:r w:rsidRPr="00477922">
        <w:rPr>
          <w:sz w:val="24"/>
          <w:szCs w:val="24"/>
        </w:rPr>
        <w:t>Доповідач – департамент забезпечення ресурсних платежів Сумської міської ради</w:t>
      </w:r>
    </w:p>
    <w:sectPr w:rsidR="00CD5E62" w:rsidRPr="00CD5E62" w:rsidSect="00417DB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312810"/>
    <w:rsid w:val="003128CF"/>
    <w:rsid w:val="00342E42"/>
    <w:rsid w:val="00357A22"/>
    <w:rsid w:val="00373340"/>
    <w:rsid w:val="00375BBD"/>
    <w:rsid w:val="00391B4F"/>
    <w:rsid w:val="003B6F8E"/>
    <w:rsid w:val="003E0CA8"/>
    <w:rsid w:val="008C7D50"/>
    <w:rsid w:val="00916374"/>
    <w:rsid w:val="00994D9C"/>
    <w:rsid w:val="009B0466"/>
    <w:rsid w:val="009B426D"/>
    <w:rsid w:val="00AD6A03"/>
    <w:rsid w:val="00B65FF3"/>
    <w:rsid w:val="00C373CB"/>
    <w:rsid w:val="00CD5E62"/>
    <w:rsid w:val="00CE451E"/>
    <w:rsid w:val="00D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FACB"/>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18</cp:revision>
  <cp:lastPrinted>2019-09-13T08:10:00Z</cp:lastPrinted>
  <dcterms:created xsi:type="dcterms:W3CDTF">2019-04-17T06:34:00Z</dcterms:created>
  <dcterms:modified xsi:type="dcterms:W3CDTF">2019-09-26T13:04:00Z</dcterms:modified>
</cp:coreProperties>
</file>