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30B9D" w:rsidRDefault="00A30B9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30B9D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776FA4">
              <w:rPr>
                <w:sz w:val="28"/>
                <w:szCs w:val="28"/>
                <w:lang w:val="uk-UA"/>
              </w:rPr>
              <w:t>вий номер 5910136300:14:</w:t>
            </w:r>
            <w:r w:rsidR="00721063">
              <w:rPr>
                <w:sz w:val="28"/>
                <w:szCs w:val="28"/>
                <w:lang w:val="uk-UA"/>
              </w:rPr>
              <w:t>004:0070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6014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4C6257">
        <w:rPr>
          <w:sz w:val="28"/>
          <w:szCs w:val="28"/>
          <w:lang w:val="uk-UA"/>
        </w:rPr>
        <w:t>постанови Верховної Ради України від 15.09.2015 № 681-</w:t>
      </w:r>
      <w:r w:rsidR="004C6257">
        <w:rPr>
          <w:sz w:val="28"/>
          <w:szCs w:val="28"/>
          <w:lang w:val="en-US"/>
        </w:rPr>
        <w:t>VIII</w:t>
      </w:r>
      <w:r w:rsidR="004C6257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A30B9D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A30B9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01405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0140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6014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6014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721063">
        <w:rPr>
          <w:sz w:val="28"/>
          <w:szCs w:val="28"/>
          <w:lang w:val="uk-UA"/>
        </w:rPr>
        <w:t>вий номер 5910136300:14:004:0070, площа 0,0214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776FA4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721063">
        <w:rPr>
          <w:sz w:val="28"/>
          <w:szCs w:val="28"/>
          <w:lang w:val="uk-UA"/>
        </w:rPr>
        <w:t>22352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721063">
        <w:rPr>
          <w:sz w:val="28"/>
          <w:szCs w:val="28"/>
          <w:lang w:val="uk-UA"/>
        </w:rPr>
        <w:t>412359247</w:t>
      </w:r>
      <w:r w:rsidR="004342BC"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40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О.М. Лисенко</w:t>
      </w:r>
    </w:p>
    <w:p w:rsidR="00601405" w:rsidRPr="00400731" w:rsidRDefault="00601405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601405" w:rsidRDefault="00494769" w:rsidP="00494769">
      <w:pPr>
        <w:ind w:right="174"/>
        <w:jc w:val="both"/>
        <w:rPr>
          <w:lang w:val="uk-UA"/>
        </w:rPr>
      </w:pPr>
      <w:r w:rsidRPr="0060140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601405" w:rsidRDefault="00494769" w:rsidP="00494769">
      <w:pPr>
        <w:ind w:right="174"/>
        <w:jc w:val="both"/>
        <w:rPr>
          <w:lang w:val="uk-UA"/>
        </w:rPr>
      </w:pPr>
      <w:r w:rsidRPr="00601405">
        <w:rPr>
          <w:lang w:val="uk-UA"/>
        </w:rPr>
        <w:t>Проект рішення підготовлено департаментом забезпечення ресурсних</w:t>
      </w:r>
      <w:r w:rsidR="00005582" w:rsidRPr="00601405">
        <w:rPr>
          <w:lang w:val="uk-UA"/>
        </w:rPr>
        <w:t xml:space="preserve"> платежів Сумської міської ради</w:t>
      </w:r>
    </w:p>
    <w:p w:rsidR="009A1C9E" w:rsidRPr="00601405" w:rsidRDefault="00494769" w:rsidP="004342BC">
      <w:pPr>
        <w:ind w:right="174"/>
        <w:jc w:val="both"/>
        <w:rPr>
          <w:lang w:val="uk-UA"/>
        </w:rPr>
      </w:pPr>
      <w:r w:rsidRPr="00601405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601405" w:rsidSect="0060140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273F9"/>
    <w:rsid w:val="004342BC"/>
    <w:rsid w:val="00494769"/>
    <w:rsid w:val="004C6257"/>
    <w:rsid w:val="00601405"/>
    <w:rsid w:val="00721063"/>
    <w:rsid w:val="0075404E"/>
    <w:rsid w:val="00776FA4"/>
    <w:rsid w:val="00934AFB"/>
    <w:rsid w:val="009719B5"/>
    <w:rsid w:val="009A1585"/>
    <w:rsid w:val="009A1C9E"/>
    <w:rsid w:val="00A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12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2019-09-11T13:46:00Z</cp:lastPrinted>
  <dcterms:created xsi:type="dcterms:W3CDTF">2019-06-25T07:01:00Z</dcterms:created>
  <dcterms:modified xsi:type="dcterms:W3CDTF">2019-09-26T13:09:00Z</dcterms:modified>
</cp:coreProperties>
</file>