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A51A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</w:t>
            </w:r>
            <w:r w:rsidR="00CA51AF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ділянки</w:t>
            </w:r>
            <w:r w:rsidR="00CA51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>товариству з обмеженою</w:t>
            </w:r>
            <w:r w:rsidR="00CA51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7002B1">
              <w:rPr>
                <w:sz w:val="28"/>
                <w:szCs w:val="28"/>
                <w:lang w:val="uk-UA"/>
              </w:rPr>
              <w:t>Ітилиця</w:t>
            </w:r>
            <w:proofErr w:type="spellEnd"/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002B1">
              <w:rPr>
                <w:sz w:val="28"/>
                <w:szCs w:val="28"/>
                <w:lang w:val="uk-UA"/>
              </w:rPr>
              <w:t>Воскресенська, 2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A51AF">
        <w:rPr>
          <w:sz w:val="28"/>
          <w:szCs w:val="28"/>
          <w:lang w:val="uk-UA"/>
        </w:rPr>
        <w:t>17.10.2019</w:t>
      </w:r>
      <w:r>
        <w:rPr>
          <w:sz w:val="28"/>
          <w:szCs w:val="28"/>
          <w:lang w:val="uk-UA"/>
        </w:rPr>
        <w:t xml:space="preserve"> № </w:t>
      </w:r>
      <w:r w:rsidR="00CA51AF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AE2B28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 xml:space="preserve">від 20.06.2018 </w:t>
      </w:r>
      <w:r w:rsidR="00CA51AF">
        <w:rPr>
          <w:sz w:val="28"/>
          <w:szCs w:val="28"/>
          <w:lang w:val="uk-UA"/>
        </w:rPr>
        <w:t xml:space="preserve">                       </w:t>
      </w:r>
      <w:r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11132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proofErr w:type="spellStart"/>
      <w:r w:rsidR="007002B1">
        <w:rPr>
          <w:sz w:val="28"/>
          <w:szCs w:val="28"/>
          <w:lang w:val="uk-UA"/>
        </w:rPr>
        <w:t>Ітилиця</w:t>
      </w:r>
      <w:proofErr w:type="spellEnd"/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A51AF">
        <w:rPr>
          <w:sz w:val="24"/>
          <w:szCs w:val="24"/>
          <w:lang w:val="uk-UA"/>
        </w:rPr>
        <w:t>Михайлик Т.О.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proofErr w:type="spellStart"/>
      <w:r w:rsidR="007002B1">
        <w:rPr>
          <w:sz w:val="28"/>
          <w:szCs w:val="28"/>
          <w:lang w:val="uk-UA"/>
        </w:rPr>
        <w:t>Ітилиця</w:t>
      </w:r>
      <w:proofErr w:type="spellEnd"/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7002B1">
        <w:rPr>
          <w:sz w:val="28"/>
          <w:szCs w:val="28"/>
          <w:lang w:val="uk-UA"/>
        </w:rPr>
        <w:t>Воскресенська, 2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09" w:tblpY="1"/>
        <w:tblOverlap w:val="never"/>
        <w:tblW w:w="4832" w:type="pct"/>
        <w:tblLayout w:type="fixed"/>
        <w:tblLook w:val="0000" w:firstRow="0" w:lastRow="0" w:firstColumn="0" w:lastColumn="0" w:noHBand="0" w:noVBand="0"/>
      </w:tblPr>
      <w:tblGrid>
        <w:gridCol w:w="561"/>
        <w:gridCol w:w="3977"/>
        <w:gridCol w:w="4253"/>
        <w:gridCol w:w="1844"/>
        <w:gridCol w:w="2409"/>
        <w:gridCol w:w="2123"/>
      </w:tblGrid>
      <w:tr w:rsidR="00D52928" w:rsidRPr="004F580C" w:rsidTr="00D52928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  <w:bookmarkStart w:id="0" w:name="_GoBack"/>
            <w:bookmarkEnd w:id="0"/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DB3632" w:rsidRDefault="00CA51AF" w:rsidP="00D52928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A51AF" w:rsidRPr="00DB3632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A51AF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AF" w:rsidRPr="00862403" w:rsidRDefault="00CA51AF" w:rsidP="00D52928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52928" w:rsidRPr="004F580C" w:rsidTr="00D52928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F" w:rsidRPr="004F580C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52928" w:rsidRPr="00015171" w:rsidTr="00D52928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:rsidR="00CA51AF" w:rsidRDefault="00CA51AF" w:rsidP="00D529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Ітилиця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A51AF" w:rsidRDefault="00CA51AF" w:rsidP="00D5292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14026428</w:t>
            </w:r>
          </w:p>
          <w:p w:rsidR="00CA51AF" w:rsidRPr="005E59E5" w:rsidRDefault="00CA51AF" w:rsidP="00D52928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2" w:type="pct"/>
            <w:shd w:val="clear" w:color="auto" w:fill="auto"/>
          </w:tcPr>
          <w:p w:rsidR="00CA51AF" w:rsidRPr="000C779A" w:rsidRDefault="00CA51AF" w:rsidP="00D529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CA51AF" w:rsidRPr="00A262FE" w:rsidRDefault="00CA51AF" w:rsidP="00D5292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Воскресенська, 2</w:t>
            </w:r>
          </w:p>
          <w:p w:rsidR="00CA51AF" w:rsidRPr="00A262FE" w:rsidRDefault="00CA51AF" w:rsidP="00D5292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5910136300:02:013: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002</w:t>
            </w:r>
          </w:p>
          <w:p w:rsidR="00CA51AF" w:rsidRDefault="00CA51AF" w:rsidP="00D52928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про реєстрацію права  власності на нерухоме майно</w:t>
            </w:r>
            <w:r w:rsidRPr="00F215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номер витягу</w:t>
            </w:r>
            <w:r w:rsidRPr="00F215BC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553344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15.05.2003, реєстраційний номер: 828168)</w:t>
            </w:r>
          </w:p>
        </w:tc>
        <w:tc>
          <w:tcPr>
            <w:tcW w:w="608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12/100 від 0,1248</w:t>
            </w:r>
          </w:p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4" w:type="pct"/>
            <w:shd w:val="clear" w:color="auto" w:fill="auto"/>
          </w:tcPr>
          <w:p w:rsidR="00CA51AF" w:rsidRPr="000B674F" w:rsidRDefault="00CA51AF" w:rsidP="00D529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0" w:type="pct"/>
            <w:shd w:val="clear" w:color="auto" w:fill="auto"/>
          </w:tcPr>
          <w:p w:rsidR="00CA51AF" w:rsidRDefault="00CA51AF" w:rsidP="00D529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D52928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D52928">
        <w:rPr>
          <w:sz w:val="28"/>
          <w:szCs w:val="28"/>
          <w:lang w:val="uk-UA"/>
        </w:rPr>
        <w:tab/>
        <w:t xml:space="preserve"> </w:t>
      </w:r>
      <w:r w:rsidR="00276A33">
        <w:rPr>
          <w:sz w:val="28"/>
          <w:szCs w:val="28"/>
          <w:lang w:val="uk-UA"/>
        </w:rPr>
        <w:t xml:space="preserve">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D52928">
      <w:pPr>
        <w:ind w:left="426" w:firstLine="14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52928">
        <w:rPr>
          <w:sz w:val="24"/>
          <w:szCs w:val="24"/>
          <w:lang w:val="uk-UA"/>
        </w:rPr>
        <w:t>Михайлик Т.О.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D7A74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37C61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AE2B28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51A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2928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E9E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A046-2FDD-4543-91E6-360A3BB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2019-10-24T05:56:00Z</cp:lastPrinted>
  <dcterms:created xsi:type="dcterms:W3CDTF">2019-10-24T05:41:00Z</dcterms:created>
  <dcterms:modified xsi:type="dcterms:W3CDTF">2019-10-24T06:09:00Z</dcterms:modified>
</cp:coreProperties>
</file>