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</w:t>
            </w:r>
            <w:r w:rsidR="003806DD">
              <w:rPr>
                <w:rFonts w:eastAsia="Times New Roman" w:cs="Times New Roman"/>
                <w:szCs w:val="28"/>
                <w:lang w:val="ru-RU" w:eastAsia="ru-RU"/>
              </w:rPr>
              <w:t>є</w:t>
            </w: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кт</w:t>
            </w:r>
            <w:proofErr w:type="spellEnd"/>
          </w:p>
          <w:p w:rsidR="009B5E42" w:rsidRPr="00477922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</w:t>
            </w:r>
            <w:r w:rsidR="003806DD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20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</w:t>
      </w:r>
      <w:r w:rsidR="003806DD">
        <w:rPr>
          <w:rFonts w:eastAsia="Times New Roman" w:cs="Times New Roman"/>
          <w:szCs w:val="28"/>
          <w:lang w:eastAsia="ru-RU"/>
        </w:rPr>
        <w:t>20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477E2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677913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proofErr w:type="spellStart"/>
            <w:r w:rsidR="00677913">
              <w:rPr>
                <w:rFonts w:eastAsia="Times New Roman" w:cs="Times New Roman"/>
                <w:szCs w:val="28"/>
                <w:lang w:eastAsia="ru-RU"/>
              </w:rPr>
              <w:t>Красновському</w:t>
            </w:r>
            <w:proofErr w:type="spellEnd"/>
            <w:r w:rsidR="00677913">
              <w:rPr>
                <w:rFonts w:eastAsia="Times New Roman" w:cs="Times New Roman"/>
                <w:szCs w:val="28"/>
                <w:lang w:eastAsia="ru-RU"/>
              </w:rPr>
              <w:t xml:space="preserve"> Олександру Юрійовичу</w:t>
            </w:r>
            <w:r w:rsidR="00045B3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наданні дозволу</w:t>
            </w:r>
            <w:r w:rsidR="004A06FD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на розроблення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</w:t>
            </w:r>
            <w:r w:rsidR="00015912">
              <w:rPr>
                <w:rFonts w:eastAsia="Times New Roman" w:cs="Times New Roman"/>
                <w:szCs w:val="28"/>
                <w:lang w:eastAsia="ru-RU"/>
              </w:rPr>
              <w:t>є</w:t>
            </w:r>
            <w:r>
              <w:rPr>
                <w:rFonts w:eastAsia="Times New Roman" w:cs="Times New Roman"/>
                <w:szCs w:val="28"/>
                <w:lang w:eastAsia="ru-RU"/>
              </w:rPr>
              <w:t>кту</w:t>
            </w:r>
            <w:proofErr w:type="spellEnd"/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67791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: </w:t>
            </w:r>
            <w:r w:rsidR="00677913">
              <w:rPr>
                <w:rFonts w:eastAsia="Times New Roman" w:cs="Times New Roman"/>
                <w:szCs w:val="28"/>
                <w:lang w:eastAsia="ru-RU"/>
              </w:rPr>
              <w:t xml:space="preserve">                        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м. Суми, </w:t>
            </w:r>
            <w:r w:rsidR="003806DD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677913">
              <w:rPr>
                <w:rFonts w:eastAsia="Times New Roman" w:cs="Times New Roman"/>
                <w:szCs w:val="28"/>
                <w:lang w:eastAsia="ru-RU"/>
              </w:rPr>
              <w:t>Березова, біля буд. № 41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477E28">
        <w:rPr>
          <w:rFonts w:eastAsia="Times New Roman" w:cs="Times New Roman"/>
          <w:szCs w:val="28"/>
          <w:lang w:eastAsia="ru-RU"/>
        </w:rPr>
        <w:t>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684B35">
        <w:rPr>
          <w:rFonts w:eastAsia="Times New Roman" w:cs="Times New Roman"/>
          <w:color w:val="000000" w:themeColor="text1"/>
          <w:szCs w:val="28"/>
          <w:lang w:eastAsia="ru-RU"/>
        </w:rPr>
        <w:t>30.01.2020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 № </w:t>
      </w:r>
      <w:r w:rsidR="00684B35">
        <w:rPr>
          <w:rFonts w:eastAsia="Times New Roman" w:cs="Times New Roman"/>
          <w:color w:val="000000" w:themeColor="text1"/>
          <w:szCs w:val="28"/>
          <w:lang w:eastAsia="ru-RU"/>
        </w:rPr>
        <w:t>183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 w:rsidR="00045B34">
        <w:rPr>
          <w:rFonts w:eastAsia="Times New Roman" w:cs="Times New Roman"/>
          <w:szCs w:val="28"/>
          <w:lang w:eastAsia="ru-RU"/>
        </w:rPr>
        <w:t xml:space="preserve"> 40,</w:t>
      </w:r>
      <w:r w:rsidR="00477E28">
        <w:rPr>
          <w:rFonts w:eastAsia="Times New Roman" w:cs="Times New Roman"/>
          <w:szCs w:val="28"/>
          <w:lang w:eastAsia="ru-RU"/>
        </w:rPr>
        <w:t xml:space="preserve"> </w:t>
      </w:r>
      <w:r w:rsidR="00BC41F2">
        <w:rPr>
          <w:rFonts w:eastAsia="Times New Roman" w:cs="Times New Roman"/>
          <w:szCs w:val="28"/>
          <w:lang w:eastAsia="ru-RU"/>
        </w:rPr>
        <w:t>79-1</w:t>
      </w:r>
      <w:r>
        <w:rPr>
          <w:rFonts w:eastAsia="Times New Roman" w:cs="Times New Roman"/>
          <w:szCs w:val="28"/>
          <w:lang w:eastAsia="ru-RU"/>
        </w:rPr>
        <w:t>,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 w:rsidR="005C0310">
        <w:rPr>
          <w:rFonts w:eastAsia="Times New Roman" w:cs="Times New Roman"/>
          <w:szCs w:val="28"/>
          <w:lang w:eastAsia="ru-RU"/>
        </w:rPr>
        <w:t xml:space="preserve">116, </w:t>
      </w:r>
      <w:r w:rsidRPr="00477922">
        <w:rPr>
          <w:rFonts w:eastAsia="Times New Roman" w:cs="Times New Roman"/>
          <w:szCs w:val="28"/>
          <w:lang w:eastAsia="ru-RU"/>
        </w:rPr>
        <w:t>118, 121</w:t>
      </w:r>
      <w:r w:rsidR="00D6382F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</w:t>
      </w:r>
      <w:r w:rsidR="003806DD">
        <w:rPr>
          <w:rFonts w:eastAsia="Times New Roman" w:cs="Times New Roman"/>
          <w:szCs w:val="28"/>
          <w:lang w:eastAsia="ru-RU"/>
        </w:rPr>
        <w:t xml:space="preserve"> </w:t>
      </w:r>
      <w:r w:rsidR="003806DD" w:rsidRPr="008172FC">
        <w:rPr>
          <w:szCs w:val="28"/>
        </w:rPr>
        <w:t>частини третьої статті 15 Закону України «Про доступ до публічної інформації»</w:t>
      </w:r>
      <w:r w:rsidR="003806DD">
        <w:rPr>
          <w:szCs w:val="28"/>
        </w:rPr>
        <w:t>,</w:t>
      </w:r>
      <w:r w:rsidRPr="00477922">
        <w:rPr>
          <w:rFonts w:eastAsia="Times New Roman" w:cs="Times New Roman"/>
          <w:szCs w:val="28"/>
          <w:lang w:eastAsia="ru-RU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482AFF" w:rsidRDefault="009B5E42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DF0374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677913">
        <w:rPr>
          <w:rFonts w:eastAsia="Times New Roman" w:cs="Times New Roman"/>
          <w:szCs w:val="28"/>
          <w:lang w:eastAsia="ru-RU"/>
        </w:rPr>
        <w:t>Красновському</w:t>
      </w:r>
      <w:proofErr w:type="spellEnd"/>
      <w:r w:rsidR="00677913">
        <w:rPr>
          <w:rFonts w:eastAsia="Times New Roman" w:cs="Times New Roman"/>
          <w:szCs w:val="28"/>
          <w:lang w:eastAsia="ru-RU"/>
        </w:rPr>
        <w:t xml:space="preserve"> Олександру Юрійовичу </w:t>
      </w:r>
      <w:bookmarkStart w:id="0" w:name="_GoBack"/>
      <w:bookmarkEnd w:id="0"/>
      <w:r w:rsidRPr="00DF0374">
        <w:rPr>
          <w:rFonts w:eastAsia="Times New Roman" w:cs="Times New Roman"/>
          <w:szCs w:val="28"/>
          <w:lang w:eastAsia="ru-RU"/>
        </w:rPr>
        <w:t>в над</w:t>
      </w:r>
      <w:r w:rsidR="00015912">
        <w:rPr>
          <w:rFonts w:eastAsia="Times New Roman" w:cs="Times New Roman"/>
          <w:szCs w:val="28"/>
          <w:lang w:eastAsia="ru-RU"/>
        </w:rPr>
        <w:t xml:space="preserve">анні дозволу на розроблення </w:t>
      </w:r>
      <w:proofErr w:type="spellStart"/>
      <w:r w:rsidR="00015912">
        <w:rPr>
          <w:rFonts w:eastAsia="Times New Roman" w:cs="Times New Roman"/>
          <w:szCs w:val="28"/>
          <w:lang w:eastAsia="ru-RU"/>
        </w:rPr>
        <w:t>проє</w:t>
      </w:r>
      <w:r w:rsidRPr="00DF0374">
        <w:rPr>
          <w:rFonts w:eastAsia="Times New Roman" w:cs="Times New Roman"/>
          <w:szCs w:val="28"/>
          <w:lang w:eastAsia="ru-RU"/>
        </w:rPr>
        <w:t>кту</w:t>
      </w:r>
      <w:proofErr w:type="spellEnd"/>
      <w:r w:rsidRPr="00DF0374">
        <w:rPr>
          <w:rFonts w:eastAsia="Times New Roman" w:cs="Times New Roman"/>
          <w:szCs w:val="28"/>
          <w:lang w:eastAsia="ru-RU"/>
        </w:rPr>
        <w:t xml:space="preserve"> землеустрою щодо відведення земельної ділянки у власність за </w:t>
      </w:r>
      <w:proofErr w:type="spellStart"/>
      <w:r w:rsidRPr="00DF0374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DF0374">
        <w:rPr>
          <w:rFonts w:eastAsia="Times New Roman" w:cs="Times New Roman"/>
          <w:szCs w:val="28"/>
          <w:lang w:eastAsia="ru-RU"/>
        </w:rPr>
        <w:t xml:space="preserve">: м. Суми, </w:t>
      </w:r>
      <w:r w:rsidR="00677913" w:rsidRPr="00677913">
        <w:rPr>
          <w:rFonts w:eastAsia="Times New Roman" w:cs="Times New Roman"/>
          <w:szCs w:val="28"/>
          <w:lang w:eastAsia="ru-RU"/>
        </w:rPr>
        <w:t>вул. Березова, біля буд. № 41</w:t>
      </w:r>
      <w:r w:rsidR="00482AFF" w:rsidRPr="00DF0374">
        <w:rPr>
          <w:rFonts w:eastAsia="Times New Roman" w:cs="Times New Roman"/>
          <w:szCs w:val="28"/>
          <w:lang w:eastAsia="ru-RU"/>
        </w:rPr>
        <w:t>,</w:t>
      </w:r>
      <w:r w:rsidR="00D6382F" w:rsidRPr="00DF0374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045B34" w:rsidRPr="00DF0374">
        <w:rPr>
          <w:rFonts w:eastAsia="Times New Roman" w:cs="Times New Roman"/>
          <w:szCs w:val="28"/>
          <w:lang w:eastAsia="ru-RU"/>
        </w:rPr>
        <w:t>1000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га </w:t>
      </w:r>
      <w:r w:rsidRPr="00DF0374">
        <w:rPr>
          <w:rFonts w:eastAsia="Times New Roman" w:cs="Times New Roman"/>
          <w:szCs w:val="28"/>
          <w:lang w:eastAsia="ru-RU"/>
        </w:rPr>
        <w:t xml:space="preserve">для будівництва </w:t>
      </w:r>
      <w:r w:rsidR="00045B34" w:rsidRPr="00DF0374">
        <w:rPr>
          <w:rFonts w:eastAsia="Times New Roman" w:cs="Times New Roman"/>
          <w:szCs w:val="28"/>
          <w:lang w:eastAsia="ru-RU"/>
        </w:rPr>
        <w:t>і обслуговування жилого будинку, господарських будівель і споруд</w:t>
      </w:r>
      <w:r w:rsidR="00E662E2" w:rsidRPr="00DF0374">
        <w:rPr>
          <w:rFonts w:eastAsia="Times New Roman" w:cs="Times New Roman"/>
          <w:szCs w:val="28"/>
          <w:lang w:eastAsia="ru-RU"/>
        </w:rPr>
        <w:t xml:space="preserve"> </w:t>
      </w:r>
      <w:r w:rsidR="005C0310" w:rsidRPr="00770014">
        <w:rPr>
          <w:rFonts w:eastAsia="Times New Roman" w:cs="Times New Roman"/>
          <w:szCs w:val="28"/>
          <w:lang w:eastAsia="ru-RU"/>
        </w:rPr>
        <w:t xml:space="preserve">у зв’язку з тим, що зазначена на графічних матеріалах, доданих до клопотання заявника, земельна ділянка </w:t>
      </w:r>
      <w:r w:rsidR="005C0310">
        <w:rPr>
          <w:rFonts w:eastAsia="Times New Roman" w:cs="Times New Roman"/>
          <w:szCs w:val="28"/>
          <w:lang w:eastAsia="ru-RU"/>
        </w:rPr>
        <w:t xml:space="preserve">частково </w:t>
      </w:r>
      <w:r w:rsidR="005C0310" w:rsidRPr="00770014">
        <w:rPr>
          <w:rFonts w:eastAsia="Times New Roman" w:cs="Times New Roman"/>
          <w:szCs w:val="28"/>
          <w:lang w:eastAsia="ru-RU"/>
        </w:rPr>
        <w:t xml:space="preserve">знаходиться на території сформованої земельної ділянки з кадастровим </w:t>
      </w:r>
      <w:r w:rsidR="005C0310" w:rsidRPr="005C0310">
        <w:rPr>
          <w:rFonts w:eastAsia="Times New Roman" w:cs="Times New Roman"/>
          <w:szCs w:val="28"/>
          <w:lang w:eastAsia="ru-RU"/>
        </w:rPr>
        <w:t xml:space="preserve">номером </w:t>
      </w:r>
      <w:r w:rsidR="005C0310" w:rsidRPr="005C0310">
        <w:rPr>
          <w:rStyle w:val="a3"/>
          <w:rFonts w:cs="Times New Roman"/>
          <w:b w:val="0"/>
          <w:color w:val="000000"/>
          <w:szCs w:val="28"/>
          <w:shd w:val="clear" w:color="auto" w:fill="FFFFFF"/>
        </w:rPr>
        <w:t>5910136600:02:001:0295</w:t>
      </w:r>
      <w:r w:rsidR="005C0310" w:rsidRPr="005C0310">
        <w:rPr>
          <w:rStyle w:val="a3"/>
          <w:rFonts w:cs="Times New Roman"/>
          <w:b w:val="0"/>
          <w:color w:val="333333"/>
          <w:szCs w:val="28"/>
          <w:shd w:val="clear" w:color="auto" w:fill="FFFFFF"/>
        </w:rPr>
        <w:t>,</w:t>
      </w:r>
      <w:r w:rsidR="005C0310" w:rsidRPr="00770014">
        <w:rPr>
          <w:rStyle w:val="a3"/>
          <w:rFonts w:cs="Times New Roman"/>
          <w:b w:val="0"/>
          <w:color w:val="333333"/>
          <w:szCs w:val="28"/>
          <w:shd w:val="clear" w:color="auto" w:fill="FFFFFF"/>
        </w:rPr>
        <w:t xml:space="preserve"> </w:t>
      </w:r>
      <w:r w:rsidR="005C0310" w:rsidRPr="005E2241">
        <w:rPr>
          <w:rStyle w:val="a3"/>
          <w:rFonts w:cs="Times New Roman"/>
          <w:b w:val="0"/>
          <w:szCs w:val="28"/>
          <w:shd w:val="clear" w:color="auto" w:fill="FFFFFF"/>
        </w:rPr>
        <w:t>яка</w:t>
      </w:r>
      <w:r w:rsidR="005C0310" w:rsidRPr="00770014">
        <w:rPr>
          <w:rStyle w:val="a3"/>
          <w:rFonts w:cs="Times New Roman"/>
          <w:color w:val="333333"/>
          <w:szCs w:val="28"/>
          <w:shd w:val="clear" w:color="auto" w:fill="FFFFFF"/>
        </w:rPr>
        <w:t xml:space="preserve"> </w:t>
      </w:r>
      <w:r w:rsidR="005C0310" w:rsidRPr="00770014">
        <w:rPr>
          <w:rFonts w:eastAsia="Times New Roman" w:cs="Times New Roman"/>
          <w:szCs w:val="28"/>
          <w:lang w:eastAsia="ru-RU"/>
        </w:rPr>
        <w:t>перебуває в приватній власності у іншої особи.</w:t>
      </w:r>
    </w:p>
    <w:p w:rsidR="00EA6859" w:rsidRPr="00477922" w:rsidRDefault="00EA6859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EA6859" w:rsidRDefault="00EA6859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5E2241" w:rsidRDefault="009B5E42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r w:rsidRPr="005E2241">
        <w:rPr>
          <w:rFonts w:eastAsia="Times New Roman" w:cs="Times New Roman"/>
          <w:sz w:val="22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5E2241">
        <w:rPr>
          <w:rFonts w:eastAsia="Times New Roman" w:cs="Times New Roman"/>
          <w:bCs/>
          <w:sz w:val="22"/>
          <w:lang w:eastAsia="ru-RU"/>
        </w:rPr>
        <w:t>природокористування та екології</w:t>
      </w:r>
      <w:r w:rsidRPr="005E2241">
        <w:rPr>
          <w:rFonts w:eastAsia="Times New Roman" w:cs="Times New Roman"/>
          <w:sz w:val="22"/>
          <w:lang w:eastAsia="ru-RU"/>
        </w:rPr>
        <w:t xml:space="preserve"> Сумської міської ради </w:t>
      </w:r>
    </w:p>
    <w:p w:rsidR="009B5E42" w:rsidRPr="005E2241" w:rsidRDefault="009B5E42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proofErr w:type="spellStart"/>
      <w:r w:rsidRPr="005E2241">
        <w:rPr>
          <w:rFonts w:eastAsia="Times New Roman" w:cs="Times New Roman"/>
          <w:sz w:val="22"/>
          <w:lang w:eastAsia="ru-RU"/>
        </w:rPr>
        <w:t>Про</w:t>
      </w:r>
      <w:r w:rsidR="00015912" w:rsidRPr="005E2241">
        <w:rPr>
          <w:rFonts w:eastAsia="Times New Roman" w:cs="Times New Roman"/>
          <w:sz w:val="22"/>
          <w:lang w:eastAsia="ru-RU"/>
        </w:rPr>
        <w:t>є</w:t>
      </w:r>
      <w:r w:rsidRPr="005E2241">
        <w:rPr>
          <w:rFonts w:eastAsia="Times New Roman" w:cs="Times New Roman"/>
          <w:sz w:val="22"/>
          <w:lang w:eastAsia="ru-RU"/>
        </w:rPr>
        <w:t>кт</w:t>
      </w:r>
      <w:proofErr w:type="spellEnd"/>
      <w:r w:rsidRPr="005E2241">
        <w:rPr>
          <w:rFonts w:eastAsia="Times New Roman" w:cs="Times New Roman"/>
          <w:sz w:val="22"/>
          <w:lang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ED7E39" w:rsidRPr="005E2241" w:rsidRDefault="009B5E42" w:rsidP="009B5E42">
      <w:pPr>
        <w:spacing w:line="240" w:lineRule="auto"/>
        <w:ind w:firstLine="0"/>
        <w:rPr>
          <w:sz w:val="22"/>
        </w:rPr>
      </w:pPr>
      <w:r w:rsidRPr="005E2241">
        <w:rPr>
          <w:rFonts w:eastAsia="Times New Roman" w:cs="Times New Roman"/>
          <w:sz w:val="22"/>
          <w:lang w:eastAsia="ru-RU"/>
        </w:rPr>
        <w:t>Доповідач – департамент забезпечення ресурсних платежів Сумської міської ради</w:t>
      </w:r>
    </w:p>
    <w:sectPr w:rsidR="00ED7E39" w:rsidRPr="005E2241" w:rsidSect="00EA685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5912"/>
    <w:rsid w:val="00045B34"/>
    <w:rsid w:val="00061036"/>
    <w:rsid w:val="000D4449"/>
    <w:rsid w:val="001F3149"/>
    <w:rsid w:val="002B5399"/>
    <w:rsid w:val="00327BD1"/>
    <w:rsid w:val="003806DD"/>
    <w:rsid w:val="003A5997"/>
    <w:rsid w:val="00477E28"/>
    <w:rsid w:val="00482AFF"/>
    <w:rsid w:val="004A06FD"/>
    <w:rsid w:val="00561700"/>
    <w:rsid w:val="00562640"/>
    <w:rsid w:val="005C0310"/>
    <w:rsid w:val="005E2241"/>
    <w:rsid w:val="0061104A"/>
    <w:rsid w:val="0066237E"/>
    <w:rsid w:val="00677913"/>
    <w:rsid w:val="00684B35"/>
    <w:rsid w:val="006B530C"/>
    <w:rsid w:val="00711A94"/>
    <w:rsid w:val="00722A46"/>
    <w:rsid w:val="007856A8"/>
    <w:rsid w:val="0078698A"/>
    <w:rsid w:val="00787CF3"/>
    <w:rsid w:val="008A4E34"/>
    <w:rsid w:val="009109D3"/>
    <w:rsid w:val="009943FA"/>
    <w:rsid w:val="009B1304"/>
    <w:rsid w:val="009B5E42"/>
    <w:rsid w:val="009D7C51"/>
    <w:rsid w:val="00A709EB"/>
    <w:rsid w:val="00B024C4"/>
    <w:rsid w:val="00B71751"/>
    <w:rsid w:val="00BC41F2"/>
    <w:rsid w:val="00C44BA5"/>
    <w:rsid w:val="00C965F3"/>
    <w:rsid w:val="00D3465D"/>
    <w:rsid w:val="00D6382F"/>
    <w:rsid w:val="00D96D63"/>
    <w:rsid w:val="00DA46B4"/>
    <w:rsid w:val="00DF0374"/>
    <w:rsid w:val="00E049D0"/>
    <w:rsid w:val="00E662E2"/>
    <w:rsid w:val="00EA6859"/>
    <w:rsid w:val="00ED7E39"/>
    <w:rsid w:val="00F35F90"/>
    <w:rsid w:val="00F5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C031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84B3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4B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36</cp:revision>
  <cp:lastPrinted>2020-02-04T11:47:00Z</cp:lastPrinted>
  <dcterms:created xsi:type="dcterms:W3CDTF">2019-02-05T08:16:00Z</dcterms:created>
  <dcterms:modified xsi:type="dcterms:W3CDTF">2020-02-17T13:30:00Z</dcterms:modified>
</cp:coreProperties>
</file>