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317BAD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576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714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826F7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D15474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714BA">
              <w:rPr>
                <w:rFonts w:eastAsia="Times New Roman" w:cs="Times New Roman"/>
                <w:szCs w:val="28"/>
                <w:lang w:eastAsia="ru-RU"/>
              </w:rPr>
              <w:t>Виноградна, біля                     буд. № 2 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15474">
        <w:rPr>
          <w:rFonts w:eastAsia="Times New Roman" w:cs="Times New Roman"/>
          <w:color w:val="000000" w:themeColor="text1"/>
          <w:szCs w:val="28"/>
          <w:lang w:eastAsia="ru-RU"/>
        </w:rPr>
        <w:t>27.02.2020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15474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826F7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7826F7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D15474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7826F7">
        <w:rPr>
          <w:rFonts w:eastAsia="Times New Roman" w:cs="Times New Roman"/>
          <w:szCs w:val="28"/>
          <w:lang w:eastAsia="ru-RU"/>
        </w:rPr>
        <w:t xml:space="preserve">вул. </w:t>
      </w:r>
      <w:r w:rsidR="006714BA">
        <w:rPr>
          <w:rFonts w:eastAsia="Times New Roman" w:cs="Times New Roman"/>
          <w:szCs w:val="28"/>
          <w:lang w:eastAsia="ru-RU"/>
        </w:rPr>
        <w:t>Виноградна</w:t>
      </w:r>
      <w:r w:rsidR="00537A8E">
        <w:rPr>
          <w:rFonts w:eastAsia="Times New Roman" w:cs="Times New Roman"/>
          <w:szCs w:val="28"/>
          <w:lang w:eastAsia="ru-RU"/>
        </w:rPr>
        <w:t>, б</w:t>
      </w:r>
      <w:r w:rsidR="006714BA">
        <w:rPr>
          <w:rFonts w:eastAsia="Times New Roman" w:cs="Times New Roman"/>
          <w:szCs w:val="28"/>
          <w:lang w:eastAsia="ru-RU"/>
        </w:rPr>
        <w:t>іля буд. № 2 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7826F7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6714BA">
        <w:rPr>
          <w:rFonts w:eastAsia="Times New Roman" w:cs="Times New Roman"/>
          <w:szCs w:val="28"/>
          <w:lang w:eastAsia="ru-RU"/>
        </w:rPr>
        <w:t>на зазначену земельну ділянку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6714BA">
        <w:rPr>
          <w:rFonts w:eastAsia="Times New Roman" w:cs="Times New Roman"/>
          <w:szCs w:val="28"/>
          <w:lang w:eastAsia="ru-RU"/>
        </w:rPr>
        <w:t>зареєстровано право постійного користування</w:t>
      </w:r>
      <w:r w:rsidR="00557812">
        <w:rPr>
          <w:rFonts w:eastAsia="Times New Roman" w:cs="Times New Roman"/>
          <w:szCs w:val="28"/>
          <w:lang w:eastAsia="ru-RU"/>
        </w:rPr>
        <w:t xml:space="preserve">, що </w:t>
      </w:r>
      <w:r w:rsidR="006714BA">
        <w:rPr>
          <w:rFonts w:eastAsia="Times New Roman" w:cs="Times New Roman"/>
          <w:szCs w:val="28"/>
          <w:lang w:eastAsia="ru-RU"/>
        </w:rPr>
        <w:t>посвідчено</w:t>
      </w:r>
      <w:r w:rsidR="00557812">
        <w:rPr>
          <w:rFonts w:eastAsia="Times New Roman" w:cs="Times New Roman"/>
          <w:szCs w:val="28"/>
          <w:lang w:eastAsia="ru-RU"/>
        </w:rPr>
        <w:t xml:space="preserve"> Д</w:t>
      </w:r>
      <w:r w:rsidR="00EA6859">
        <w:rPr>
          <w:rFonts w:eastAsia="Times New Roman" w:cs="Times New Roman"/>
          <w:szCs w:val="28"/>
          <w:lang w:eastAsia="ru-RU"/>
        </w:rPr>
        <w:t xml:space="preserve">ержавним актом на право </w:t>
      </w:r>
      <w:r w:rsidR="006714BA">
        <w:rPr>
          <w:rFonts w:eastAsia="Times New Roman" w:cs="Times New Roman"/>
          <w:szCs w:val="28"/>
          <w:lang w:eastAsia="ru-RU"/>
        </w:rPr>
        <w:t>постійного користування земельною ділянкою</w:t>
      </w:r>
      <w:r w:rsidR="00EA6859">
        <w:rPr>
          <w:rFonts w:eastAsia="Times New Roman" w:cs="Times New Roman"/>
          <w:szCs w:val="28"/>
          <w:lang w:eastAsia="ru-RU"/>
        </w:rPr>
        <w:t>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7826F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682"/>
    <w:rsid w:val="000D4449"/>
    <w:rsid w:val="001F3149"/>
    <w:rsid w:val="002B5399"/>
    <w:rsid w:val="00317BAD"/>
    <w:rsid w:val="00327BD1"/>
    <w:rsid w:val="003504D9"/>
    <w:rsid w:val="00477E28"/>
    <w:rsid w:val="00482AFF"/>
    <w:rsid w:val="004D777D"/>
    <w:rsid w:val="00537A8E"/>
    <w:rsid w:val="00557812"/>
    <w:rsid w:val="00561700"/>
    <w:rsid w:val="005D6244"/>
    <w:rsid w:val="0061104A"/>
    <w:rsid w:val="0066237E"/>
    <w:rsid w:val="006714BA"/>
    <w:rsid w:val="00680465"/>
    <w:rsid w:val="006B530C"/>
    <w:rsid w:val="007826F7"/>
    <w:rsid w:val="007856A8"/>
    <w:rsid w:val="0078698A"/>
    <w:rsid w:val="00787CF3"/>
    <w:rsid w:val="0082576C"/>
    <w:rsid w:val="00886AE8"/>
    <w:rsid w:val="008A4E34"/>
    <w:rsid w:val="009109D3"/>
    <w:rsid w:val="009544E7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15474"/>
    <w:rsid w:val="00D27311"/>
    <w:rsid w:val="00D3465D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dcterms:created xsi:type="dcterms:W3CDTF">2019-02-05T08:16:00Z</dcterms:created>
  <dcterms:modified xsi:type="dcterms:W3CDTF">2020-03-16T13:26:00Z</dcterms:modified>
</cp:coreProperties>
</file>