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3B" w:rsidRPr="007E4B0C" w:rsidRDefault="00475D3B" w:rsidP="00475D3B">
      <w:pPr>
        <w:jc w:val="center"/>
        <w:rPr>
          <w:b/>
          <w:bCs/>
          <w:sz w:val="28"/>
          <w:szCs w:val="28"/>
        </w:rPr>
      </w:pPr>
      <w:r w:rsidRPr="007E4B0C">
        <w:rPr>
          <w:b/>
          <w:bCs/>
          <w:sz w:val="28"/>
          <w:szCs w:val="28"/>
        </w:rPr>
        <w:t>Порівняльна таблиця</w:t>
      </w:r>
    </w:p>
    <w:p w:rsidR="007E4B0C" w:rsidRDefault="00475D3B" w:rsidP="007E4B0C">
      <w:pPr>
        <w:widowControl w:val="0"/>
        <w:autoSpaceDE w:val="0"/>
        <w:autoSpaceDN w:val="0"/>
        <w:adjustRightInd w:val="0"/>
        <w:ind w:left="142" w:right="-117"/>
        <w:jc w:val="center"/>
        <w:rPr>
          <w:b/>
          <w:sz w:val="28"/>
          <w:szCs w:val="28"/>
        </w:rPr>
      </w:pPr>
      <w:r w:rsidRPr="007E4B0C">
        <w:rPr>
          <w:b/>
          <w:sz w:val="28"/>
          <w:szCs w:val="28"/>
        </w:rPr>
        <w:t xml:space="preserve">до </w:t>
      </w:r>
      <w:r w:rsidRPr="007E4B0C">
        <w:rPr>
          <w:b/>
          <w:sz w:val="28"/>
          <w:szCs w:val="28"/>
        </w:rPr>
        <w:t xml:space="preserve">проєкту </w:t>
      </w:r>
      <w:r w:rsidRPr="007E4B0C">
        <w:rPr>
          <w:b/>
          <w:sz w:val="28"/>
          <w:szCs w:val="28"/>
        </w:rPr>
        <w:t xml:space="preserve">рішення Сумської міської ради «Про внесення змін до рішення Сумської міської ради </w:t>
      </w:r>
    </w:p>
    <w:p w:rsidR="007E4B0C" w:rsidRDefault="00475D3B" w:rsidP="007E4B0C">
      <w:pPr>
        <w:widowControl w:val="0"/>
        <w:autoSpaceDE w:val="0"/>
        <w:autoSpaceDN w:val="0"/>
        <w:adjustRightInd w:val="0"/>
        <w:ind w:left="142" w:right="-117"/>
        <w:jc w:val="center"/>
        <w:rPr>
          <w:b/>
          <w:sz w:val="28"/>
          <w:szCs w:val="28"/>
        </w:rPr>
      </w:pPr>
      <w:r w:rsidRPr="007E4B0C">
        <w:rPr>
          <w:b/>
          <w:sz w:val="28"/>
          <w:szCs w:val="28"/>
        </w:rPr>
        <w:t>від 28 листопада 2018 року № 4154 – МР</w:t>
      </w:r>
    </w:p>
    <w:p w:rsidR="007E4B0C" w:rsidRDefault="00475D3B" w:rsidP="007E4B0C">
      <w:pPr>
        <w:widowControl w:val="0"/>
        <w:autoSpaceDE w:val="0"/>
        <w:autoSpaceDN w:val="0"/>
        <w:adjustRightInd w:val="0"/>
        <w:ind w:left="142" w:right="-117"/>
        <w:jc w:val="center"/>
        <w:rPr>
          <w:b/>
          <w:bCs/>
          <w:color w:val="000000"/>
          <w:sz w:val="28"/>
          <w:szCs w:val="28"/>
        </w:rPr>
      </w:pPr>
      <w:r w:rsidRPr="007E4B0C">
        <w:rPr>
          <w:b/>
          <w:sz w:val="28"/>
          <w:szCs w:val="28"/>
        </w:rPr>
        <w:t xml:space="preserve">«Про програму </w:t>
      </w:r>
      <w:r w:rsidRPr="007E4B0C">
        <w:rPr>
          <w:b/>
          <w:bCs/>
          <w:color w:val="000000"/>
          <w:sz w:val="28"/>
          <w:szCs w:val="28"/>
        </w:rPr>
        <w:t>«Відкритий інформаційний  простір Сумської міської об’єднаної територіальної громади»</w:t>
      </w:r>
    </w:p>
    <w:p w:rsidR="00475D3B" w:rsidRPr="007E4B0C" w:rsidRDefault="00475D3B" w:rsidP="007E4B0C">
      <w:pPr>
        <w:widowControl w:val="0"/>
        <w:autoSpaceDE w:val="0"/>
        <w:autoSpaceDN w:val="0"/>
        <w:adjustRightInd w:val="0"/>
        <w:ind w:left="142" w:right="-117"/>
        <w:jc w:val="center"/>
        <w:rPr>
          <w:b/>
          <w:sz w:val="28"/>
          <w:szCs w:val="28"/>
        </w:rPr>
      </w:pPr>
      <w:r w:rsidRPr="007E4B0C">
        <w:rPr>
          <w:b/>
          <w:bCs/>
          <w:color w:val="000000"/>
          <w:sz w:val="28"/>
          <w:szCs w:val="28"/>
        </w:rPr>
        <w:t xml:space="preserve"> на 2019-2021 роки (зі змінами)</w:t>
      </w:r>
    </w:p>
    <w:p w:rsidR="00475D3B" w:rsidRPr="007E4B0C" w:rsidRDefault="00475D3B" w:rsidP="007E4B0C">
      <w:pPr>
        <w:ind w:left="12744"/>
        <w:jc w:val="center"/>
        <w:rPr>
          <w:sz w:val="28"/>
          <w:szCs w:val="28"/>
        </w:rPr>
      </w:pPr>
      <w:r w:rsidRPr="007E4B0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тис. грн.</w:t>
      </w:r>
      <w:bookmarkStart w:id="0" w:name="_GoBack"/>
      <w:bookmarkEnd w:id="0"/>
    </w:p>
    <w:tbl>
      <w:tblPr>
        <w:tblW w:w="14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5"/>
        <w:gridCol w:w="5103"/>
        <w:gridCol w:w="1418"/>
        <w:gridCol w:w="5103"/>
        <w:gridCol w:w="1472"/>
      </w:tblGrid>
      <w:tr w:rsidR="00475D3B" w:rsidRPr="00FE4FD8" w:rsidTr="00A70303">
        <w:trPr>
          <w:trHeight w:val="160"/>
          <w:jc w:val="center"/>
        </w:trPr>
        <w:tc>
          <w:tcPr>
            <w:tcW w:w="6718" w:type="dxa"/>
            <w:gridSpan w:val="2"/>
          </w:tcPr>
          <w:p w:rsidR="00475D3B" w:rsidRPr="00FE4FD8" w:rsidRDefault="00475D3B" w:rsidP="00A70303">
            <w:pPr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FE4FD8">
              <w:rPr>
                <w:b/>
                <w:bCs/>
                <w:sz w:val="22"/>
                <w:szCs w:val="22"/>
              </w:rPr>
              <w:t>Чинна редакція</w:t>
            </w:r>
          </w:p>
        </w:tc>
        <w:tc>
          <w:tcPr>
            <w:tcW w:w="6521" w:type="dxa"/>
            <w:gridSpan w:val="2"/>
          </w:tcPr>
          <w:p w:rsidR="00475D3B" w:rsidRPr="00FE4FD8" w:rsidRDefault="00475D3B" w:rsidP="00A7030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FD8">
              <w:rPr>
                <w:b/>
                <w:bCs/>
                <w:sz w:val="22"/>
                <w:szCs w:val="22"/>
              </w:rPr>
              <w:t>Запропоновані зміни</w:t>
            </w:r>
          </w:p>
        </w:tc>
        <w:tc>
          <w:tcPr>
            <w:tcW w:w="1472" w:type="dxa"/>
            <w:vMerge w:val="restart"/>
            <w:vAlign w:val="center"/>
          </w:tcPr>
          <w:p w:rsidR="00475D3B" w:rsidRPr="00FE4FD8" w:rsidRDefault="00475D3B" w:rsidP="00A7030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FD8">
              <w:rPr>
                <w:b/>
                <w:bCs/>
                <w:sz w:val="22"/>
                <w:szCs w:val="22"/>
              </w:rPr>
              <w:t>Додатковий обсяг коштів на 2</w:t>
            </w:r>
            <w:r w:rsidR="007E4B0C">
              <w:rPr>
                <w:b/>
                <w:bCs/>
                <w:sz w:val="22"/>
                <w:szCs w:val="22"/>
              </w:rPr>
              <w:t xml:space="preserve">020 </w:t>
            </w:r>
            <w:r w:rsidRPr="00FE4FD8">
              <w:rPr>
                <w:b/>
                <w:bCs/>
                <w:sz w:val="22"/>
                <w:szCs w:val="22"/>
              </w:rPr>
              <w:t>рік</w:t>
            </w:r>
          </w:p>
        </w:tc>
      </w:tr>
      <w:tr w:rsidR="00475D3B" w:rsidRPr="00FE4FD8" w:rsidTr="00A70303">
        <w:trPr>
          <w:trHeight w:val="515"/>
          <w:jc w:val="center"/>
        </w:trPr>
        <w:tc>
          <w:tcPr>
            <w:tcW w:w="1615" w:type="dxa"/>
          </w:tcPr>
          <w:p w:rsidR="00475D3B" w:rsidRPr="00FE4FD8" w:rsidRDefault="007E4B0C" w:rsidP="00A703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Обсяг коштів на 2020</w:t>
            </w:r>
            <w:r w:rsidR="00475D3B" w:rsidRPr="00FE4FD8">
              <w:rPr>
                <w:b/>
                <w:bCs/>
                <w:sz w:val="22"/>
                <w:szCs w:val="22"/>
              </w:rPr>
              <w:t xml:space="preserve"> рік</w:t>
            </w:r>
          </w:p>
        </w:tc>
        <w:tc>
          <w:tcPr>
            <w:tcW w:w="5103" w:type="dxa"/>
          </w:tcPr>
          <w:p w:rsidR="00475D3B" w:rsidRPr="00FE4FD8" w:rsidRDefault="00475D3B" w:rsidP="00A70303">
            <w:pPr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FE4FD8">
              <w:rPr>
                <w:b/>
                <w:bCs/>
                <w:sz w:val="22"/>
                <w:szCs w:val="22"/>
              </w:rPr>
              <w:t>Найменування завдань Підпрограми</w:t>
            </w:r>
          </w:p>
        </w:tc>
        <w:tc>
          <w:tcPr>
            <w:tcW w:w="1418" w:type="dxa"/>
          </w:tcPr>
          <w:p w:rsidR="00475D3B" w:rsidRPr="00FE4FD8" w:rsidRDefault="007E4B0C" w:rsidP="00A703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Обсяг коштів на 2020</w:t>
            </w:r>
            <w:r w:rsidR="00475D3B" w:rsidRPr="00FE4FD8">
              <w:rPr>
                <w:b/>
                <w:bCs/>
                <w:sz w:val="22"/>
                <w:szCs w:val="22"/>
              </w:rPr>
              <w:t xml:space="preserve"> рік</w:t>
            </w:r>
          </w:p>
        </w:tc>
        <w:tc>
          <w:tcPr>
            <w:tcW w:w="5103" w:type="dxa"/>
          </w:tcPr>
          <w:p w:rsidR="00475D3B" w:rsidRPr="00FE4FD8" w:rsidRDefault="00475D3B" w:rsidP="00A7030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FD8">
              <w:rPr>
                <w:b/>
                <w:bCs/>
                <w:sz w:val="22"/>
                <w:szCs w:val="22"/>
              </w:rPr>
              <w:t>Найменування завдань Підпрограми</w:t>
            </w:r>
          </w:p>
          <w:p w:rsidR="00475D3B" w:rsidRPr="00FE4FD8" w:rsidRDefault="00475D3B" w:rsidP="00A703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vMerge/>
          </w:tcPr>
          <w:p w:rsidR="00475D3B" w:rsidRPr="00FE4FD8" w:rsidRDefault="00475D3B" w:rsidP="00A703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75D3B" w:rsidRPr="00FE4FD8" w:rsidTr="00A70303">
        <w:trPr>
          <w:trHeight w:val="264"/>
          <w:jc w:val="center"/>
        </w:trPr>
        <w:tc>
          <w:tcPr>
            <w:tcW w:w="14711" w:type="dxa"/>
            <w:gridSpan w:val="5"/>
          </w:tcPr>
          <w:p w:rsidR="00475D3B" w:rsidRPr="007E4B0C" w:rsidRDefault="00475D3B" w:rsidP="00475D3B">
            <w:pPr>
              <w:rPr>
                <w:b/>
                <w:bCs/>
                <w:sz w:val="28"/>
                <w:szCs w:val="28"/>
              </w:rPr>
            </w:pPr>
            <w:r w:rsidRPr="007E4B0C">
              <w:rPr>
                <w:b/>
                <w:bCs/>
                <w:sz w:val="28"/>
                <w:szCs w:val="28"/>
              </w:rPr>
              <w:t>Підпрограма 2. Формування позитивного сприйняття міста Суми</w:t>
            </w:r>
          </w:p>
          <w:p w:rsidR="00475D3B" w:rsidRPr="002D77E2" w:rsidRDefault="00475D3B" w:rsidP="00A70303">
            <w:pPr>
              <w:rPr>
                <w:bCs/>
              </w:rPr>
            </w:pPr>
          </w:p>
        </w:tc>
      </w:tr>
      <w:tr w:rsidR="00475D3B" w:rsidRPr="00FE4FD8" w:rsidTr="00A70303">
        <w:trPr>
          <w:trHeight w:val="515"/>
          <w:jc w:val="center"/>
        </w:trPr>
        <w:tc>
          <w:tcPr>
            <w:tcW w:w="1615" w:type="dxa"/>
          </w:tcPr>
          <w:p w:rsidR="00475D3B" w:rsidRPr="007E4B0C" w:rsidRDefault="007E4B0C" w:rsidP="00475D3B">
            <w:pPr>
              <w:jc w:val="center"/>
              <w:rPr>
                <w:bCs/>
                <w:sz w:val="28"/>
                <w:szCs w:val="28"/>
              </w:rPr>
            </w:pPr>
            <w:r w:rsidRPr="007E4B0C">
              <w:rPr>
                <w:sz w:val="28"/>
                <w:szCs w:val="28"/>
              </w:rPr>
              <w:t>396,0</w:t>
            </w:r>
          </w:p>
        </w:tc>
        <w:tc>
          <w:tcPr>
            <w:tcW w:w="5103" w:type="dxa"/>
          </w:tcPr>
          <w:p w:rsidR="00475D3B" w:rsidRPr="007E4B0C" w:rsidRDefault="00475D3B" w:rsidP="00475D3B">
            <w:pPr>
              <w:keepLines/>
              <w:rPr>
                <w:sz w:val="28"/>
                <w:szCs w:val="28"/>
              </w:rPr>
            </w:pPr>
            <w:r w:rsidRPr="007E4B0C">
              <w:rPr>
                <w:b/>
                <w:bCs/>
                <w:sz w:val="28"/>
                <w:szCs w:val="28"/>
                <w:u w:val="single"/>
              </w:rPr>
              <w:t>Завдання 2.1.</w:t>
            </w:r>
            <w:r w:rsidRPr="007E4B0C">
              <w:rPr>
                <w:sz w:val="28"/>
                <w:szCs w:val="28"/>
              </w:rPr>
              <w:t xml:space="preserve"> Поширення інформації про науковий, економічний, інвестиційний  потенціал міста Суми</w:t>
            </w:r>
          </w:p>
          <w:p w:rsidR="007E4B0C" w:rsidRPr="007E4B0C" w:rsidRDefault="007E4B0C" w:rsidP="00475D3B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75D3B" w:rsidRPr="007E4B0C" w:rsidRDefault="007E4B0C" w:rsidP="00475D3B">
            <w:pPr>
              <w:jc w:val="center"/>
              <w:rPr>
                <w:bCs/>
                <w:sz w:val="28"/>
                <w:szCs w:val="28"/>
              </w:rPr>
            </w:pPr>
            <w:r w:rsidRPr="007E4B0C">
              <w:rPr>
                <w:bCs/>
                <w:sz w:val="28"/>
                <w:szCs w:val="28"/>
              </w:rPr>
              <w:t>399,00</w:t>
            </w:r>
          </w:p>
        </w:tc>
        <w:tc>
          <w:tcPr>
            <w:tcW w:w="5103" w:type="dxa"/>
          </w:tcPr>
          <w:p w:rsidR="00475D3B" w:rsidRPr="007E4B0C" w:rsidRDefault="00475D3B" w:rsidP="00475D3B">
            <w:pPr>
              <w:keepLines/>
              <w:rPr>
                <w:b/>
                <w:bCs/>
                <w:sz w:val="28"/>
                <w:szCs w:val="28"/>
              </w:rPr>
            </w:pPr>
            <w:r w:rsidRPr="007E4B0C">
              <w:rPr>
                <w:b/>
                <w:bCs/>
                <w:sz w:val="28"/>
                <w:szCs w:val="28"/>
                <w:u w:val="single"/>
              </w:rPr>
              <w:t>Завдання 2.1.</w:t>
            </w:r>
            <w:r w:rsidRPr="007E4B0C">
              <w:rPr>
                <w:sz w:val="28"/>
                <w:szCs w:val="28"/>
              </w:rPr>
              <w:t xml:space="preserve"> Поширення інформації про науковий, економічний, інвестиційний  потенціал міста Суми</w:t>
            </w:r>
          </w:p>
        </w:tc>
        <w:tc>
          <w:tcPr>
            <w:tcW w:w="1472" w:type="dxa"/>
          </w:tcPr>
          <w:p w:rsidR="00475D3B" w:rsidRPr="007E4B0C" w:rsidRDefault="007E4B0C" w:rsidP="00475D3B">
            <w:pPr>
              <w:jc w:val="center"/>
              <w:rPr>
                <w:bCs/>
                <w:sz w:val="28"/>
                <w:szCs w:val="28"/>
              </w:rPr>
            </w:pPr>
            <w:r w:rsidRPr="007E4B0C">
              <w:rPr>
                <w:bCs/>
                <w:sz w:val="28"/>
                <w:szCs w:val="28"/>
              </w:rPr>
              <w:t>+3</w:t>
            </w:r>
            <w:r w:rsidR="00475D3B" w:rsidRPr="007E4B0C">
              <w:rPr>
                <w:bCs/>
                <w:sz w:val="28"/>
                <w:szCs w:val="28"/>
              </w:rPr>
              <w:t>,0</w:t>
            </w:r>
          </w:p>
        </w:tc>
      </w:tr>
      <w:tr w:rsidR="00475D3B" w:rsidRPr="00FE4FD8" w:rsidTr="00A70303">
        <w:trPr>
          <w:trHeight w:val="515"/>
          <w:jc w:val="center"/>
        </w:trPr>
        <w:tc>
          <w:tcPr>
            <w:tcW w:w="1615" w:type="dxa"/>
          </w:tcPr>
          <w:p w:rsidR="00475D3B" w:rsidRPr="007E4B0C" w:rsidRDefault="007E4B0C" w:rsidP="00475D3B">
            <w:pPr>
              <w:jc w:val="center"/>
              <w:rPr>
                <w:bCs/>
                <w:i/>
                <w:sz w:val="28"/>
                <w:szCs w:val="28"/>
              </w:rPr>
            </w:pPr>
            <w:r w:rsidRPr="007E4B0C">
              <w:rPr>
                <w:bCs/>
                <w:i/>
                <w:sz w:val="28"/>
                <w:szCs w:val="28"/>
              </w:rPr>
              <w:t>12,5</w:t>
            </w:r>
          </w:p>
        </w:tc>
        <w:tc>
          <w:tcPr>
            <w:tcW w:w="5103" w:type="dxa"/>
          </w:tcPr>
          <w:p w:rsidR="00475D3B" w:rsidRPr="007E4B0C" w:rsidRDefault="00475D3B" w:rsidP="00475D3B">
            <w:pPr>
              <w:keepLines/>
              <w:rPr>
                <w:i/>
                <w:sz w:val="28"/>
                <w:szCs w:val="28"/>
              </w:rPr>
            </w:pPr>
            <w:r w:rsidRPr="007E4B0C">
              <w:rPr>
                <w:i/>
                <w:sz w:val="28"/>
                <w:szCs w:val="28"/>
              </w:rPr>
              <w:t>2.1.15. Переклад документу Стратегія розвитку міста на іноземну мову</w:t>
            </w:r>
          </w:p>
          <w:p w:rsidR="007E4B0C" w:rsidRPr="007E4B0C" w:rsidRDefault="007E4B0C" w:rsidP="00475D3B">
            <w:pPr>
              <w:keepLines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475D3B" w:rsidRPr="007E4B0C" w:rsidRDefault="007E4B0C" w:rsidP="00475D3B">
            <w:pPr>
              <w:jc w:val="center"/>
              <w:rPr>
                <w:bCs/>
                <w:i/>
                <w:sz w:val="28"/>
                <w:szCs w:val="28"/>
              </w:rPr>
            </w:pPr>
            <w:r w:rsidRPr="007E4B0C">
              <w:rPr>
                <w:bCs/>
                <w:i/>
                <w:sz w:val="28"/>
                <w:szCs w:val="28"/>
              </w:rPr>
              <w:t>15,5</w:t>
            </w:r>
          </w:p>
        </w:tc>
        <w:tc>
          <w:tcPr>
            <w:tcW w:w="5103" w:type="dxa"/>
          </w:tcPr>
          <w:p w:rsidR="00475D3B" w:rsidRPr="007E4B0C" w:rsidRDefault="00475D3B" w:rsidP="00475D3B">
            <w:pPr>
              <w:keepLines/>
              <w:rPr>
                <w:b/>
                <w:bCs/>
                <w:i/>
                <w:sz w:val="28"/>
                <w:szCs w:val="28"/>
              </w:rPr>
            </w:pPr>
            <w:r w:rsidRPr="007E4B0C">
              <w:rPr>
                <w:i/>
                <w:sz w:val="28"/>
                <w:szCs w:val="28"/>
              </w:rPr>
              <w:t>2.1.15. Переклад документу Стратегія розвитку міста на іноземну мову</w:t>
            </w:r>
          </w:p>
        </w:tc>
        <w:tc>
          <w:tcPr>
            <w:tcW w:w="1472" w:type="dxa"/>
          </w:tcPr>
          <w:p w:rsidR="00475D3B" w:rsidRPr="007E4B0C" w:rsidRDefault="007E4B0C" w:rsidP="00475D3B">
            <w:pPr>
              <w:jc w:val="center"/>
              <w:rPr>
                <w:bCs/>
                <w:i/>
                <w:sz w:val="28"/>
                <w:szCs w:val="28"/>
              </w:rPr>
            </w:pPr>
            <w:r w:rsidRPr="007E4B0C">
              <w:rPr>
                <w:bCs/>
                <w:i/>
                <w:sz w:val="28"/>
                <w:szCs w:val="28"/>
              </w:rPr>
              <w:t>+3</w:t>
            </w:r>
            <w:r w:rsidR="00475D3B" w:rsidRPr="007E4B0C">
              <w:rPr>
                <w:bCs/>
                <w:i/>
                <w:sz w:val="28"/>
                <w:szCs w:val="28"/>
              </w:rPr>
              <w:t>,0</w:t>
            </w:r>
          </w:p>
        </w:tc>
      </w:tr>
    </w:tbl>
    <w:p w:rsidR="00475D3B" w:rsidRDefault="00475D3B" w:rsidP="00475D3B">
      <w:pPr>
        <w:ind w:left="-426" w:firstLine="426"/>
      </w:pPr>
    </w:p>
    <w:p w:rsidR="00475D3B" w:rsidRPr="00FE4FD8" w:rsidRDefault="00475D3B" w:rsidP="00475D3B">
      <w:pPr>
        <w:ind w:left="284"/>
        <w:rPr>
          <w:b/>
        </w:rPr>
      </w:pPr>
    </w:p>
    <w:p w:rsidR="00F832F6" w:rsidRDefault="00F832F6"/>
    <w:sectPr w:rsidR="00F832F6" w:rsidSect="00A503E3">
      <w:pgSz w:w="16838" w:h="11906" w:orient="landscape"/>
      <w:pgMar w:top="1134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26"/>
    <w:rsid w:val="00313C45"/>
    <w:rsid w:val="00475D3B"/>
    <w:rsid w:val="007E4B0C"/>
    <w:rsid w:val="00CD0950"/>
    <w:rsid w:val="00D63426"/>
    <w:rsid w:val="00F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9686"/>
  <w15:chartTrackingRefBased/>
  <w15:docId w15:val="{F0E16D40-E500-4940-989E-E1886BC4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B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B0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 Софія Русланівна</dc:creator>
  <cp:keywords/>
  <dc:description/>
  <cp:lastModifiedBy>Дрозд Софія Русланівна</cp:lastModifiedBy>
  <cp:revision>2</cp:revision>
  <cp:lastPrinted>2020-03-13T07:43:00Z</cp:lastPrinted>
  <dcterms:created xsi:type="dcterms:W3CDTF">2020-03-13T07:27:00Z</dcterms:created>
  <dcterms:modified xsi:type="dcterms:W3CDTF">2020-03-13T12:17:00Z</dcterms:modified>
</cp:coreProperties>
</file>