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CC5B9A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477922" w:rsidRPr="00477922" w:rsidRDefault="00CC5B9A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47792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A715F1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="00CC5B9A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8F64B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CC5B9A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F64B1">
              <w:rPr>
                <w:rFonts w:eastAsia="Times New Roman" w:cs="Times New Roman"/>
                <w:szCs w:val="28"/>
                <w:lang w:eastAsia="ru-RU"/>
              </w:rPr>
              <w:t>Назаренко Ользі Олександрівні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C5B9A">
              <w:rPr>
                <w:rFonts w:eastAsia="Times New Roman" w:cs="Times New Roman"/>
                <w:szCs w:val="28"/>
                <w:lang w:eastAsia="ru-RU"/>
              </w:rPr>
              <w:t>дозволу на розроблення про</w:t>
            </w:r>
            <w:r w:rsidR="008F64B1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F7567F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за адресою: м. Суми,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7567F">
              <w:rPr>
                <w:rFonts w:eastAsia="Times New Roman" w:cs="Times New Roman"/>
                <w:szCs w:val="28"/>
                <w:lang w:eastAsia="ru-RU"/>
              </w:rPr>
              <w:t>вул. Героїв Крут (колишня вул.</w:t>
            </w:r>
            <w:r w:rsidR="008F64B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8F64B1">
              <w:rPr>
                <w:rFonts w:eastAsia="Times New Roman" w:cs="Times New Roman"/>
                <w:szCs w:val="28"/>
                <w:lang w:eastAsia="ru-RU"/>
              </w:rPr>
              <w:t>Черепіна</w:t>
            </w:r>
            <w:proofErr w:type="spellEnd"/>
            <w:r w:rsidR="008F64B1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011E3A">
        <w:rPr>
          <w:rFonts w:eastAsia="Times New Roman" w:cs="Times New Roman"/>
          <w:szCs w:val="28"/>
          <w:lang w:eastAsia="ru-RU"/>
        </w:rPr>
        <w:t>ки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33222">
        <w:rPr>
          <w:rFonts w:eastAsia="Times New Roman" w:cs="Times New Roman"/>
          <w:color w:val="000000" w:themeColor="text1"/>
          <w:szCs w:val="28"/>
          <w:lang w:eastAsia="ru-RU"/>
        </w:rPr>
        <w:t xml:space="preserve">12.03.2020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33222">
        <w:rPr>
          <w:rFonts w:eastAsia="Times New Roman" w:cs="Times New Roman"/>
          <w:color w:val="000000" w:themeColor="text1"/>
          <w:szCs w:val="28"/>
          <w:lang w:eastAsia="ru-RU"/>
        </w:rPr>
        <w:t>188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D21676">
        <w:rPr>
          <w:rFonts w:eastAsia="Times New Roman" w:cs="Times New Roman"/>
          <w:szCs w:val="28"/>
          <w:lang w:eastAsia="ru-RU"/>
        </w:rPr>
        <w:t>79-1</w:t>
      </w:r>
      <w:r w:rsidR="00A715F1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CC5B9A">
        <w:rPr>
          <w:rFonts w:eastAsia="Times New Roman" w:cs="Times New Roman"/>
          <w:szCs w:val="28"/>
          <w:lang w:eastAsia="ru-RU"/>
        </w:rPr>
        <w:t xml:space="preserve"> </w:t>
      </w:r>
      <w:r w:rsidR="00CC5B9A">
        <w:rPr>
          <w:szCs w:val="28"/>
        </w:rPr>
        <w:t>частини третьої статті 15 Закону України «Про доступ до публічної інформації»,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354151" w:rsidRPr="00FB5DA9" w:rsidRDefault="00CC5B9A" w:rsidP="0035415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</w:t>
      </w:r>
      <w:r w:rsidR="00A02709">
        <w:rPr>
          <w:rFonts w:eastAsia="Times New Roman" w:cs="Times New Roman"/>
          <w:szCs w:val="28"/>
          <w:lang w:eastAsia="ru-RU"/>
        </w:rPr>
        <w:t xml:space="preserve"> </w:t>
      </w:r>
      <w:r w:rsidR="008F64B1">
        <w:rPr>
          <w:rFonts w:eastAsia="Times New Roman" w:cs="Times New Roman"/>
          <w:szCs w:val="28"/>
          <w:lang w:eastAsia="ru-RU"/>
        </w:rPr>
        <w:t xml:space="preserve">Назаренко Ользі Олександрівні </w:t>
      </w:r>
      <w:r>
        <w:rPr>
          <w:rFonts w:eastAsia="Times New Roman" w:cs="Times New Roman"/>
          <w:szCs w:val="28"/>
          <w:lang w:eastAsia="ru-RU"/>
        </w:rPr>
        <w:t>дозвіл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</w:t>
      </w:r>
      <w:r w:rsidR="008F64B1">
        <w:rPr>
          <w:rFonts w:eastAsia="Times New Roman" w:cs="Times New Roman"/>
          <w:szCs w:val="28"/>
          <w:lang w:eastAsia="ru-RU"/>
        </w:rPr>
        <w:t>е</w:t>
      </w:r>
      <w:r w:rsidR="0026658E">
        <w:rPr>
          <w:rFonts w:eastAsia="Times New Roman" w:cs="Times New Roman"/>
          <w:szCs w:val="28"/>
          <w:lang w:eastAsia="ru-RU"/>
        </w:rPr>
        <w:t>кту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D21676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2167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21676">
        <w:rPr>
          <w:rFonts w:eastAsia="Times New Roman" w:cs="Times New Roman"/>
          <w:szCs w:val="28"/>
          <w:lang w:eastAsia="ru-RU"/>
        </w:rPr>
        <w:t xml:space="preserve">: </w:t>
      </w:r>
      <w:r w:rsidR="00EE2AE0">
        <w:rPr>
          <w:rFonts w:eastAsia="Times New Roman" w:cs="Times New Roman"/>
          <w:szCs w:val="28"/>
          <w:lang w:eastAsia="ru-RU"/>
        </w:rPr>
        <w:t xml:space="preserve">                 </w:t>
      </w:r>
      <w:bookmarkStart w:id="0" w:name="_GoBack"/>
      <w:bookmarkEnd w:id="0"/>
      <w:r w:rsidR="00D21676">
        <w:rPr>
          <w:rFonts w:eastAsia="Times New Roman" w:cs="Times New Roman"/>
          <w:szCs w:val="28"/>
          <w:lang w:eastAsia="ru-RU"/>
        </w:rPr>
        <w:t xml:space="preserve">м. Суми, </w:t>
      </w:r>
      <w:r w:rsidR="008F64B1">
        <w:rPr>
          <w:rFonts w:eastAsia="Times New Roman" w:cs="Times New Roman"/>
          <w:szCs w:val="28"/>
          <w:lang w:eastAsia="ru-RU"/>
        </w:rPr>
        <w:t>вул. Героїв Крут (кол</w:t>
      </w:r>
      <w:r w:rsidR="00F7567F">
        <w:rPr>
          <w:rFonts w:eastAsia="Times New Roman" w:cs="Times New Roman"/>
          <w:szCs w:val="28"/>
          <w:lang w:eastAsia="ru-RU"/>
        </w:rPr>
        <w:t>ишня вул.</w:t>
      </w:r>
      <w:r w:rsidR="008F64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F64B1">
        <w:rPr>
          <w:rFonts w:eastAsia="Times New Roman" w:cs="Times New Roman"/>
          <w:szCs w:val="28"/>
          <w:lang w:eastAsia="ru-RU"/>
        </w:rPr>
        <w:t>Черепіна</w:t>
      </w:r>
      <w:proofErr w:type="spellEnd"/>
      <w:r w:rsidR="008F64B1">
        <w:rPr>
          <w:rFonts w:eastAsia="Times New Roman" w:cs="Times New Roman"/>
          <w:szCs w:val="28"/>
          <w:lang w:eastAsia="ru-RU"/>
        </w:rPr>
        <w:t>)</w:t>
      </w:r>
      <w:r w:rsidR="004761B1">
        <w:rPr>
          <w:rFonts w:eastAsia="Times New Roman" w:cs="Times New Roman"/>
          <w:szCs w:val="28"/>
          <w:lang w:eastAsia="ru-RU"/>
        </w:rPr>
        <w:t xml:space="preserve">, </w:t>
      </w:r>
      <w:r w:rsidR="0091096D">
        <w:rPr>
          <w:rFonts w:eastAsia="Times New Roman" w:cs="Times New Roman"/>
          <w:szCs w:val="28"/>
          <w:lang w:eastAsia="ru-RU"/>
        </w:rPr>
        <w:t>орієнтовною площею 0,</w:t>
      </w:r>
      <w:r w:rsidR="008F64B1">
        <w:rPr>
          <w:rFonts w:eastAsia="Times New Roman" w:cs="Times New Roman"/>
          <w:szCs w:val="28"/>
          <w:lang w:eastAsia="ru-RU"/>
        </w:rPr>
        <w:t>0040</w:t>
      </w:r>
      <w:r w:rsidR="0091096D">
        <w:rPr>
          <w:rFonts w:eastAsia="Times New Roman" w:cs="Times New Roman"/>
          <w:szCs w:val="28"/>
          <w:lang w:eastAsia="ru-RU"/>
        </w:rPr>
        <w:t xml:space="preserve"> га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 для будівництва </w:t>
      </w:r>
      <w:r>
        <w:rPr>
          <w:rFonts w:eastAsia="Times New Roman" w:cs="Times New Roman"/>
          <w:szCs w:val="28"/>
          <w:lang w:eastAsia="ru-RU"/>
        </w:rPr>
        <w:t>індивідуальних гаражів.</w:t>
      </w:r>
    </w:p>
    <w:p w:rsidR="00477922" w:rsidRDefault="00477922" w:rsidP="0035415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33222" w:rsidRDefault="00A332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C5B9A" w:rsidRPr="00477922" w:rsidRDefault="00CC5B9A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33222" w:rsidRDefault="00A332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33222" w:rsidRDefault="00A332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33222" w:rsidRDefault="00A332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CC5B9A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27A40" w:rsidRDefault="00477922" w:rsidP="00A715F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1E3A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61B1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8F64B1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3222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C5B9A"/>
    <w:rsid w:val="00CD3978"/>
    <w:rsid w:val="00CF3194"/>
    <w:rsid w:val="00D21676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A56B3"/>
    <w:rsid w:val="00EC25AC"/>
    <w:rsid w:val="00EC2C80"/>
    <w:rsid w:val="00EC6084"/>
    <w:rsid w:val="00ED27BC"/>
    <w:rsid w:val="00EE29F4"/>
    <w:rsid w:val="00EE2AE0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7567F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76A1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436</cp:revision>
  <cp:lastPrinted>2017-10-18T12:33:00Z</cp:lastPrinted>
  <dcterms:created xsi:type="dcterms:W3CDTF">2017-06-01T10:40:00Z</dcterms:created>
  <dcterms:modified xsi:type="dcterms:W3CDTF">2020-05-07T07:58:00Z</dcterms:modified>
</cp:coreProperties>
</file>