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4375A" w:rsidRPr="0034375A" w:rsidRDefault="00047C28" w:rsidP="0034375A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34375A" w:rsidRPr="0034375A">
              <w:rPr>
                <w:sz w:val="28"/>
                <w:szCs w:val="28"/>
                <w:lang w:val="uk-UA"/>
              </w:rPr>
              <w:t>кт</w:t>
            </w:r>
          </w:p>
          <w:p w:rsidR="0034375A" w:rsidRPr="0034375A" w:rsidRDefault="00047C28" w:rsidP="0034375A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34375A" w:rsidRPr="0034375A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35CD4" w:rsidRDefault="00335CD4" w:rsidP="004C3D95">
            <w:pPr>
              <w:jc w:val="center"/>
            </w:pPr>
          </w:p>
        </w:tc>
      </w:tr>
    </w:tbl>
    <w:p w:rsidR="00C456E6" w:rsidRPr="00C456E6" w:rsidRDefault="00C456E6" w:rsidP="00335CD4">
      <w:pPr>
        <w:jc w:val="center"/>
        <w:rPr>
          <w:caps/>
          <w:sz w:val="28"/>
          <w:szCs w:val="28"/>
        </w:rPr>
      </w:pPr>
    </w:p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34375A">
        <w:rPr>
          <w:sz w:val="28"/>
          <w:szCs w:val="36"/>
          <w:lang w:val="uk-UA"/>
        </w:rPr>
        <w:t xml:space="preserve">             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C456E6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043CE" w:rsidRDefault="00335CD4" w:rsidP="00335CD4">
      <w:pPr>
        <w:ind w:right="4579"/>
        <w:rPr>
          <w:sz w:val="28"/>
          <w:szCs w:val="28"/>
        </w:rPr>
      </w:pPr>
      <w:r w:rsidRPr="00C043CE">
        <w:rPr>
          <w:sz w:val="28"/>
          <w:szCs w:val="28"/>
        </w:rPr>
        <w:t xml:space="preserve">від </w:t>
      </w:r>
      <w:r w:rsidR="0034375A">
        <w:rPr>
          <w:sz w:val="28"/>
          <w:szCs w:val="28"/>
          <w:lang w:val="uk-UA"/>
        </w:rPr>
        <w:t xml:space="preserve">                </w:t>
      </w:r>
      <w:r w:rsidR="00047C28">
        <w:rPr>
          <w:sz w:val="28"/>
          <w:szCs w:val="28"/>
        </w:rPr>
        <w:t xml:space="preserve"> 2020</w:t>
      </w:r>
      <w:r w:rsidR="0034375A">
        <w:rPr>
          <w:sz w:val="28"/>
          <w:szCs w:val="28"/>
          <w:lang w:val="uk-UA"/>
        </w:rPr>
        <w:t xml:space="preserve"> </w:t>
      </w:r>
      <w:r w:rsidR="004C3D95">
        <w:rPr>
          <w:sz w:val="28"/>
          <w:szCs w:val="28"/>
        </w:rPr>
        <w:t xml:space="preserve">року № </w:t>
      </w:r>
      <w:r w:rsidR="0034375A">
        <w:rPr>
          <w:sz w:val="28"/>
          <w:szCs w:val="28"/>
          <w:lang w:val="uk-UA"/>
        </w:rPr>
        <w:t xml:space="preserve">             </w:t>
      </w:r>
      <w:r w:rsidRPr="00C043CE">
        <w:rPr>
          <w:sz w:val="28"/>
          <w:szCs w:val="28"/>
        </w:rPr>
        <w:t>-МР</w:t>
      </w:r>
    </w:p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  <w:r w:rsidRPr="00C043CE">
        <w:rPr>
          <w:sz w:val="28"/>
          <w:szCs w:val="28"/>
        </w:rPr>
        <w:t>м. Суми</w:t>
      </w:r>
    </w:p>
    <w:p w:rsidR="00C86650" w:rsidRDefault="00C86650" w:rsidP="00C8665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86650" w:rsidRPr="00DC7F07" w:rsidTr="000D4E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6650" w:rsidRPr="00C043CE" w:rsidRDefault="00C86650" w:rsidP="00C15B9C">
            <w:pPr>
              <w:jc w:val="both"/>
              <w:rPr>
                <w:sz w:val="28"/>
                <w:szCs w:val="28"/>
                <w:lang w:val="uk-UA"/>
              </w:rPr>
            </w:pPr>
            <w:r w:rsidRPr="00C043CE">
              <w:rPr>
                <w:sz w:val="28"/>
                <w:szCs w:val="28"/>
                <w:lang w:val="uk-UA"/>
              </w:rPr>
              <w:t>Про припинення</w:t>
            </w:r>
            <w:r w:rsidR="00DC7F07">
              <w:rPr>
                <w:sz w:val="28"/>
                <w:szCs w:val="28"/>
                <w:lang w:val="uk-UA"/>
              </w:rPr>
              <w:t xml:space="preserve"> і </w:t>
            </w:r>
            <w:r w:rsidR="00C15B9C">
              <w:rPr>
                <w:sz w:val="28"/>
                <w:szCs w:val="28"/>
                <w:lang w:val="uk-UA"/>
              </w:rPr>
              <w:t xml:space="preserve">перехід права постійного користування земельною ділянкою комунальному некомерційному підприємству Сумської обласної ради «Сумська обласна клінічна лікарня» </w:t>
            </w:r>
            <w:r w:rsidRPr="00C043CE">
              <w:rPr>
                <w:sz w:val="28"/>
                <w:szCs w:val="28"/>
                <w:lang w:val="uk-UA"/>
              </w:rPr>
              <w:t>за адресою</w:t>
            </w:r>
            <w:r w:rsidR="00047C28">
              <w:rPr>
                <w:sz w:val="28"/>
                <w:szCs w:val="28"/>
                <w:lang w:val="uk-UA"/>
              </w:rPr>
              <w:t>: м. Суми,</w:t>
            </w:r>
            <w:r w:rsidR="007A335B">
              <w:rPr>
                <w:sz w:val="28"/>
                <w:szCs w:val="28"/>
                <w:lang w:val="uk-UA"/>
              </w:rPr>
              <w:t xml:space="preserve"> вул. Марко Вовчок, 2</w:t>
            </w:r>
          </w:p>
        </w:tc>
      </w:tr>
    </w:tbl>
    <w:p w:rsidR="00C8665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264EB7" w:rsidRDefault="00264EB7" w:rsidP="00F63194">
      <w:pPr>
        <w:jc w:val="both"/>
        <w:rPr>
          <w:sz w:val="28"/>
          <w:szCs w:val="28"/>
          <w:lang w:val="uk-UA"/>
        </w:rPr>
      </w:pPr>
    </w:p>
    <w:p w:rsidR="00C86650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F63194" w:rsidRDefault="00C86650" w:rsidP="00F63194">
      <w:pPr>
        <w:jc w:val="both"/>
        <w:rPr>
          <w:sz w:val="28"/>
          <w:szCs w:val="28"/>
          <w:lang w:val="uk-UA"/>
        </w:rPr>
      </w:pPr>
    </w:p>
    <w:p w:rsidR="00C86650" w:rsidRDefault="00C86650" w:rsidP="00047C28">
      <w:pPr>
        <w:jc w:val="both"/>
        <w:rPr>
          <w:sz w:val="28"/>
          <w:szCs w:val="28"/>
          <w:lang w:val="uk-UA"/>
        </w:rPr>
      </w:pPr>
    </w:p>
    <w:p w:rsidR="00047C28" w:rsidRDefault="00047C28" w:rsidP="00AD78DE">
      <w:pPr>
        <w:ind w:firstLine="709"/>
        <w:jc w:val="both"/>
        <w:rPr>
          <w:sz w:val="28"/>
          <w:szCs w:val="28"/>
          <w:lang w:val="uk-UA"/>
        </w:rPr>
      </w:pPr>
    </w:p>
    <w:p w:rsidR="00047C28" w:rsidRDefault="00047C28" w:rsidP="00AD78DE">
      <w:pPr>
        <w:ind w:firstLine="709"/>
        <w:jc w:val="both"/>
        <w:rPr>
          <w:sz w:val="28"/>
          <w:szCs w:val="28"/>
          <w:lang w:val="uk-UA"/>
        </w:rPr>
      </w:pPr>
    </w:p>
    <w:p w:rsidR="00047C28" w:rsidRDefault="00047C28" w:rsidP="00AD78DE">
      <w:pPr>
        <w:ind w:firstLine="709"/>
        <w:jc w:val="both"/>
        <w:rPr>
          <w:sz w:val="28"/>
          <w:szCs w:val="28"/>
          <w:lang w:val="uk-UA"/>
        </w:rPr>
      </w:pPr>
    </w:p>
    <w:p w:rsidR="00335CD4" w:rsidRPr="00C043CE" w:rsidRDefault="00264EB7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</w:t>
      </w:r>
      <w:r w:rsidR="00335CD4" w:rsidRPr="00C043CE">
        <w:rPr>
          <w:sz w:val="28"/>
          <w:szCs w:val="28"/>
          <w:lang w:val="uk-UA"/>
        </w:rPr>
        <w:t xml:space="preserve">, надані документи, </w:t>
      </w:r>
      <w:r w:rsidR="00433053">
        <w:rPr>
          <w:sz w:val="28"/>
          <w:szCs w:val="28"/>
          <w:lang w:val="uk-UA"/>
        </w:rPr>
        <w:t>ураховуючи рішення Сумської обласної ради від 25.10.2019 «Про закріплення майна спільної власності територіальних громад сіл, селищ, міст Сумської області</w:t>
      </w:r>
      <w:r w:rsidR="0086328D">
        <w:rPr>
          <w:sz w:val="28"/>
          <w:szCs w:val="28"/>
          <w:lang w:val="uk-UA"/>
        </w:rPr>
        <w:t>»</w:t>
      </w:r>
      <w:r w:rsidR="00433053">
        <w:rPr>
          <w:sz w:val="28"/>
          <w:szCs w:val="28"/>
          <w:lang w:val="uk-UA"/>
        </w:rPr>
        <w:t xml:space="preserve">, </w:t>
      </w:r>
      <w:r w:rsidR="0034375A">
        <w:rPr>
          <w:sz w:val="28"/>
          <w:szCs w:val="28"/>
          <w:lang w:val="uk-UA"/>
        </w:rPr>
        <w:t xml:space="preserve">відповідно до </w:t>
      </w:r>
      <w:r w:rsidR="00892FEB" w:rsidRPr="00C043CE">
        <w:rPr>
          <w:sz w:val="28"/>
          <w:szCs w:val="28"/>
          <w:lang w:val="uk-UA"/>
        </w:rPr>
        <w:t>протокол</w:t>
      </w:r>
      <w:r w:rsidR="0034375A">
        <w:rPr>
          <w:sz w:val="28"/>
          <w:szCs w:val="28"/>
          <w:lang w:val="uk-UA"/>
        </w:rPr>
        <w:t>у</w:t>
      </w:r>
      <w:r w:rsidR="00892FEB" w:rsidRPr="00C043CE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D0721">
        <w:rPr>
          <w:sz w:val="28"/>
          <w:szCs w:val="28"/>
          <w:lang w:val="uk-UA"/>
        </w:rPr>
        <w:t>21.05.2020</w:t>
      </w:r>
      <w:r w:rsidR="00263F93">
        <w:rPr>
          <w:sz w:val="28"/>
          <w:szCs w:val="28"/>
          <w:lang w:val="uk-UA"/>
        </w:rPr>
        <w:t xml:space="preserve"> </w:t>
      </w:r>
      <w:r w:rsidR="00892FEB" w:rsidRPr="00C043CE">
        <w:rPr>
          <w:sz w:val="28"/>
          <w:szCs w:val="28"/>
          <w:lang w:val="uk-UA"/>
        </w:rPr>
        <w:t xml:space="preserve">№ </w:t>
      </w:r>
      <w:r w:rsidR="003D0721">
        <w:rPr>
          <w:sz w:val="28"/>
          <w:szCs w:val="28"/>
          <w:lang w:val="uk-UA"/>
        </w:rPr>
        <w:t>193</w:t>
      </w:r>
      <w:r w:rsidR="00892FEB" w:rsidRPr="00C043CE">
        <w:rPr>
          <w:sz w:val="28"/>
          <w:szCs w:val="28"/>
          <w:lang w:val="uk-UA"/>
        </w:rPr>
        <w:t xml:space="preserve">, </w:t>
      </w:r>
      <w:r w:rsidR="00335CD4" w:rsidRPr="00C043CE">
        <w:rPr>
          <w:sz w:val="28"/>
          <w:szCs w:val="28"/>
          <w:lang w:val="uk-UA"/>
        </w:rPr>
        <w:t xml:space="preserve">статей 12, </w:t>
      </w:r>
      <w:r w:rsidR="00C043CE" w:rsidRPr="00C043CE">
        <w:rPr>
          <w:sz w:val="28"/>
          <w:szCs w:val="28"/>
          <w:lang w:val="uk-UA"/>
        </w:rPr>
        <w:t xml:space="preserve">83, </w:t>
      </w:r>
      <w:r w:rsidR="00335CD4" w:rsidRPr="00C043CE">
        <w:rPr>
          <w:sz w:val="28"/>
          <w:szCs w:val="28"/>
          <w:lang w:val="uk-UA"/>
        </w:rPr>
        <w:t>92,</w:t>
      </w:r>
      <w:r>
        <w:rPr>
          <w:sz w:val="28"/>
          <w:szCs w:val="28"/>
          <w:lang w:val="uk-UA"/>
        </w:rPr>
        <w:t xml:space="preserve"> 122, </w:t>
      </w:r>
      <w:r w:rsidR="00335CD4" w:rsidRPr="00C043CE">
        <w:rPr>
          <w:sz w:val="28"/>
          <w:szCs w:val="28"/>
          <w:lang w:val="uk-UA"/>
        </w:rPr>
        <w:t>123</w:t>
      </w:r>
      <w:r w:rsidR="00C062A7">
        <w:rPr>
          <w:sz w:val="28"/>
          <w:szCs w:val="28"/>
          <w:lang w:val="uk-UA"/>
        </w:rPr>
        <w:t>, пункту «а</w:t>
      </w:r>
      <w:r w:rsidR="00C043CE" w:rsidRPr="00C043CE">
        <w:rPr>
          <w:sz w:val="28"/>
          <w:szCs w:val="28"/>
          <w:lang w:val="uk-UA"/>
        </w:rPr>
        <w:t>» частини першої статті 141</w:t>
      </w:r>
      <w:r w:rsidR="00B763A2">
        <w:rPr>
          <w:sz w:val="28"/>
          <w:szCs w:val="28"/>
          <w:lang w:val="uk-UA"/>
        </w:rPr>
        <w:t>, 142</w:t>
      </w:r>
      <w:r w:rsidR="00C043CE" w:rsidRPr="00C043CE">
        <w:rPr>
          <w:sz w:val="28"/>
          <w:szCs w:val="28"/>
          <w:lang w:val="uk-UA"/>
        </w:rPr>
        <w:t xml:space="preserve"> </w:t>
      </w:r>
      <w:r w:rsidR="00335CD4" w:rsidRPr="00C043CE">
        <w:rPr>
          <w:sz w:val="28"/>
          <w:szCs w:val="28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="00335CD4" w:rsidRPr="00C043CE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C043CE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C043CE">
        <w:rPr>
          <w:b/>
          <w:sz w:val="28"/>
          <w:szCs w:val="28"/>
          <w:lang w:val="uk-UA"/>
        </w:rPr>
        <w:t>ВИРІШИЛА:</w:t>
      </w: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A44F1C" w:rsidRDefault="00C15B9C" w:rsidP="00C15B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47C28">
        <w:rPr>
          <w:sz w:val="28"/>
          <w:szCs w:val="28"/>
          <w:lang w:val="uk-UA"/>
        </w:rPr>
        <w:t xml:space="preserve">Припинити </w:t>
      </w:r>
      <w:r w:rsidR="00047C28" w:rsidRPr="004C3D95">
        <w:rPr>
          <w:sz w:val="28"/>
          <w:szCs w:val="28"/>
          <w:lang w:val="uk-UA"/>
        </w:rPr>
        <w:t xml:space="preserve">обласному комунальному закладу «Сумське обласне бюро судово-медичної експертизи» </w:t>
      </w:r>
      <w:r w:rsidR="00047C28">
        <w:rPr>
          <w:sz w:val="28"/>
          <w:szCs w:val="28"/>
          <w:lang w:val="uk-UA"/>
        </w:rPr>
        <w:t xml:space="preserve">право постійного користування </w:t>
      </w:r>
      <w:r w:rsidR="00DC7F07">
        <w:rPr>
          <w:sz w:val="28"/>
          <w:szCs w:val="28"/>
          <w:lang w:val="uk-UA"/>
        </w:rPr>
        <w:t>земельною ділянкою розташованою</w:t>
      </w:r>
      <w:r w:rsidR="00047C28" w:rsidRPr="004C3D95">
        <w:rPr>
          <w:sz w:val="28"/>
          <w:szCs w:val="28"/>
          <w:lang w:val="uk-UA"/>
        </w:rPr>
        <w:t xml:space="preserve"> за адресою: м. Суми, вул. Марко Вовчок, 2, кадастровий номер </w:t>
      </w:r>
      <w:r w:rsidR="00047C28">
        <w:rPr>
          <w:sz w:val="28"/>
          <w:szCs w:val="28"/>
          <w:lang w:val="uk-UA"/>
        </w:rPr>
        <w:t xml:space="preserve">5910136300:09:011:0003, </w:t>
      </w:r>
      <w:r w:rsidR="00047C28" w:rsidRPr="004C3D95">
        <w:rPr>
          <w:sz w:val="28"/>
          <w:szCs w:val="28"/>
          <w:lang w:val="uk-UA"/>
        </w:rPr>
        <w:t>площею 0,1154</w:t>
      </w:r>
      <w:r w:rsidR="00047C28">
        <w:rPr>
          <w:sz w:val="28"/>
          <w:szCs w:val="28"/>
          <w:lang w:val="uk-UA"/>
        </w:rPr>
        <w:t xml:space="preserve"> га, к</w:t>
      </w:r>
      <w:r w:rsidR="00047C28" w:rsidRPr="004C3D95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047C28" w:rsidRPr="004C3D95">
        <w:rPr>
          <w:rFonts w:eastAsia="Calibri"/>
          <w:sz w:val="28"/>
          <w:szCs w:val="28"/>
          <w:lang w:val="uk-UA" w:eastAsia="en-US"/>
        </w:rPr>
        <w:t>землі житлової та громадської забудови для будівництва та обслуговування будівель закладів охорони здоров’я та соціальної допомоги</w:t>
      </w:r>
      <w:r w:rsidR="00047C28">
        <w:rPr>
          <w:sz w:val="28"/>
          <w:szCs w:val="28"/>
          <w:lang w:val="uk-UA"/>
        </w:rPr>
        <w:t>, що перебуває в постійному користуванні на підставі витягу з Державного реєстру прав на нерухоме майно про реєстрацію іншого речового права № 156202197 від 14.02.2019, реєстраційний номер об</w:t>
      </w:r>
      <w:r w:rsidR="00047C28" w:rsidRPr="00047C28">
        <w:rPr>
          <w:sz w:val="28"/>
          <w:szCs w:val="28"/>
          <w:lang w:val="uk-UA"/>
        </w:rPr>
        <w:t>’</w:t>
      </w:r>
      <w:r w:rsidR="00047C28">
        <w:rPr>
          <w:sz w:val="28"/>
          <w:szCs w:val="28"/>
          <w:lang w:val="uk-UA"/>
        </w:rPr>
        <w:t>єкта</w:t>
      </w:r>
      <w:r>
        <w:rPr>
          <w:sz w:val="28"/>
          <w:szCs w:val="28"/>
          <w:lang w:val="uk-UA"/>
        </w:rPr>
        <w:t xml:space="preserve"> нерухомого майна 1757771759101.</w:t>
      </w:r>
    </w:p>
    <w:p w:rsidR="00C15B9C" w:rsidRDefault="00C15B9C" w:rsidP="00C15B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комунальному некомерційному підприємству Сумської обласної ради «Сум</w:t>
      </w:r>
      <w:r w:rsidR="004F0F8E">
        <w:rPr>
          <w:sz w:val="28"/>
          <w:szCs w:val="28"/>
          <w:lang w:val="uk-UA"/>
        </w:rPr>
        <w:t xml:space="preserve">ська обласна клінічна лікарня» </w:t>
      </w:r>
      <w:r>
        <w:rPr>
          <w:sz w:val="28"/>
          <w:szCs w:val="28"/>
          <w:lang w:val="uk-UA"/>
        </w:rPr>
        <w:t xml:space="preserve">в постійне користування </w:t>
      </w:r>
      <w:r w:rsidRPr="004C3D95">
        <w:rPr>
          <w:sz w:val="28"/>
          <w:szCs w:val="28"/>
          <w:lang w:val="uk-UA"/>
        </w:rPr>
        <w:t xml:space="preserve">земельну ділянку розташовану за адресою: м. Суми, вул. Марко Вовчок, 2, кадастровий номер </w:t>
      </w:r>
      <w:r>
        <w:rPr>
          <w:sz w:val="28"/>
          <w:szCs w:val="28"/>
          <w:lang w:val="uk-UA"/>
        </w:rPr>
        <w:t xml:space="preserve">5910136300:09:011:0003, </w:t>
      </w:r>
      <w:r w:rsidRPr="004C3D95">
        <w:rPr>
          <w:sz w:val="28"/>
          <w:szCs w:val="28"/>
          <w:lang w:val="uk-UA"/>
        </w:rPr>
        <w:t>площею 0,1154</w:t>
      </w:r>
      <w:r>
        <w:rPr>
          <w:sz w:val="28"/>
          <w:szCs w:val="28"/>
          <w:lang w:val="uk-UA"/>
        </w:rPr>
        <w:t xml:space="preserve"> га, к</w:t>
      </w:r>
      <w:r w:rsidRPr="004C3D95">
        <w:rPr>
          <w:sz w:val="28"/>
          <w:szCs w:val="28"/>
          <w:lang w:val="uk-UA"/>
        </w:rPr>
        <w:t xml:space="preserve">атегорія та </w:t>
      </w:r>
      <w:r w:rsidRPr="004C3D95">
        <w:rPr>
          <w:sz w:val="28"/>
          <w:szCs w:val="28"/>
          <w:lang w:val="uk-UA"/>
        </w:rPr>
        <w:lastRenderedPageBreak/>
        <w:t xml:space="preserve">функціональне призначення земельної ділянки: </w:t>
      </w:r>
      <w:r w:rsidRPr="004C3D95">
        <w:rPr>
          <w:rFonts w:eastAsia="Calibri"/>
          <w:sz w:val="28"/>
          <w:szCs w:val="28"/>
          <w:lang w:val="uk-UA" w:eastAsia="en-US"/>
        </w:rPr>
        <w:t>землі житлової та громадської забудови для будівництва та обслуговування будівель закладів охорони здоров’я та соціальної допомоги</w:t>
      </w:r>
      <w:r>
        <w:rPr>
          <w:sz w:val="28"/>
          <w:szCs w:val="28"/>
          <w:lang w:val="uk-UA"/>
        </w:rPr>
        <w:t>.</w:t>
      </w:r>
    </w:p>
    <w:p w:rsidR="00047C28" w:rsidRDefault="00047C28" w:rsidP="00F97132">
      <w:pPr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jc w:val="both"/>
        <w:rPr>
          <w:sz w:val="28"/>
          <w:szCs w:val="28"/>
          <w:lang w:val="uk-UA"/>
        </w:rPr>
      </w:pPr>
    </w:p>
    <w:p w:rsidR="001A3F7E" w:rsidRPr="00C043CE" w:rsidRDefault="001A3F7E" w:rsidP="00F97132">
      <w:pPr>
        <w:jc w:val="both"/>
        <w:rPr>
          <w:sz w:val="28"/>
          <w:szCs w:val="28"/>
          <w:lang w:val="uk-UA"/>
        </w:rPr>
      </w:pPr>
    </w:p>
    <w:p w:rsidR="001E4647" w:rsidRPr="00C043CE" w:rsidRDefault="00335CD4" w:rsidP="00335CD4">
      <w:pPr>
        <w:ind w:right="-2"/>
        <w:jc w:val="both"/>
        <w:rPr>
          <w:sz w:val="28"/>
          <w:szCs w:val="28"/>
          <w:lang w:val="uk-UA"/>
        </w:rPr>
      </w:pPr>
      <w:r w:rsidRPr="00C043CE">
        <w:rPr>
          <w:sz w:val="28"/>
          <w:szCs w:val="28"/>
          <w:lang w:val="uk-UA"/>
        </w:rPr>
        <w:t xml:space="preserve">Сумський </w:t>
      </w:r>
      <w:r w:rsidRPr="00E31A84">
        <w:rPr>
          <w:sz w:val="28"/>
          <w:szCs w:val="28"/>
          <w:lang w:val="uk-UA"/>
        </w:rPr>
        <w:t>міськ</w:t>
      </w:r>
      <w:r w:rsidRPr="00C043CE">
        <w:rPr>
          <w:sz w:val="28"/>
          <w:szCs w:val="28"/>
          <w:lang w:val="uk-UA"/>
        </w:rPr>
        <w:t>ий</w:t>
      </w:r>
      <w:r w:rsidRPr="00E31A84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голова</w:t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="007F4965" w:rsidRPr="00C043CE">
        <w:rPr>
          <w:sz w:val="28"/>
          <w:szCs w:val="28"/>
          <w:lang w:val="uk-UA"/>
        </w:rPr>
        <w:t xml:space="preserve">     </w:t>
      </w:r>
      <w:r w:rsidR="000116E7">
        <w:rPr>
          <w:sz w:val="28"/>
          <w:szCs w:val="28"/>
          <w:lang w:val="uk-UA"/>
        </w:rPr>
        <w:t xml:space="preserve">    </w:t>
      </w:r>
      <w:r w:rsidR="007F4965" w:rsidRPr="00C043CE">
        <w:rPr>
          <w:sz w:val="28"/>
          <w:szCs w:val="28"/>
          <w:lang w:val="uk-UA"/>
        </w:rPr>
        <w:t xml:space="preserve">            </w:t>
      </w:r>
      <w:r w:rsid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О.М.</w:t>
      </w:r>
      <w:r w:rsidR="0072191A" w:rsidRP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Лисенко</w:t>
      </w:r>
    </w:p>
    <w:p w:rsidR="00D56D77" w:rsidRPr="00433053" w:rsidRDefault="00D56D77" w:rsidP="00335CD4">
      <w:pPr>
        <w:ind w:right="-2"/>
        <w:jc w:val="both"/>
        <w:rPr>
          <w:sz w:val="28"/>
          <w:szCs w:val="28"/>
          <w:lang w:val="uk-UA"/>
        </w:rPr>
      </w:pPr>
    </w:p>
    <w:p w:rsidR="00047C28" w:rsidRPr="001A3F7E" w:rsidRDefault="00335CD4" w:rsidP="00F97132">
      <w:pPr>
        <w:ind w:right="-2"/>
        <w:jc w:val="both"/>
        <w:rPr>
          <w:sz w:val="24"/>
          <w:szCs w:val="24"/>
          <w:lang w:val="uk-UA"/>
        </w:rPr>
      </w:pPr>
      <w:r w:rsidRPr="001A3F7E">
        <w:rPr>
          <w:sz w:val="24"/>
          <w:szCs w:val="24"/>
          <w:lang w:val="uk-UA"/>
        </w:rPr>
        <w:t>Виконавець: Клименко Ю.М.</w:t>
      </w:r>
    </w:p>
    <w:p w:rsidR="00C456E6" w:rsidRDefault="00C456E6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3D0721" w:rsidRDefault="003D0721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4F0F8E" w:rsidRDefault="004F0F8E" w:rsidP="00F97132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15B9C" w:rsidRDefault="00C15B9C" w:rsidP="00F97132">
      <w:pPr>
        <w:ind w:right="-2"/>
        <w:jc w:val="both"/>
        <w:rPr>
          <w:sz w:val="28"/>
          <w:szCs w:val="28"/>
          <w:lang w:val="uk-UA"/>
        </w:rPr>
      </w:pPr>
    </w:p>
    <w:p w:rsidR="00C15B9C" w:rsidRPr="003D0721" w:rsidRDefault="00C15B9C" w:rsidP="00F97132">
      <w:pPr>
        <w:ind w:right="-2"/>
        <w:jc w:val="both"/>
        <w:rPr>
          <w:sz w:val="24"/>
          <w:szCs w:val="24"/>
          <w:lang w:val="uk-UA"/>
        </w:rPr>
      </w:pPr>
    </w:p>
    <w:p w:rsidR="0034375A" w:rsidRPr="003D0721" w:rsidRDefault="0034375A" w:rsidP="0034375A">
      <w:pPr>
        <w:rPr>
          <w:lang w:val="uk-UA"/>
        </w:rPr>
      </w:pPr>
      <w:r w:rsidRPr="003D0721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D0721">
        <w:rPr>
          <w:bCs/>
          <w:lang w:val="uk-UA"/>
        </w:rPr>
        <w:t>природокористування та екології</w:t>
      </w:r>
      <w:r w:rsidRPr="003D0721">
        <w:rPr>
          <w:lang w:val="uk-UA"/>
        </w:rPr>
        <w:t xml:space="preserve"> Сумської міської ради </w:t>
      </w:r>
    </w:p>
    <w:p w:rsidR="0034375A" w:rsidRPr="003D0721" w:rsidRDefault="00047C28" w:rsidP="0034375A">
      <w:r w:rsidRPr="003D0721">
        <w:t>Проє</w:t>
      </w:r>
      <w:r w:rsidR="0034375A" w:rsidRPr="003D0721">
        <w:t>кт рішення підготовлено департаментом забезпечення ресурсних платежів Сумської міської ради</w:t>
      </w:r>
    </w:p>
    <w:p w:rsidR="00C043CE" w:rsidRPr="003D0721" w:rsidRDefault="0034375A" w:rsidP="00264EB7">
      <w:r w:rsidRPr="003D0721">
        <w:t>Доповідач – департамент забезпечення ресурсних платежів Сумської міської ради</w:t>
      </w:r>
    </w:p>
    <w:sectPr w:rsidR="00C043CE" w:rsidRPr="003D0721" w:rsidSect="002E07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116E7"/>
    <w:rsid w:val="00021E1A"/>
    <w:rsid w:val="00047C28"/>
    <w:rsid w:val="00071C55"/>
    <w:rsid w:val="000742D8"/>
    <w:rsid w:val="000F689F"/>
    <w:rsid w:val="001436F1"/>
    <w:rsid w:val="00155C72"/>
    <w:rsid w:val="001A3F7E"/>
    <w:rsid w:val="001C53FF"/>
    <w:rsid w:val="001D7A6B"/>
    <w:rsid w:val="001E4647"/>
    <w:rsid w:val="001F2451"/>
    <w:rsid w:val="001F283E"/>
    <w:rsid w:val="00226AB7"/>
    <w:rsid w:val="00262C35"/>
    <w:rsid w:val="00263F93"/>
    <w:rsid w:val="00264EB7"/>
    <w:rsid w:val="002A4499"/>
    <w:rsid w:val="002E0756"/>
    <w:rsid w:val="002E6D12"/>
    <w:rsid w:val="00335CD4"/>
    <w:rsid w:val="00340EBC"/>
    <w:rsid w:val="0034375A"/>
    <w:rsid w:val="003653C2"/>
    <w:rsid w:val="003A4551"/>
    <w:rsid w:val="003D0721"/>
    <w:rsid w:val="0041191C"/>
    <w:rsid w:val="00433053"/>
    <w:rsid w:val="004A3DCD"/>
    <w:rsid w:val="004C3D95"/>
    <w:rsid w:val="004D79AA"/>
    <w:rsid w:val="004E3007"/>
    <w:rsid w:val="004F0F8E"/>
    <w:rsid w:val="0053453E"/>
    <w:rsid w:val="00556D6F"/>
    <w:rsid w:val="00562155"/>
    <w:rsid w:val="005D1126"/>
    <w:rsid w:val="005D26E7"/>
    <w:rsid w:val="00640FAA"/>
    <w:rsid w:val="00693D77"/>
    <w:rsid w:val="006E769B"/>
    <w:rsid w:val="0072191A"/>
    <w:rsid w:val="007310AC"/>
    <w:rsid w:val="007A335B"/>
    <w:rsid w:val="007E42AD"/>
    <w:rsid w:val="007F4965"/>
    <w:rsid w:val="00860397"/>
    <w:rsid w:val="0086328D"/>
    <w:rsid w:val="00886BDC"/>
    <w:rsid w:val="00887620"/>
    <w:rsid w:val="00892FEB"/>
    <w:rsid w:val="008D54D1"/>
    <w:rsid w:val="008D5BED"/>
    <w:rsid w:val="008E61A5"/>
    <w:rsid w:val="00902C65"/>
    <w:rsid w:val="00995366"/>
    <w:rsid w:val="009E634E"/>
    <w:rsid w:val="00A347D3"/>
    <w:rsid w:val="00A44F1C"/>
    <w:rsid w:val="00A52C05"/>
    <w:rsid w:val="00A66807"/>
    <w:rsid w:val="00AA4306"/>
    <w:rsid w:val="00AD78DE"/>
    <w:rsid w:val="00B008B7"/>
    <w:rsid w:val="00B07F73"/>
    <w:rsid w:val="00B655C1"/>
    <w:rsid w:val="00B763A2"/>
    <w:rsid w:val="00B96F53"/>
    <w:rsid w:val="00C043CE"/>
    <w:rsid w:val="00C062A7"/>
    <w:rsid w:val="00C13BC5"/>
    <w:rsid w:val="00C15B9C"/>
    <w:rsid w:val="00C44CAC"/>
    <w:rsid w:val="00C456E6"/>
    <w:rsid w:val="00C708ED"/>
    <w:rsid w:val="00C713DE"/>
    <w:rsid w:val="00C71A93"/>
    <w:rsid w:val="00C86650"/>
    <w:rsid w:val="00CD22DA"/>
    <w:rsid w:val="00D00384"/>
    <w:rsid w:val="00D21C3D"/>
    <w:rsid w:val="00D56D77"/>
    <w:rsid w:val="00D73DC0"/>
    <w:rsid w:val="00D7599B"/>
    <w:rsid w:val="00DC7F07"/>
    <w:rsid w:val="00E11E19"/>
    <w:rsid w:val="00E31A84"/>
    <w:rsid w:val="00E4033F"/>
    <w:rsid w:val="00E733CE"/>
    <w:rsid w:val="00EB26E9"/>
    <w:rsid w:val="00EB3B3D"/>
    <w:rsid w:val="00ED33EF"/>
    <w:rsid w:val="00ED5D6F"/>
    <w:rsid w:val="00F63194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D5D8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9266-39AF-4515-9E65-BEC7C604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84</cp:revision>
  <cp:lastPrinted>2019-10-24T08:55:00Z</cp:lastPrinted>
  <dcterms:created xsi:type="dcterms:W3CDTF">2018-03-15T10:54:00Z</dcterms:created>
  <dcterms:modified xsi:type="dcterms:W3CDTF">2020-06-09T10:49:00Z</dcterms:modified>
</cp:coreProperties>
</file>