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72A7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09273E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C434E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09273E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09273E">
              <w:rPr>
                <w:sz w:val="28"/>
                <w:szCs w:val="28"/>
                <w:lang w:val="uk-UA"/>
              </w:rPr>
              <w:t>Рітейл</w:t>
            </w:r>
            <w:proofErr w:type="spellEnd"/>
            <w:r w:rsidR="0009273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9273E">
              <w:rPr>
                <w:sz w:val="28"/>
                <w:szCs w:val="28"/>
                <w:lang w:val="uk-UA"/>
              </w:rPr>
              <w:t>Девелопмент</w:t>
            </w:r>
            <w:proofErr w:type="spellEnd"/>
            <w:r w:rsidR="0009273E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технічної документації </w:t>
            </w:r>
            <w:r w:rsidR="00C434EE">
              <w:rPr>
                <w:sz w:val="28"/>
                <w:szCs w:val="28"/>
                <w:lang w:val="uk-UA"/>
              </w:rPr>
              <w:t xml:space="preserve">із землеустрою щодо встановлення меж частини земельної ділянки, на яку поширюється право сервітуту за </w:t>
            </w:r>
            <w:proofErr w:type="spellStart"/>
            <w:r w:rsidR="00C434E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434EE">
              <w:rPr>
                <w:sz w:val="28"/>
                <w:szCs w:val="28"/>
                <w:lang w:val="uk-UA"/>
              </w:rPr>
              <w:t>: м. Суми, вул. Супруна, 3-А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09273E" w:rsidRDefault="0009273E" w:rsidP="008E3A66">
      <w:pPr>
        <w:ind w:firstLine="708"/>
        <w:jc w:val="both"/>
        <w:rPr>
          <w:sz w:val="28"/>
          <w:szCs w:val="28"/>
          <w:lang w:val="uk-UA"/>
        </w:rPr>
      </w:pPr>
    </w:p>
    <w:p w:rsidR="00C434EE" w:rsidRDefault="00C434EE" w:rsidP="008E3A66">
      <w:pPr>
        <w:ind w:firstLine="708"/>
        <w:jc w:val="both"/>
        <w:rPr>
          <w:sz w:val="28"/>
          <w:szCs w:val="28"/>
          <w:lang w:val="uk-UA"/>
        </w:rPr>
      </w:pPr>
    </w:p>
    <w:p w:rsidR="00C434EE" w:rsidRDefault="00C434EE" w:rsidP="008E3A66">
      <w:pPr>
        <w:ind w:firstLine="708"/>
        <w:jc w:val="both"/>
        <w:rPr>
          <w:sz w:val="28"/>
          <w:szCs w:val="28"/>
          <w:lang w:val="uk-UA"/>
        </w:rPr>
      </w:pPr>
    </w:p>
    <w:p w:rsidR="00C434EE" w:rsidRDefault="00C434EE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66CF5">
        <w:rPr>
          <w:sz w:val="28"/>
          <w:szCs w:val="28"/>
          <w:lang w:val="uk-UA"/>
        </w:rPr>
        <w:t>09.07.2020</w:t>
      </w:r>
      <w:r w:rsidRPr="00F81C91">
        <w:rPr>
          <w:sz w:val="28"/>
          <w:szCs w:val="28"/>
          <w:lang w:val="uk-UA"/>
        </w:rPr>
        <w:t xml:space="preserve"> № </w:t>
      </w:r>
      <w:r w:rsidR="00F66CF5">
        <w:rPr>
          <w:sz w:val="28"/>
          <w:szCs w:val="28"/>
          <w:lang w:val="uk-UA"/>
        </w:rPr>
        <w:t>198</w:t>
      </w:r>
      <w:r w:rsidRPr="00F81C91">
        <w:rPr>
          <w:sz w:val="28"/>
          <w:szCs w:val="28"/>
          <w:lang w:val="uk-UA"/>
        </w:rPr>
        <w:t>)</w:t>
      </w:r>
      <w:r w:rsidR="009954D2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A8671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79-1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19497C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09273E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09273E">
        <w:rPr>
          <w:sz w:val="28"/>
          <w:szCs w:val="28"/>
          <w:lang w:val="uk-UA"/>
        </w:rPr>
        <w:t>Рітейл</w:t>
      </w:r>
      <w:proofErr w:type="spellEnd"/>
      <w:r w:rsidR="0009273E">
        <w:rPr>
          <w:sz w:val="28"/>
          <w:szCs w:val="28"/>
          <w:lang w:val="uk-UA"/>
        </w:rPr>
        <w:t xml:space="preserve"> </w:t>
      </w:r>
      <w:proofErr w:type="spellStart"/>
      <w:r w:rsidR="0009273E">
        <w:rPr>
          <w:sz w:val="28"/>
          <w:szCs w:val="28"/>
          <w:lang w:val="uk-UA"/>
        </w:rPr>
        <w:t>Девелопмент</w:t>
      </w:r>
      <w:proofErr w:type="spellEnd"/>
      <w:r w:rsidR="0009273E">
        <w:rPr>
          <w:sz w:val="28"/>
          <w:szCs w:val="28"/>
          <w:lang w:val="uk-UA"/>
        </w:rPr>
        <w:t>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09273E">
        <w:rPr>
          <w:sz w:val="28"/>
          <w:szCs w:val="28"/>
          <w:lang w:val="uk-UA"/>
        </w:rPr>
        <w:t>40700150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</w:t>
      </w:r>
      <w:r w:rsidR="006776BD">
        <w:rPr>
          <w:sz w:val="28"/>
          <w:szCs w:val="28"/>
          <w:lang w:val="uk-UA"/>
        </w:rPr>
        <w:t xml:space="preserve">дозволу на розроблення </w:t>
      </w:r>
      <w:r w:rsidR="00C434EE">
        <w:rPr>
          <w:sz w:val="28"/>
          <w:szCs w:val="28"/>
          <w:lang w:val="uk-UA"/>
        </w:rPr>
        <w:t xml:space="preserve">технічної документації із землеустрою щодо встановлення меж частини земельної ділянки, на яку поширюється право сервітуту за </w:t>
      </w:r>
      <w:proofErr w:type="spellStart"/>
      <w:r w:rsidR="00C434EE">
        <w:rPr>
          <w:sz w:val="28"/>
          <w:szCs w:val="28"/>
          <w:lang w:val="uk-UA"/>
        </w:rPr>
        <w:t>адресою</w:t>
      </w:r>
      <w:proofErr w:type="spellEnd"/>
      <w:r w:rsidR="00C434EE">
        <w:rPr>
          <w:sz w:val="28"/>
          <w:szCs w:val="28"/>
          <w:lang w:val="uk-UA"/>
        </w:rPr>
        <w:t>: м. Суми,                    вул. Супруна, 3-А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>орієнтовною площею 0,0</w:t>
      </w:r>
      <w:r w:rsidR="00C434EE">
        <w:rPr>
          <w:sz w:val="28"/>
          <w:szCs w:val="28"/>
          <w:lang w:val="uk-UA"/>
        </w:rPr>
        <w:t>090</w:t>
      </w:r>
      <w:r w:rsidR="006776B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C70C8">
        <w:rPr>
          <w:sz w:val="28"/>
          <w:szCs w:val="28"/>
          <w:lang w:val="uk-UA"/>
        </w:rPr>
        <w:t xml:space="preserve">для розміщення </w:t>
      </w:r>
      <w:r w:rsidR="00C434EE">
        <w:rPr>
          <w:sz w:val="28"/>
          <w:szCs w:val="28"/>
          <w:lang w:val="uk-UA"/>
        </w:rPr>
        <w:t>літнього майданчика</w:t>
      </w:r>
      <w:r w:rsidR="00AC70C8">
        <w:rPr>
          <w:sz w:val="28"/>
          <w:szCs w:val="28"/>
          <w:lang w:val="uk-UA"/>
        </w:rPr>
        <w:t>,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5B2B5D">
        <w:rPr>
          <w:sz w:val="28"/>
          <w:szCs w:val="28"/>
          <w:lang w:val="uk-UA"/>
        </w:rPr>
        <w:t xml:space="preserve">зазначеного у зверненні заявником виду документації </w:t>
      </w:r>
      <w:r w:rsidR="00BB051E">
        <w:rPr>
          <w:sz w:val="28"/>
          <w:szCs w:val="28"/>
          <w:lang w:val="uk-UA"/>
        </w:rPr>
        <w:t xml:space="preserve">вимогам </w:t>
      </w:r>
      <w:r w:rsidR="00143DA2">
        <w:rPr>
          <w:sz w:val="28"/>
          <w:szCs w:val="28"/>
          <w:lang w:val="uk-UA"/>
        </w:rPr>
        <w:t>статті 79-1</w:t>
      </w:r>
      <w:r w:rsidR="00C434EE">
        <w:rPr>
          <w:sz w:val="28"/>
          <w:szCs w:val="28"/>
          <w:lang w:val="uk-UA"/>
        </w:rPr>
        <w:t xml:space="preserve"> Земельного кодексу України, а саме: </w:t>
      </w:r>
      <w:r w:rsidR="0009273E">
        <w:rPr>
          <w:sz w:val="28"/>
          <w:szCs w:val="28"/>
          <w:lang w:val="uk-UA"/>
        </w:rPr>
        <w:t>земельна ділянка не сформована, що передбачає розроблення проекту землеустрою щодо відведення земельної ділянки</w:t>
      </w:r>
      <w:r w:rsidR="009A37A9">
        <w:rPr>
          <w:sz w:val="28"/>
          <w:szCs w:val="28"/>
          <w:lang w:val="uk-UA"/>
        </w:rPr>
        <w:t>.</w:t>
      </w:r>
      <w:r w:rsidR="00044A8E">
        <w:rPr>
          <w:sz w:val="28"/>
          <w:szCs w:val="28"/>
          <w:lang w:val="uk-UA"/>
        </w:rPr>
        <w:t xml:space="preserve"> </w:t>
      </w:r>
    </w:p>
    <w:p w:rsidR="00970F3F" w:rsidRDefault="00970F3F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463A02" w:rsidRDefault="00463A0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09273E" w:rsidRDefault="0009273E" w:rsidP="00970F3F">
      <w:pPr>
        <w:ind w:right="174"/>
        <w:jc w:val="both"/>
        <w:rPr>
          <w:sz w:val="22"/>
          <w:szCs w:val="22"/>
          <w:lang w:val="uk-UA"/>
        </w:rPr>
      </w:pPr>
    </w:p>
    <w:p w:rsidR="00970F3F" w:rsidRPr="00970F3F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970F3F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970F3F" w:rsidRDefault="00970F3F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970F3F">
        <w:rPr>
          <w:sz w:val="22"/>
          <w:szCs w:val="22"/>
          <w:lang w:val="uk-UA"/>
        </w:rPr>
        <w:t>Про</w:t>
      </w:r>
      <w:r w:rsidR="00CF3DD6">
        <w:rPr>
          <w:sz w:val="22"/>
          <w:szCs w:val="22"/>
          <w:lang w:val="uk-UA"/>
        </w:rPr>
        <w:t>єкт</w:t>
      </w:r>
      <w:proofErr w:type="spellEnd"/>
      <w:r w:rsidR="00CF3DD6">
        <w:rPr>
          <w:sz w:val="22"/>
          <w:szCs w:val="22"/>
          <w:lang w:val="uk-UA"/>
        </w:rPr>
        <w:t xml:space="preserve"> рішення підготовлено Д</w:t>
      </w:r>
      <w:r w:rsidRPr="00970F3F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Default="00CF3DD6" w:rsidP="00970F3F">
      <w:r>
        <w:rPr>
          <w:sz w:val="22"/>
          <w:szCs w:val="22"/>
          <w:lang w:val="uk-UA"/>
        </w:rPr>
        <w:t>Доповідач – Д</w:t>
      </w:r>
      <w:bookmarkStart w:id="0" w:name="_GoBack"/>
      <w:bookmarkEnd w:id="0"/>
      <w:r w:rsidR="00970F3F" w:rsidRPr="00970F3F">
        <w:rPr>
          <w:sz w:val="22"/>
          <w:szCs w:val="22"/>
          <w:lang w:val="uk-UA"/>
        </w:rPr>
        <w:t>епартамент забезпечення ресурсних платежів Сумської міської ради</w:t>
      </w:r>
    </w:p>
    <w:sectPr w:rsidR="00057A69" w:rsidSect="00463A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13D0F"/>
    <w:rsid w:val="00025FB5"/>
    <w:rsid w:val="00043AA5"/>
    <w:rsid w:val="00044A8E"/>
    <w:rsid w:val="00057A69"/>
    <w:rsid w:val="000808BD"/>
    <w:rsid w:val="0009273E"/>
    <w:rsid w:val="000937C7"/>
    <w:rsid w:val="000C4A41"/>
    <w:rsid w:val="00143DA2"/>
    <w:rsid w:val="00161FEA"/>
    <w:rsid w:val="00181D4A"/>
    <w:rsid w:val="0019497C"/>
    <w:rsid w:val="00201EB4"/>
    <w:rsid w:val="002241F6"/>
    <w:rsid w:val="002A4321"/>
    <w:rsid w:val="002B7596"/>
    <w:rsid w:val="003D141F"/>
    <w:rsid w:val="00443AF9"/>
    <w:rsid w:val="00463A02"/>
    <w:rsid w:val="004C73C1"/>
    <w:rsid w:val="005707B4"/>
    <w:rsid w:val="005B2B5D"/>
    <w:rsid w:val="005F579D"/>
    <w:rsid w:val="006011D0"/>
    <w:rsid w:val="0066770D"/>
    <w:rsid w:val="00672A71"/>
    <w:rsid w:val="006776BD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07AB"/>
    <w:rsid w:val="008D62DE"/>
    <w:rsid w:val="008E3A66"/>
    <w:rsid w:val="00940F92"/>
    <w:rsid w:val="00952019"/>
    <w:rsid w:val="00970F3F"/>
    <w:rsid w:val="009954D2"/>
    <w:rsid w:val="00997801"/>
    <w:rsid w:val="009A37A9"/>
    <w:rsid w:val="009E5EDD"/>
    <w:rsid w:val="00A00D4E"/>
    <w:rsid w:val="00A0447E"/>
    <w:rsid w:val="00A20556"/>
    <w:rsid w:val="00A8671F"/>
    <w:rsid w:val="00A912A6"/>
    <w:rsid w:val="00AA72FB"/>
    <w:rsid w:val="00AA7C83"/>
    <w:rsid w:val="00AC70C8"/>
    <w:rsid w:val="00AF03AA"/>
    <w:rsid w:val="00B468F1"/>
    <w:rsid w:val="00B81B22"/>
    <w:rsid w:val="00B90DEE"/>
    <w:rsid w:val="00BB051E"/>
    <w:rsid w:val="00BB230F"/>
    <w:rsid w:val="00BB3B2E"/>
    <w:rsid w:val="00BD6D3A"/>
    <w:rsid w:val="00C30E71"/>
    <w:rsid w:val="00C434EE"/>
    <w:rsid w:val="00C47B59"/>
    <w:rsid w:val="00C90764"/>
    <w:rsid w:val="00CF3DD6"/>
    <w:rsid w:val="00D47361"/>
    <w:rsid w:val="00D64041"/>
    <w:rsid w:val="00D77E68"/>
    <w:rsid w:val="00DC2EAE"/>
    <w:rsid w:val="00DC60C7"/>
    <w:rsid w:val="00E51065"/>
    <w:rsid w:val="00F00C4E"/>
    <w:rsid w:val="00F05167"/>
    <w:rsid w:val="00F35A33"/>
    <w:rsid w:val="00F4040F"/>
    <w:rsid w:val="00F66CF5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8D2C"/>
  <w15:docId w15:val="{CC2FC745-C41F-4021-B4EE-338B0CE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72</cp:revision>
  <cp:lastPrinted>2020-01-16T09:39:00Z</cp:lastPrinted>
  <dcterms:created xsi:type="dcterms:W3CDTF">2019-08-19T13:21:00Z</dcterms:created>
  <dcterms:modified xsi:type="dcterms:W3CDTF">2020-07-14T12:58:00Z</dcterms:modified>
</cp:coreProperties>
</file>