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986520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4A48D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A03170" w:rsidRPr="004A48D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4A48D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4A48D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4A48D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4A48D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4A48D6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40261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</w:t>
      </w:r>
      <w:r w:rsidR="0068667D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-МР</w:t>
      </w:r>
    </w:p>
    <w:p w:rsidR="00B40261" w:rsidRPr="004A48D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4A48D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76CDB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A48D6" w:rsidRDefault="003B46EC" w:rsidP="00C0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C07282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Інцову</w:t>
            </w:r>
            <w:proofErr w:type="spellEnd"/>
            <w:r w:rsidR="00C07282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Владиславу Вікторовичу </w:t>
            </w:r>
            <w:r w:rsidR="001C6D58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власність</w:t>
            </w:r>
            <w:r w:rsidR="00491B39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0E72F6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C07282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Громадська організація «Садівни</w:t>
            </w:r>
            <w:r w:rsid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че товариство «Залізничник-2», </w:t>
            </w:r>
            <w:r w:rsidR="00C07282" w:rsidRPr="004A48D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земельна ділянка № 128А</w:t>
            </w:r>
          </w:p>
        </w:tc>
      </w:tr>
    </w:tbl>
    <w:p w:rsidR="003B46EC" w:rsidRPr="004A48D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4A48D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4A48D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4A48D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4A48D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4A48D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92485" w:rsidRPr="004A48D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D5B70" w:rsidRPr="004A48D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07282" w:rsidRPr="004A48D6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51F88" w:rsidRPr="004A48D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251F88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251F88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</w:t>
      </w:r>
      <w:r w:rsidR="00BC15AA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251F88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статей 12, 35, 61, 79-1, 83, 118, 121, 122 Земельного кодексу України, статті 89 Водного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23.07.2020</w:t>
      </w:r>
      <w:r w:rsid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</w:t>
      </w:r>
      <w:r w:rsidR="00251F88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№ 200, керуючись пунктом 34 частини першої статті 26 Закону України «Про місцеве самоврядування в Україні», </w:t>
      </w:r>
      <w:r w:rsidR="00251F88" w:rsidRPr="004A48D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251F8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5D5B7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5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251F88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A0114" w:rsidRPr="004A48D6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  <w:lang w:val="uk-UA"/>
        </w:rPr>
      </w:pPr>
      <w:r w:rsidRPr="004A48D6">
        <w:rPr>
          <w:sz w:val="27"/>
          <w:szCs w:val="27"/>
          <w:lang w:val="uk-UA" w:eastAsia="ru-RU"/>
        </w:rPr>
        <w:t>Відмовити</w:t>
      </w:r>
      <w:r w:rsidR="00B75BFB" w:rsidRPr="004A48D6">
        <w:rPr>
          <w:sz w:val="27"/>
          <w:szCs w:val="27"/>
          <w:lang w:val="uk-UA" w:eastAsia="ru-RU"/>
        </w:rPr>
        <w:t xml:space="preserve"> </w:t>
      </w:r>
      <w:proofErr w:type="spellStart"/>
      <w:r w:rsidR="00E76CDB">
        <w:rPr>
          <w:sz w:val="27"/>
          <w:szCs w:val="27"/>
          <w:lang w:val="uk-UA" w:eastAsia="ru-RU"/>
        </w:rPr>
        <w:t>Інцову</w:t>
      </w:r>
      <w:proofErr w:type="spellEnd"/>
      <w:r w:rsidR="00E76CDB">
        <w:rPr>
          <w:sz w:val="27"/>
          <w:szCs w:val="27"/>
          <w:lang w:val="uk-UA" w:eastAsia="ru-RU"/>
        </w:rPr>
        <w:t xml:space="preserve"> Владиславу Вікторовичу </w:t>
      </w:r>
      <w:r w:rsidR="008A5C3B" w:rsidRPr="004A48D6">
        <w:rPr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4A48D6">
        <w:rPr>
          <w:sz w:val="27"/>
          <w:szCs w:val="27"/>
          <w:lang w:val="uk-UA" w:eastAsia="ru-RU"/>
        </w:rPr>
        <w:t xml:space="preserve"> відведення земельної ділянки</w:t>
      </w:r>
      <w:r w:rsidR="001D425A" w:rsidRPr="004A48D6">
        <w:rPr>
          <w:sz w:val="27"/>
          <w:szCs w:val="27"/>
          <w:lang w:val="uk-UA" w:eastAsia="ru-RU"/>
        </w:rPr>
        <w:t xml:space="preserve"> у власність </w:t>
      </w:r>
      <w:r w:rsidR="008A5C3B" w:rsidRPr="004A48D6">
        <w:rPr>
          <w:sz w:val="27"/>
          <w:szCs w:val="27"/>
          <w:lang w:val="uk-UA" w:eastAsia="ru-RU"/>
        </w:rPr>
        <w:t xml:space="preserve">за </w:t>
      </w:r>
      <w:proofErr w:type="spellStart"/>
      <w:r w:rsidR="008A5C3B" w:rsidRPr="004A48D6">
        <w:rPr>
          <w:sz w:val="27"/>
          <w:szCs w:val="27"/>
          <w:lang w:val="uk-UA" w:eastAsia="ru-RU"/>
        </w:rPr>
        <w:t>адресою</w:t>
      </w:r>
      <w:proofErr w:type="spellEnd"/>
      <w:r w:rsidR="008A5C3B" w:rsidRPr="004A48D6">
        <w:rPr>
          <w:sz w:val="27"/>
          <w:szCs w:val="27"/>
          <w:lang w:val="uk-UA" w:eastAsia="ru-RU"/>
        </w:rPr>
        <w:t>:</w:t>
      </w:r>
      <w:r w:rsidR="00E76CDB">
        <w:rPr>
          <w:sz w:val="27"/>
          <w:szCs w:val="27"/>
          <w:lang w:val="uk-UA" w:eastAsia="ru-RU"/>
        </w:rPr>
        <w:t xml:space="preserve">                 </w:t>
      </w:r>
      <w:bookmarkStart w:id="0" w:name="_GoBack"/>
      <w:bookmarkEnd w:id="0"/>
      <w:r w:rsidR="008A5C3B" w:rsidRPr="004A48D6">
        <w:rPr>
          <w:sz w:val="27"/>
          <w:szCs w:val="27"/>
          <w:lang w:val="uk-UA" w:eastAsia="ru-RU"/>
        </w:rPr>
        <w:t xml:space="preserve"> м. Суми</w:t>
      </w:r>
      <w:r w:rsidR="00144065" w:rsidRPr="004A48D6">
        <w:rPr>
          <w:sz w:val="27"/>
          <w:szCs w:val="27"/>
          <w:lang w:val="uk-UA" w:eastAsia="ru-RU"/>
        </w:rPr>
        <w:t>,</w:t>
      </w:r>
      <w:r w:rsidR="00BC15AA" w:rsidRPr="004A48D6">
        <w:rPr>
          <w:sz w:val="27"/>
          <w:szCs w:val="27"/>
          <w:lang w:val="uk-UA" w:eastAsia="ru-RU"/>
        </w:rPr>
        <w:t xml:space="preserve"> </w:t>
      </w:r>
      <w:r w:rsidR="00C07282" w:rsidRPr="004A48D6">
        <w:rPr>
          <w:sz w:val="27"/>
          <w:szCs w:val="27"/>
          <w:lang w:val="uk-UA" w:eastAsia="ru-RU"/>
        </w:rPr>
        <w:t>Громадська організація «Садівниче товариство «Залізничник-2», земельна ділянка № 128А</w:t>
      </w:r>
      <w:r w:rsidR="007F3E41" w:rsidRPr="004A48D6">
        <w:rPr>
          <w:sz w:val="27"/>
          <w:szCs w:val="27"/>
          <w:lang w:val="uk-UA" w:eastAsia="ru-RU"/>
        </w:rPr>
        <w:t xml:space="preserve">, </w:t>
      </w:r>
      <w:r w:rsidR="00D01399" w:rsidRPr="004A48D6">
        <w:rPr>
          <w:sz w:val="27"/>
          <w:szCs w:val="27"/>
          <w:lang w:val="uk-UA" w:eastAsia="ru-RU"/>
        </w:rPr>
        <w:t xml:space="preserve">орієнтовною </w:t>
      </w:r>
      <w:r w:rsidRPr="004A48D6">
        <w:rPr>
          <w:sz w:val="27"/>
          <w:szCs w:val="27"/>
          <w:lang w:val="uk-UA" w:eastAsia="ru-RU"/>
        </w:rPr>
        <w:t xml:space="preserve">площею </w:t>
      </w:r>
      <w:r w:rsidR="008A5C3B" w:rsidRPr="004A48D6">
        <w:rPr>
          <w:sz w:val="27"/>
          <w:szCs w:val="27"/>
          <w:lang w:val="uk-UA" w:eastAsia="ru-RU"/>
        </w:rPr>
        <w:t>0,</w:t>
      </w:r>
      <w:r w:rsidR="00C07282" w:rsidRPr="004A48D6">
        <w:rPr>
          <w:sz w:val="27"/>
          <w:szCs w:val="27"/>
          <w:lang w:val="uk-UA" w:eastAsia="ru-RU"/>
        </w:rPr>
        <w:t>0128</w:t>
      </w:r>
      <w:r w:rsidR="007F3E41" w:rsidRPr="004A48D6">
        <w:rPr>
          <w:sz w:val="27"/>
          <w:szCs w:val="27"/>
          <w:lang w:val="uk-UA" w:eastAsia="ru-RU"/>
        </w:rPr>
        <w:t xml:space="preserve"> га</w:t>
      </w:r>
      <w:r w:rsidR="000E72F6" w:rsidRPr="004A48D6">
        <w:rPr>
          <w:sz w:val="27"/>
          <w:szCs w:val="27"/>
          <w:lang w:val="uk-UA" w:eastAsia="ru-RU"/>
        </w:rPr>
        <w:t xml:space="preserve"> </w:t>
      </w:r>
      <w:r w:rsidR="00C07282" w:rsidRPr="004A48D6">
        <w:rPr>
          <w:sz w:val="27"/>
          <w:szCs w:val="27"/>
          <w:lang w:val="uk-UA" w:eastAsia="ru-RU"/>
        </w:rPr>
        <w:t>для індивідуального садівництва</w:t>
      </w:r>
      <w:r w:rsidR="00C07282" w:rsidRPr="004A48D6">
        <w:rPr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491B39" w:rsidRPr="004A48D6">
        <w:rPr>
          <w:color w:val="000000"/>
          <w:sz w:val="27"/>
          <w:szCs w:val="27"/>
          <w:shd w:val="clear" w:color="auto" w:fill="FFFFFF"/>
          <w:lang w:val="uk-UA"/>
        </w:rPr>
        <w:t xml:space="preserve">у зв’язку </w:t>
      </w:r>
      <w:r w:rsidR="00EA0114" w:rsidRPr="004A48D6">
        <w:rPr>
          <w:color w:val="000000"/>
          <w:sz w:val="27"/>
          <w:szCs w:val="27"/>
          <w:shd w:val="clear" w:color="auto" w:fill="FFFFFF"/>
          <w:lang w:val="uk-UA"/>
        </w:rPr>
        <w:t xml:space="preserve">з тим, що </w:t>
      </w:r>
      <w:r w:rsidR="00891176" w:rsidRPr="004A48D6">
        <w:rPr>
          <w:color w:val="000000"/>
          <w:sz w:val="27"/>
          <w:szCs w:val="27"/>
          <w:shd w:val="clear" w:color="auto" w:fill="FFFFFF"/>
          <w:lang w:val="uk-UA"/>
        </w:rPr>
        <w:t xml:space="preserve">земельна ділянка, зазначена на доданому до клопотання заявником графічному матеріалі, </w:t>
      </w:r>
      <w:r w:rsidR="00EA0114" w:rsidRPr="004A48D6">
        <w:rPr>
          <w:color w:val="000000"/>
          <w:sz w:val="27"/>
          <w:szCs w:val="27"/>
          <w:shd w:val="clear" w:color="auto" w:fill="FFFFFF"/>
          <w:lang w:val="uk-UA"/>
        </w:rPr>
        <w:t>потрапляє в межі нормативної прибережної захисної смуги</w:t>
      </w:r>
      <w:r w:rsidR="00240F65" w:rsidRPr="004A48D6">
        <w:rPr>
          <w:color w:val="000000"/>
          <w:sz w:val="27"/>
          <w:szCs w:val="27"/>
          <w:shd w:val="clear" w:color="auto" w:fill="FFFFFF"/>
          <w:lang w:val="uk-UA"/>
        </w:rPr>
        <w:t xml:space="preserve"> р. Псел</w:t>
      </w:r>
      <w:r w:rsidR="00EA0114" w:rsidRPr="004A48D6">
        <w:rPr>
          <w:color w:val="000000"/>
          <w:sz w:val="27"/>
          <w:szCs w:val="27"/>
          <w:shd w:val="clear" w:color="auto" w:fill="FFFFFF"/>
          <w:lang w:val="uk-UA"/>
        </w:rPr>
        <w:t xml:space="preserve">, режим обмеженої господарської діяльності якої визначений статтею 89 Водного кодексу України, згідно з яким </w:t>
      </w:r>
      <w:r w:rsidR="00EA0114" w:rsidRPr="004A48D6">
        <w:rPr>
          <w:color w:val="000000"/>
          <w:sz w:val="27"/>
          <w:szCs w:val="27"/>
          <w:lang w:val="uk-UA"/>
        </w:rPr>
        <w:t xml:space="preserve">в прибережних захисних смугах уздовж річок, навколо водойм та на островах забороняється розорювання земель (крім підготовки </w:t>
      </w:r>
      <w:proofErr w:type="spellStart"/>
      <w:r w:rsidR="00EA0114" w:rsidRPr="004A48D6">
        <w:rPr>
          <w:color w:val="000000"/>
          <w:sz w:val="27"/>
          <w:szCs w:val="27"/>
          <w:lang w:val="uk-UA"/>
        </w:rPr>
        <w:t>грунту</w:t>
      </w:r>
      <w:proofErr w:type="spellEnd"/>
      <w:r w:rsidR="00EA0114" w:rsidRPr="004A48D6">
        <w:rPr>
          <w:color w:val="000000"/>
          <w:sz w:val="27"/>
          <w:szCs w:val="27"/>
          <w:lang w:val="uk-UA"/>
        </w:rPr>
        <w:t xml:space="preserve"> для залуження і залісення), </w:t>
      </w:r>
      <w:r w:rsidR="00F45F2D" w:rsidRPr="004A48D6">
        <w:rPr>
          <w:color w:val="000000"/>
          <w:sz w:val="27"/>
          <w:szCs w:val="27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4A48D6" w:rsidRPr="004A48D6" w:rsidRDefault="004A48D6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F14121" w:rsidRPr="004A48D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</w:t>
      </w:r>
      <w:r w:rsidR="00F14121"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</w:t>
      </w:r>
      <w:r w:rsidR="002D435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</w:t>
      </w:r>
      <w:r w:rsidRPr="004A48D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О.М. Лисенко</w:t>
      </w:r>
    </w:p>
    <w:p w:rsidR="00251F88" w:rsidRPr="004A48D6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4406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4A48D6" w:rsidRPr="004A48D6" w:rsidRDefault="004A48D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4A48D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A48D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A48D6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A48D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2D435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2D435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A48D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A48D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A48D6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A48D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251F88" w:rsidRPr="004A48D6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A48D6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E72F6"/>
    <w:rsid w:val="00105A44"/>
    <w:rsid w:val="00122F9C"/>
    <w:rsid w:val="00144065"/>
    <w:rsid w:val="00152A7B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40F65"/>
    <w:rsid w:val="00251F88"/>
    <w:rsid w:val="0029310D"/>
    <w:rsid w:val="002D4350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6FD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D1E4A"/>
    <w:rsid w:val="00BF5B7D"/>
    <w:rsid w:val="00C065F9"/>
    <w:rsid w:val="00C07282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7F9"/>
    <w:rsid w:val="00E738B9"/>
    <w:rsid w:val="00E76CDB"/>
    <w:rsid w:val="00E82E07"/>
    <w:rsid w:val="00EA0114"/>
    <w:rsid w:val="00EB6C2E"/>
    <w:rsid w:val="00ED642B"/>
    <w:rsid w:val="00ED7D4E"/>
    <w:rsid w:val="00EE660C"/>
    <w:rsid w:val="00F056B8"/>
    <w:rsid w:val="00F14121"/>
    <w:rsid w:val="00F45F2D"/>
    <w:rsid w:val="00F46440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47E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DD55-45E4-4C46-B06B-33182382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141</cp:revision>
  <cp:lastPrinted>2020-08-18T10:11:00Z</cp:lastPrinted>
  <dcterms:created xsi:type="dcterms:W3CDTF">2018-11-13T13:35:00Z</dcterms:created>
  <dcterms:modified xsi:type="dcterms:W3CDTF">2020-09-08T12:29:00Z</dcterms:modified>
</cp:coreProperties>
</file>