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Pr="008A7951" w:rsidRDefault="006629FC" w:rsidP="00666B2F">
      <w:pPr>
        <w:tabs>
          <w:tab w:val="left" w:pos="364"/>
          <w:tab w:val="left" w:pos="2940"/>
          <w:tab w:val="left" w:pos="4872"/>
        </w:tabs>
        <w:rPr>
          <w:bCs/>
        </w:rPr>
      </w:pP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="00DA6AC2">
        <w:rPr>
          <w:bCs/>
        </w:rPr>
        <w:t xml:space="preserve">    </w:t>
      </w:r>
      <w:r w:rsidRPr="008A7951">
        <w:rPr>
          <w:bCs/>
        </w:rPr>
        <w:t>Додаток 2</w:t>
      </w:r>
    </w:p>
    <w:p w:rsidR="00364105" w:rsidRPr="003635B1" w:rsidRDefault="00364105" w:rsidP="00CC2D1B">
      <w:pPr>
        <w:tabs>
          <w:tab w:val="left" w:pos="4253"/>
          <w:tab w:val="left" w:pos="5387"/>
        </w:tabs>
        <w:ind w:left="1020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CC2D1B">
        <w:t>Про хід виконання</w:t>
      </w:r>
      <w:r>
        <w:t xml:space="preserve"> </w:t>
      </w:r>
      <w:r w:rsidRPr="00E76A11">
        <w:t xml:space="preserve">рішення Сумської міської ради від 19 грудня 2018 року № 4332-МР «Про цільову Програму захисту населення і території </w:t>
      </w:r>
      <w:r w:rsidR="00B45876">
        <w:t>Сумської міської територіальної громади</w:t>
      </w:r>
      <w:r w:rsidRPr="00E76A11">
        <w:t xml:space="preserve"> від надзвичайних ситуацій техногенного та природного характеру на </w:t>
      </w:r>
      <w:r w:rsidRPr="00E76A11">
        <w:rPr>
          <w:bCs/>
        </w:rPr>
        <w:t xml:space="preserve">2019–2021 роки» </w:t>
      </w:r>
      <w:r w:rsidRPr="00E76A11">
        <w:t>(зі змінами) за підсумками 20</w:t>
      </w:r>
      <w:r w:rsidR="00B45876">
        <w:t>20</w:t>
      </w:r>
      <w:r w:rsidRPr="00E76A11">
        <w:t xml:space="preserve"> року</w:t>
      </w:r>
      <w:r w:rsidRPr="003635B1">
        <w:t>»</w:t>
      </w:r>
    </w:p>
    <w:p w:rsidR="003E04FF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rPr>
          <w:bCs/>
        </w:rPr>
        <w:t xml:space="preserve">         від </w:t>
      </w:r>
      <w:r w:rsidR="00B45876">
        <w:rPr>
          <w:bCs/>
        </w:rPr>
        <w:t xml:space="preserve">                              </w:t>
      </w:r>
      <w:r>
        <w:rPr>
          <w:bCs/>
        </w:rPr>
        <w:t xml:space="preserve">року № </w:t>
      </w:r>
      <w:r w:rsidR="00B45876">
        <w:rPr>
          <w:bCs/>
        </w:rPr>
        <w:t xml:space="preserve">             </w:t>
      </w:r>
      <w:r>
        <w:rPr>
          <w:bCs/>
        </w:rPr>
        <w:t>-МР</w:t>
      </w:r>
    </w:p>
    <w:p w:rsidR="003312B0" w:rsidRPr="008A7951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6629FC" w:rsidRPr="00EE1193" w:rsidRDefault="00FE3537" w:rsidP="006629FC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</w:t>
      </w:r>
      <w:r w:rsidR="00CE1FB5">
        <w:rPr>
          <w:b/>
          <w:sz w:val="27"/>
          <w:szCs w:val="27"/>
        </w:rPr>
        <w:t xml:space="preserve"> хід</w:t>
      </w:r>
      <w:r w:rsidRPr="00EE1193">
        <w:rPr>
          <w:b/>
          <w:sz w:val="27"/>
          <w:szCs w:val="27"/>
        </w:rPr>
        <w:t xml:space="preserve"> виконання П</w:t>
      </w:r>
      <w:r w:rsidR="006629FC" w:rsidRPr="00EE1193">
        <w:rPr>
          <w:b/>
          <w:sz w:val="27"/>
          <w:szCs w:val="27"/>
        </w:rPr>
        <w:t xml:space="preserve">рограми за </w:t>
      </w:r>
      <w:r w:rsidR="008B4364" w:rsidRPr="00EE1193">
        <w:rPr>
          <w:b/>
          <w:sz w:val="27"/>
          <w:szCs w:val="27"/>
        </w:rPr>
        <w:t>20</w:t>
      </w:r>
      <w:r w:rsidR="00B45876">
        <w:rPr>
          <w:b/>
          <w:sz w:val="27"/>
          <w:szCs w:val="27"/>
        </w:rPr>
        <w:t>20</w:t>
      </w:r>
      <w:r w:rsidR="006629FC" w:rsidRPr="00EE1193">
        <w:rPr>
          <w:b/>
          <w:sz w:val="27"/>
          <w:szCs w:val="27"/>
        </w:rPr>
        <w:t xml:space="preserve"> рік</w:t>
      </w:r>
    </w:p>
    <w:p w:rsidR="006629FC" w:rsidRPr="00EE1193" w:rsidRDefault="00B45876" w:rsidP="006629F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</w:t>
      </w:r>
      <w:r w:rsidR="009B7B7E">
        <w:rPr>
          <w:b/>
          <w:sz w:val="27"/>
          <w:szCs w:val="27"/>
        </w:rPr>
        <w:t xml:space="preserve">ільова </w:t>
      </w:r>
      <w:r w:rsidR="003B4A62" w:rsidRPr="00EE1193">
        <w:rPr>
          <w:b/>
          <w:sz w:val="27"/>
          <w:szCs w:val="27"/>
        </w:rPr>
        <w:t xml:space="preserve">Програма захисту населення і території  </w:t>
      </w:r>
      <w:r>
        <w:rPr>
          <w:b/>
          <w:sz w:val="27"/>
          <w:szCs w:val="27"/>
        </w:rPr>
        <w:t>Сумської міської територіальної громади</w:t>
      </w:r>
      <w:r w:rsidR="003B4A62" w:rsidRPr="00EE1193">
        <w:rPr>
          <w:b/>
          <w:sz w:val="27"/>
          <w:szCs w:val="27"/>
        </w:rPr>
        <w:t xml:space="preserve"> від надзвичайних ситуацій техногенного та природного характеру на </w:t>
      </w:r>
      <w:r w:rsidR="003B4A62" w:rsidRPr="00EE1193">
        <w:rPr>
          <w:b/>
          <w:bCs/>
          <w:sz w:val="27"/>
          <w:szCs w:val="27"/>
        </w:rPr>
        <w:t>20</w:t>
      </w:r>
      <w:r w:rsidR="00705D9D">
        <w:rPr>
          <w:b/>
          <w:bCs/>
          <w:sz w:val="27"/>
          <w:szCs w:val="27"/>
        </w:rPr>
        <w:t>19</w:t>
      </w:r>
      <w:r w:rsidR="003B4A62" w:rsidRPr="00EE1193">
        <w:rPr>
          <w:b/>
          <w:bCs/>
          <w:sz w:val="27"/>
          <w:szCs w:val="27"/>
        </w:rPr>
        <w:t>–20</w:t>
      </w:r>
      <w:r w:rsidR="00705D9D">
        <w:rPr>
          <w:b/>
          <w:bCs/>
          <w:sz w:val="27"/>
          <w:szCs w:val="27"/>
        </w:rPr>
        <w:t>21</w:t>
      </w:r>
      <w:r w:rsidR="003B4A62" w:rsidRPr="00EE1193">
        <w:rPr>
          <w:b/>
          <w:bCs/>
          <w:sz w:val="27"/>
          <w:szCs w:val="27"/>
        </w:rPr>
        <w:t xml:space="preserve"> роки</w:t>
      </w:r>
    </w:p>
    <w:p w:rsidR="006629FC" w:rsidRPr="008A7951" w:rsidRDefault="006629FC" w:rsidP="003E1BFC">
      <w:pPr>
        <w:jc w:val="both"/>
        <w:rPr>
          <w:sz w:val="16"/>
          <w:szCs w:val="16"/>
        </w:rPr>
      </w:pPr>
    </w:p>
    <w:p w:rsidR="006629FC" w:rsidRPr="00887631" w:rsidRDefault="00075DAD" w:rsidP="005A348C">
      <w:pPr>
        <w:pStyle w:val="a3"/>
        <w:numPr>
          <w:ilvl w:val="0"/>
          <w:numId w:val="1"/>
        </w:numPr>
        <w:ind w:hanging="1065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BE4C0A" w:rsidRPr="00887631">
        <w:rPr>
          <w:sz w:val="28"/>
          <w:szCs w:val="28"/>
          <w:u w:val="single"/>
          <w:lang w:val="uk-UA"/>
        </w:rPr>
        <w:t>02</w:t>
      </w:r>
      <w:r w:rsidR="00466CE2">
        <w:rPr>
          <w:sz w:val="28"/>
          <w:szCs w:val="28"/>
          <w:u w:val="single"/>
          <w:lang w:val="uk-UA"/>
        </w:rPr>
        <w:t>, 12</w:t>
      </w:r>
      <w:r w:rsidR="000C4FC6" w:rsidRPr="00887631">
        <w:rPr>
          <w:sz w:val="28"/>
          <w:szCs w:val="28"/>
          <w:u w:val="single"/>
          <w:lang w:val="uk-UA"/>
        </w:rPr>
        <w:t xml:space="preserve">    </w:t>
      </w:r>
      <w:r w:rsidR="003A28F3">
        <w:rPr>
          <w:sz w:val="28"/>
          <w:szCs w:val="28"/>
          <w:lang w:val="uk-UA"/>
        </w:rPr>
        <w:t xml:space="preserve">     </w:t>
      </w:r>
      <w:r w:rsidR="001F048F" w:rsidRPr="003A28F3">
        <w:rPr>
          <w:sz w:val="27"/>
          <w:szCs w:val="27"/>
          <w:u w:val="single"/>
          <w:lang w:val="uk-UA"/>
        </w:rPr>
        <w:t>Виконавчий комітет Сумської міської ради</w:t>
      </w:r>
      <w:r w:rsidR="00466CE2">
        <w:rPr>
          <w:sz w:val="27"/>
          <w:szCs w:val="27"/>
          <w:u w:val="single"/>
          <w:lang w:val="uk-UA"/>
        </w:rPr>
        <w:t>,</w:t>
      </w:r>
      <w:r>
        <w:rPr>
          <w:sz w:val="27"/>
          <w:szCs w:val="27"/>
          <w:u w:val="single"/>
          <w:lang w:val="uk-UA"/>
        </w:rPr>
        <w:t xml:space="preserve"> Департамент інфраструктири міста </w:t>
      </w:r>
      <w:r w:rsidR="003A28F3" w:rsidRPr="003A28F3">
        <w:rPr>
          <w:sz w:val="27"/>
          <w:szCs w:val="27"/>
          <w:u w:val="single"/>
          <w:lang w:val="uk-UA"/>
        </w:rPr>
        <w:t>Сумської міської ради</w:t>
      </w:r>
      <w:r w:rsidR="00466CE2">
        <w:rPr>
          <w:sz w:val="27"/>
          <w:szCs w:val="27"/>
          <w:u w:val="single"/>
          <w:lang w:val="uk-UA"/>
        </w:rPr>
        <w:t xml:space="preserve"> 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</w:t>
      </w:r>
      <w:r w:rsidR="003B4A62" w:rsidRPr="00887631">
        <w:rPr>
          <w:sz w:val="28"/>
          <w:szCs w:val="28"/>
        </w:rPr>
        <w:t xml:space="preserve"> </w:t>
      </w:r>
      <w:r w:rsidRPr="00887631">
        <w:rPr>
          <w:sz w:val="28"/>
          <w:szCs w:val="28"/>
        </w:rPr>
        <w:t xml:space="preserve"> </w:t>
      </w:r>
      <w:r w:rsidR="003B4A62" w:rsidRPr="00887631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EE1193">
        <w:t xml:space="preserve">         </w:t>
      </w:r>
      <w:r w:rsidR="00EE1193">
        <w:tab/>
      </w:r>
      <w:r w:rsidR="00EE1193">
        <w:tab/>
      </w:r>
      <w:r w:rsidR="00EE1193"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6629FC" w:rsidRPr="00887631" w:rsidRDefault="006629FC" w:rsidP="003E1BFC">
      <w:pPr>
        <w:jc w:val="both"/>
        <w:rPr>
          <w:sz w:val="16"/>
          <w:szCs w:val="16"/>
        </w:rPr>
      </w:pPr>
    </w:p>
    <w:p w:rsidR="006629FC" w:rsidRPr="00887631" w:rsidRDefault="00075DAD" w:rsidP="005A348C">
      <w:pPr>
        <w:pStyle w:val="a3"/>
        <w:numPr>
          <w:ilvl w:val="0"/>
          <w:numId w:val="1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0C4FC6" w:rsidRPr="00887631">
        <w:rPr>
          <w:sz w:val="28"/>
          <w:szCs w:val="28"/>
          <w:u w:val="single"/>
          <w:lang w:val="uk-UA"/>
        </w:rPr>
        <w:t>0</w:t>
      </w:r>
      <w:r w:rsidR="00BE4C0A" w:rsidRPr="00887631">
        <w:rPr>
          <w:sz w:val="28"/>
          <w:szCs w:val="28"/>
          <w:u w:val="single"/>
          <w:lang w:val="uk-UA"/>
        </w:rPr>
        <w:t>2</w:t>
      </w:r>
      <w:r w:rsidR="00466CE2">
        <w:rPr>
          <w:sz w:val="28"/>
          <w:szCs w:val="28"/>
          <w:u w:val="single"/>
          <w:lang w:val="uk-UA"/>
        </w:rPr>
        <w:t>, 12</w:t>
      </w:r>
      <w:r w:rsidR="003A28F3">
        <w:rPr>
          <w:sz w:val="28"/>
          <w:szCs w:val="28"/>
          <w:u w:val="single"/>
          <w:lang w:val="uk-UA"/>
        </w:rPr>
        <w:t xml:space="preserve">    </w:t>
      </w:r>
      <w:r w:rsidR="003A28F3">
        <w:rPr>
          <w:sz w:val="28"/>
          <w:szCs w:val="28"/>
          <w:lang w:val="uk-UA"/>
        </w:rPr>
        <w:t xml:space="preserve">      </w:t>
      </w:r>
      <w:r w:rsidR="000C4FC6" w:rsidRPr="003A28F3">
        <w:rPr>
          <w:sz w:val="27"/>
          <w:szCs w:val="27"/>
          <w:u w:val="single"/>
          <w:lang w:val="uk-UA"/>
        </w:rPr>
        <w:t>Виконавчий комітет Сумської міської ради</w:t>
      </w:r>
      <w:r w:rsidR="00466CE2">
        <w:rPr>
          <w:sz w:val="27"/>
          <w:szCs w:val="27"/>
          <w:u w:val="single"/>
          <w:lang w:val="uk-UA"/>
        </w:rPr>
        <w:t>, Депапртамент</w:t>
      </w:r>
      <w:r>
        <w:rPr>
          <w:sz w:val="27"/>
          <w:szCs w:val="27"/>
          <w:u w:val="single"/>
          <w:lang w:val="uk-UA"/>
        </w:rPr>
        <w:t xml:space="preserve"> інфраструктири міста </w:t>
      </w:r>
      <w:r w:rsidR="003A28F3" w:rsidRPr="003A28F3">
        <w:rPr>
          <w:sz w:val="27"/>
          <w:szCs w:val="27"/>
          <w:u w:val="single"/>
          <w:lang w:val="uk-UA"/>
        </w:rPr>
        <w:t>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</w:t>
      </w:r>
      <w:r w:rsidR="00075DAD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3B57DB"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 w:rsidR="00EE1193"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887631" w:rsidRPr="00887631" w:rsidRDefault="003A28F3" w:rsidP="005A348C">
      <w:pPr>
        <w:pStyle w:val="a3"/>
        <w:numPr>
          <w:ilvl w:val="0"/>
          <w:numId w:val="1"/>
        </w:numPr>
        <w:ind w:hanging="1065"/>
        <w:jc w:val="both"/>
        <w:rPr>
          <w:lang w:val="uk-UA"/>
        </w:rPr>
      </w:pPr>
      <w:r>
        <w:rPr>
          <w:lang w:val="uk-UA"/>
        </w:rPr>
        <w:t xml:space="preserve">  </w:t>
      </w:r>
      <w:r w:rsidR="00887631" w:rsidRPr="00887631">
        <w:rPr>
          <w:sz w:val="28"/>
          <w:szCs w:val="28"/>
          <w:u w:val="single"/>
          <w:lang w:val="uk-UA"/>
        </w:rPr>
        <w:t>8110</w:t>
      </w:r>
      <w:r w:rsidR="004072DB">
        <w:rPr>
          <w:lang w:val="uk-UA"/>
        </w:rPr>
        <w:tab/>
        <w:t xml:space="preserve"> </w:t>
      </w:r>
      <w:r>
        <w:rPr>
          <w:lang w:val="uk-UA"/>
        </w:rPr>
        <w:t xml:space="preserve">        </w:t>
      </w:r>
      <w:r w:rsidR="004072DB" w:rsidRPr="004072DB">
        <w:rPr>
          <w:sz w:val="24"/>
          <w:szCs w:val="24"/>
          <w:u w:val="single"/>
          <w:lang w:val="uk-UA"/>
        </w:rPr>
        <w:t xml:space="preserve">Цільова </w:t>
      </w:r>
      <w:r w:rsidR="006629FC" w:rsidRPr="004072DB">
        <w:rPr>
          <w:sz w:val="24"/>
          <w:szCs w:val="24"/>
          <w:u w:val="single"/>
          <w:lang w:val="uk-UA"/>
        </w:rPr>
        <w:t>Програм</w:t>
      </w:r>
      <w:r w:rsidR="003B4A62" w:rsidRPr="004072DB">
        <w:rPr>
          <w:sz w:val="24"/>
          <w:szCs w:val="24"/>
          <w:u w:val="single"/>
          <w:lang w:val="uk-UA"/>
        </w:rPr>
        <w:t>а</w:t>
      </w:r>
      <w:r w:rsidR="006629FC" w:rsidRPr="00887631">
        <w:rPr>
          <w:sz w:val="24"/>
          <w:szCs w:val="24"/>
          <w:u w:val="single"/>
          <w:lang w:val="uk-UA"/>
        </w:rPr>
        <w:t xml:space="preserve"> захисту населення і території  </w:t>
      </w:r>
      <w:r w:rsidR="004072DB">
        <w:rPr>
          <w:sz w:val="24"/>
          <w:szCs w:val="24"/>
          <w:u w:val="single"/>
          <w:lang w:val="uk-UA"/>
        </w:rPr>
        <w:t>СМТГ</w:t>
      </w:r>
      <w:r w:rsidR="003B4A62" w:rsidRPr="00887631">
        <w:rPr>
          <w:sz w:val="24"/>
          <w:szCs w:val="24"/>
          <w:u w:val="single"/>
          <w:lang w:val="uk-UA"/>
        </w:rPr>
        <w:t xml:space="preserve"> від надзвичайних </w:t>
      </w:r>
      <w:r w:rsidR="006629FC" w:rsidRPr="00887631">
        <w:rPr>
          <w:sz w:val="24"/>
          <w:szCs w:val="24"/>
          <w:u w:val="single"/>
          <w:lang w:val="uk-UA"/>
        </w:rPr>
        <w:t>ситу</w:t>
      </w:r>
      <w:r w:rsidR="003B4A62" w:rsidRPr="00887631">
        <w:rPr>
          <w:sz w:val="24"/>
          <w:szCs w:val="24"/>
          <w:u w:val="single"/>
          <w:lang w:val="uk-UA"/>
        </w:rPr>
        <w:t>ацій техногенного та природного</w:t>
      </w:r>
    </w:p>
    <w:p w:rsidR="006629FC" w:rsidRPr="00887631" w:rsidRDefault="003A28F3" w:rsidP="00887631">
      <w:pPr>
        <w:ind w:left="360"/>
        <w:jc w:val="both"/>
      </w:pPr>
      <w:r>
        <w:rPr>
          <w:sz w:val="28"/>
          <w:szCs w:val="28"/>
        </w:rPr>
        <w:t xml:space="preserve">          </w:t>
      </w:r>
      <w:r w:rsidR="00887631" w:rsidRPr="00887631">
        <w:rPr>
          <w:sz w:val="28"/>
          <w:szCs w:val="28"/>
        </w:rPr>
        <w:t>КПКВК</w:t>
      </w:r>
      <w:r w:rsidR="00887631" w:rsidRPr="00887631">
        <w:t xml:space="preserve"> </w:t>
      </w:r>
      <w:r w:rsidR="00887631" w:rsidRPr="00887631">
        <w:tab/>
      </w:r>
      <w:r>
        <w:t xml:space="preserve">       </w:t>
      </w:r>
      <w:r w:rsidR="00887631" w:rsidRPr="00887631">
        <w:rPr>
          <w:u w:val="single"/>
        </w:rPr>
        <w:t xml:space="preserve">характеру </w:t>
      </w:r>
      <w:r w:rsidR="006629FC" w:rsidRPr="00887631">
        <w:rPr>
          <w:u w:val="single"/>
        </w:rPr>
        <w:t xml:space="preserve">на </w:t>
      </w:r>
      <w:r w:rsidR="006629FC" w:rsidRPr="00887631">
        <w:rPr>
          <w:bCs/>
          <w:u w:val="single"/>
        </w:rPr>
        <w:t>201</w:t>
      </w:r>
      <w:r w:rsidR="00705D9D">
        <w:rPr>
          <w:bCs/>
          <w:u w:val="single"/>
        </w:rPr>
        <w:t>9</w:t>
      </w:r>
      <w:r w:rsidR="006629FC" w:rsidRPr="00887631">
        <w:rPr>
          <w:bCs/>
          <w:u w:val="single"/>
        </w:rPr>
        <w:t>–20</w:t>
      </w:r>
      <w:r w:rsidR="00705D9D">
        <w:rPr>
          <w:bCs/>
          <w:u w:val="single"/>
        </w:rPr>
        <w:t>21</w:t>
      </w:r>
      <w:r w:rsidR="006629FC" w:rsidRPr="00887631">
        <w:rPr>
          <w:bCs/>
          <w:u w:val="single"/>
        </w:rPr>
        <w:t xml:space="preserve"> роки</w:t>
      </w:r>
      <w:r w:rsidR="003B4A62" w:rsidRPr="00887631">
        <w:rPr>
          <w:bCs/>
          <w:u w:val="single"/>
        </w:rPr>
        <w:t xml:space="preserve">, </w:t>
      </w:r>
      <w:r w:rsidR="006629FC" w:rsidRPr="00887631">
        <w:rPr>
          <w:u w:val="single"/>
        </w:rPr>
        <w:t xml:space="preserve">затверджена рішенням Сумської міської ради від </w:t>
      </w:r>
      <w:r w:rsidR="00705D9D">
        <w:rPr>
          <w:u w:val="single"/>
        </w:rPr>
        <w:t>19</w:t>
      </w:r>
      <w:r w:rsidR="006629FC" w:rsidRPr="00887631">
        <w:rPr>
          <w:u w:val="single"/>
        </w:rPr>
        <w:t xml:space="preserve"> грудня 201</w:t>
      </w:r>
      <w:r w:rsidR="00705D9D">
        <w:rPr>
          <w:u w:val="single"/>
        </w:rPr>
        <w:t>9</w:t>
      </w:r>
      <w:r w:rsidR="006629FC" w:rsidRPr="00887631">
        <w:rPr>
          <w:u w:val="single"/>
        </w:rPr>
        <w:t xml:space="preserve"> року № </w:t>
      </w:r>
      <w:r w:rsidR="00705D9D">
        <w:rPr>
          <w:u w:val="single"/>
        </w:rPr>
        <w:t>4332</w:t>
      </w:r>
      <w:r w:rsidR="006629FC" w:rsidRPr="00887631">
        <w:rPr>
          <w:u w:val="single"/>
        </w:rPr>
        <w:t xml:space="preserve">-МР </w:t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6629FC" w:rsidRPr="00887631">
        <w:rPr>
          <w:u w:val="single"/>
        </w:rPr>
        <w:t>(зі змінами)</w:t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6629FC" w:rsidRPr="00887631">
        <w:t xml:space="preserve">                         </w:t>
      </w:r>
    </w:p>
    <w:p w:rsidR="006629FC" w:rsidRPr="008A7951" w:rsidRDefault="006629FC" w:rsidP="006629FC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72"/>
        <w:gridCol w:w="2354"/>
        <w:gridCol w:w="1105"/>
        <w:gridCol w:w="963"/>
        <w:gridCol w:w="944"/>
        <w:gridCol w:w="1255"/>
        <w:gridCol w:w="1149"/>
        <w:gridCol w:w="1004"/>
        <w:gridCol w:w="986"/>
        <w:gridCol w:w="963"/>
        <w:gridCol w:w="1005"/>
        <w:gridCol w:w="1149"/>
        <w:gridCol w:w="2655"/>
      </w:tblGrid>
      <w:tr w:rsidR="0052093B" w:rsidRPr="008A7951" w:rsidTr="000E0F2C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3E2186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0620F4" w:rsidRPr="008A7951" w:rsidTr="000E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0E0F2C" w:rsidRPr="008A7951" w:rsidTr="000E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</w:tr>
      <w:tr w:rsidR="000E0F2C" w:rsidRPr="008A7951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Програма захисту населення і території                   </w:t>
            </w:r>
            <w:r>
              <w:rPr>
                <w:sz w:val="22"/>
                <w:szCs w:val="22"/>
              </w:rPr>
              <w:t>Сумської міської територіальної громади</w:t>
            </w:r>
            <w:r w:rsidRPr="00562869">
              <w:rPr>
                <w:sz w:val="22"/>
                <w:szCs w:val="22"/>
              </w:rPr>
              <w:t xml:space="preserve"> від надзвичайних ситуацій техногенного та природного характеру на </w:t>
            </w:r>
            <w:r w:rsidRPr="00562869">
              <w:rPr>
                <w:bCs/>
                <w:sz w:val="22"/>
                <w:szCs w:val="22"/>
              </w:rPr>
              <w:t>2019–2021 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28 041</w:t>
            </w:r>
            <w:r w:rsidRPr="00BE15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28 0</w:t>
            </w:r>
            <w:r w:rsidRPr="00BE15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BE15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en-US"/>
              </w:rPr>
            </w:pPr>
            <w:r w:rsidRPr="00BE154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both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601,0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601,0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B1947" w:rsidRDefault="00075DAD" w:rsidP="00075DAD">
            <w:pPr>
              <w:jc w:val="center"/>
              <w:rPr>
                <w:color w:val="FF0000"/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Забезпечення утилізації небезпечних речовин виявлених на території міста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Забезпечено утилізацію небезпечних речовин (ртуть)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Забезпечено утримання міського захищеного пункту управління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Капітальний ремонт міського захищеного пункту управління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матеріально технічного резерву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465,0</w:t>
            </w:r>
          </w:p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46</w:t>
            </w:r>
            <w:r>
              <w:rPr>
                <w:snapToGrid w:val="0"/>
                <w:sz w:val="22"/>
                <w:szCs w:val="22"/>
              </w:rPr>
              <w:t>5</w:t>
            </w:r>
            <w:r w:rsidRPr="00A16F19">
              <w:rPr>
                <w:snapToGrid w:val="0"/>
                <w:sz w:val="22"/>
                <w:szCs w:val="22"/>
              </w:rPr>
              <w:t>,0</w:t>
            </w:r>
          </w:p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  <w:lang w:eastAsia="ru-RU"/>
              </w:rPr>
              <w:t>314,</w:t>
            </w:r>
            <w:r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  <w:lang w:eastAsia="ru-RU"/>
              </w:rPr>
              <w:t>314,</w:t>
            </w:r>
            <w:r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ru-RU"/>
              </w:rPr>
              <w:t>278,0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 xml:space="preserve">Забезпечено технічне обслуговування </w:t>
            </w:r>
            <w:r>
              <w:rPr>
                <w:sz w:val="22"/>
                <w:szCs w:val="22"/>
              </w:rPr>
              <w:t xml:space="preserve">існуючої </w:t>
            </w:r>
            <w:r w:rsidRPr="000D0123">
              <w:rPr>
                <w:bCs/>
                <w:sz w:val="22"/>
                <w:szCs w:val="22"/>
              </w:rPr>
              <w:t>системи оповіщення</w:t>
            </w:r>
            <w:r>
              <w:rPr>
                <w:bCs/>
                <w:sz w:val="22"/>
                <w:szCs w:val="22"/>
              </w:rPr>
              <w:t xml:space="preserve"> населення</w:t>
            </w:r>
            <w:r w:rsidRPr="000D0123">
              <w:rPr>
                <w:bCs/>
                <w:sz w:val="22"/>
                <w:szCs w:val="22"/>
              </w:rPr>
              <w:t xml:space="preserve"> міста</w:t>
            </w:r>
          </w:p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Будівництво нової місцевої </w:t>
            </w:r>
            <w:r w:rsidRPr="00562869">
              <w:rPr>
                <w:sz w:val="22"/>
                <w:szCs w:val="22"/>
              </w:rPr>
              <w:lastRenderedPageBreak/>
              <w:t>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lastRenderedPageBreak/>
              <w:t>2 159,6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2 159,6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729,1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729,1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 xml:space="preserve">Будівництво ІІ етапу нової системи </w:t>
            </w:r>
            <w:r w:rsidRPr="000D0123">
              <w:rPr>
                <w:sz w:val="22"/>
                <w:szCs w:val="22"/>
              </w:rPr>
              <w:lastRenderedPageBreak/>
              <w:t xml:space="preserve">оповіщення населення  не виконано у зв’язку із частковим фінансуванням 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нової місцевої 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D0123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 w:rsidRPr="00562869"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B1947" w:rsidRDefault="00075DAD" w:rsidP="00075DAD">
            <w:pPr>
              <w:jc w:val="center"/>
              <w:rPr>
                <w:color w:val="FF0000"/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Обробка дезінфекційними засобами під’їздів житлових будинків, вулично-дорожньої мережі та зупинок громадського транспорту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CA05DF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3 500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3 500,0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Забезпечено</w:t>
            </w:r>
            <w:r>
              <w:rPr>
                <w:sz w:val="22"/>
                <w:szCs w:val="22"/>
              </w:rPr>
              <w:t xml:space="preserve"> обробку </w:t>
            </w:r>
          </w:p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дезінфекційними засобами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053C">
              <w:rPr>
                <w:bCs/>
                <w:sz w:val="22"/>
                <w:szCs w:val="22"/>
              </w:rPr>
              <w:t>під’їздів житлових будинків, вулично-дорожньої мережі та зупинок</w:t>
            </w:r>
            <w:r>
              <w:rPr>
                <w:bCs/>
                <w:sz w:val="22"/>
                <w:szCs w:val="22"/>
              </w:rPr>
              <w:t xml:space="preserve"> транспорту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 xml:space="preserve">Підключення до електромереж блокпостів на території Сумської </w:t>
            </w:r>
            <w:r>
              <w:rPr>
                <w:bCs/>
                <w:sz w:val="22"/>
                <w:szCs w:val="22"/>
              </w:rPr>
              <w:t>М</w:t>
            </w:r>
            <w:r w:rsidR="00EA3347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підключення контрольно-пропускних пунктів до електромережі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Оплата за спожиту електроенергію на контрольно-пропускних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оплату за спожиту електроенергію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 xml:space="preserve">Встановлення та обслуговування дезбар’єрів на </w:t>
            </w:r>
            <w:r w:rsidRPr="00BE053C">
              <w:rPr>
                <w:bCs/>
                <w:sz w:val="22"/>
                <w:szCs w:val="22"/>
              </w:rPr>
              <w:lastRenderedPageBreak/>
              <w:t>контрольно 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464,0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Забезпечено встановлення та </w:t>
            </w:r>
            <w:r>
              <w:rPr>
                <w:sz w:val="22"/>
                <w:szCs w:val="22"/>
              </w:rPr>
              <w:lastRenderedPageBreak/>
              <w:t>обслуговування дез’барєрів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Обслуговування біотуалетів, встановлених на контрольно-пропускних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о</w:t>
            </w:r>
            <w:r w:rsidRPr="00BE053C">
              <w:rPr>
                <w:bCs/>
                <w:sz w:val="22"/>
                <w:szCs w:val="22"/>
              </w:rPr>
              <w:t>бслуговування біотуалетів, встановлених на контрольно-пропускних пунктах</w:t>
            </w:r>
          </w:p>
        </w:tc>
      </w:tr>
    </w:tbl>
    <w:p w:rsidR="009F5052" w:rsidRDefault="009F5052" w:rsidP="006629FC">
      <w:pPr>
        <w:jc w:val="both"/>
        <w:rPr>
          <w:sz w:val="28"/>
          <w:szCs w:val="28"/>
        </w:rPr>
      </w:pPr>
    </w:p>
    <w:p w:rsidR="00E9092B" w:rsidRDefault="00E9092B" w:rsidP="006629FC">
      <w:pPr>
        <w:jc w:val="both"/>
        <w:rPr>
          <w:sz w:val="28"/>
          <w:szCs w:val="28"/>
        </w:rPr>
      </w:pPr>
    </w:p>
    <w:p w:rsidR="00E9092B" w:rsidRDefault="00E9092B" w:rsidP="006629FC">
      <w:pPr>
        <w:jc w:val="both"/>
        <w:rPr>
          <w:sz w:val="28"/>
          <w:szCs w:val="28"/>
        </w:rPr>
      </w:pPr>
    </w:p>
    <w:p w:rsidR="00313ADA" w:rsidRPr="008A7951" w:rsidRDefault="003B4A62" w:rsidP="00313ADA">
      <w:pPr>
        <w:jc w:val="both"/>
        <w:rPr>
          <w:sz w:val="28"/>
          <w:szCs w:val="28"/>
        </w:rPr>
      </w:pPr>
      <w:bookmarkStart w:id="0" w:name="_GoBack"/>
      <w:bookmarkEnd w:id="0"/>
      <w:r w:rsidRPr="008A7951">
        <w:rPr>
          <w:sz w:val="28"/>
          <w:szCs w:val="28"/>
        </w:rPr>
        <w:br/>
      </w:r>
      <w:r w:rsidR="00313ADA">
        <w:rPr>
          <w:sz w:val="28"/>
          <w:szCs w:val="28"/>
          <w:lang w:val="ru-RU"/>
        </w:rPr>
        <w:t>Сумський м</w:t>
      </w:r>
      <w:r w:rsidR="00313ADA" w:rsidRPr="008A7951">
        <w:rPr>
          <w:sz w:val="28"/>
          <w:szCs w:val="28"/>
        </w:rPr>
        <w:t xml:space="preserve">іський голова </w:t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204354">
        <w:rPr>
          <w:sz w:val="28"/>
          <w:szCs w:val="28"/>
        </w:rPr>
        <w:t xml:space="preserve">             </w:t>
      </w:r>
      <w:r w:rsidR="00313ADA" w:rsidRPr="008A7951">
        <w:rPr>
          <w:sz w:val="28"/>
          <w:szCs w:val="28"/>
        </w:rPr>
        <w:tab/>
      </w:r>
      <w:r w:rsidR="00204354">
        <w:rPr>
          <w:sz w:val="28"/>
          <w:szCs w:val="28"/>
        </w:rPr>
        <w:t xml:space="preserve">          </w:t>
      </w:r>
      <w:r w:rsidR="00313ADA" w:rsidRPr="008A7951">
        <w:rPr>
          <w:sz w:val="28"/>
          <w:szCs w:val="28"/>
        </w:rPr>
        <w:t>О.М. Лисенко</w:t>
      </w:r>
    </w:p>
    <w:p w:rsidR="001D74D8" w:rsidRDefault="001D74D8" w:rsidP="003E1BFC">
      <w:pPr>
        <w:jc w:val="both"/>
      </w:pPr>
    </w:p>
    <w:p w:rsidR="001D74D8" w:rsidRDefault="001D74D8" w:rsidP="003E1BFC">
      <w:pPr>
        <w:jc w:val="both"/>
      </w:pPr>
    </w:p>
    <w:p w:rsidR="001D74D8" w:rsidRDefault="006629FC" w:rsidP="00897223">
      <w:pPr>
        <w:jc w:val="both"/>
        <w:rPr>
          <w:bCs/>
        </w:rPr>
      </w:pPr>
      <w:r w:rsidRPr="008A7951">
        <w:t xml:space="preserve">Виконавець: </w:t>
      </w:r>
      <w:r w:rsidRPr="008A7951">
        <w:tab/>
      </w:r>
      <w:r w:rsidR="00B45876">
        <w:rPr>
          <w:bCs/>
        </w:rPr>
        <w:t>Петров А.Є.</w:t>
      </w:r>
    </w:p>
    <w:sectPr w:rsidR="001D74D8" w:rsidSect="00B73ED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2C" w:rsidRDefault="00633F2C" w:rsidP="00E4352E">
      <w:r>
        <w:separator/>
      </w:r>
    </w:p>
  </w:endnote>
  <w:endnote w:type="continuationSeparator" w:id="0">
    <w:p w:rsidR="00633F2C" w:rsidRDefault="00633F2C" w:rsidP="00E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2C" w:rsidRDefault="00633F2C" w:rsidP="00E4352E">
      <w:r>
        <w:separator/>
      </w:r>
    </w:p>
  </w:footnote>
  <w:footnote w:type="continuationSeparator" w:id="0">
    <w:p w:rsidR="00633F2C" w:rsidRDefault="00633F2C" w:rsidP="00E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7CE60C9E"/>
    <w:lvl w:ilvl="0" w:tplc="59B62BA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261BA"/>
    <w:rsid w:val="00056AE5"/>
    <w:rsid w:val="000620F4"/>
    <w:rsid w:val="00075DAD"/>
    <w:rsid w:val="000A7EC9"/>
    <w:rsid w:val="000B4270"/>
    <w:rsid w:val="000C4FC6"/>
    <w:rsid w:val="000D0123"/>
    <w:rsid w:val="000E0F2C"/>
    <w:rsid w:val="00105DBF"/>
    <w:rsid w:val="00166198"/>
    <w:rsid w:val="00187BC9"/>
    <w:rsid w:val="001A123D"/>
    <w:rsid w:val="001B4700"/>
    <w:rsid w:val="001C4F9F"/>
    <w:rsid w:val="001D74D8"/>
    <w:rsid w:val="001F048F"/>
    <w:rsid w:val="00204354"/>
    <w:rsid w:val="00206911"/>
    <w:rsid w:val="00235CDB"/>
    <w:rsid w:val="00255BC5"/>
    <w:rsid w:val="0027431C"/>
    <w:rsid w:val="002813BF"/>
    <w:rsid w:val="0028687A"/>
    <w:rsid w:val="00287A02"/>
    <w:rsid w:val="002B2E64"/>
    <w:rsid w:val="002C1D1A"/>
    <w:rsid w:val="002E53D8"/>
    <w:rsid w:val="00313ADA"/>
    <w:rsid w:val="003312B0"/>
    <w:rsid w:val="00332BA4"/>
    <w:rsid w:val="00335F3E"/>
    <w:rsid w:val="00345F0D"/>
    <w:rsid w:val="00364105"/>
    <w:rsid w:val="003A28F3"/>
    <w:rsid w:val="003B4A62"/>
    <w:rsid w:val="003B57DB"/>
    <w:rsid w:val="003E04FF"/>
    <w:rsid w:val="003E1BFC"/>
    <w:rsid w:val="003E2186"/>
    <w:rsid w:val="004072DB"/>
    <w:rsid w:val="00466CE2"/>
    <w:rsid w:val="004B2454"/>
    <w:rsid w:val="004F2624"/>
    <w:rsid w:val="00513A0E"/>
    <w:rsid w:val="0052093B"/>
    <w:rsid w:val="00562869"/>
    <w:rsid w:val="005A348C"/>
    <w:rsid w:val="005E6B45"/>
    <w:rsid w:val="00633F2C"/>
    <w:rsid w:val="006629FC"/>
    <w:rsid w:val="00666B2F"/>
    <w:rsid w:val="006B14C0"/>
    <w:rsid w:val="006B19FF"/>
    <w:rsid w:val="006C6DE9"/>
    <w:rsid w:val="00705D9D"/>
    <w:rsid w:val="00753B88"/>
    <w:rsid w:val="007A5B35"/>
    <w:rsid w:val="007B1957"/>
    <w:rsid w:val="007D75FF"/>
    <w:rsid w:val="007E2DA2"/>
    <w:rsid w:val="008435B1"/>
    <w:rsid w:val="0087085E"/>
    <w:rsid w:val="00887631"/>
    <w:rsid w:val="00897223"/>
    <w:rsid w:val="008A7951"/>
    <w:rsid w:val="008B4364"/>
    <w:rsid w:val="009103E3"/>
    <w:rsid w:val="00934DCA"/>
    <w:rsid w:val="00941E3E"/>
    <w:rsid w:val="009B7B7E"/>
    <w:rsid w:val="009C4426"/>
    <w:rsid w:val="009D2538"/>
    <w:rsid w:val="009F253B"/>
    <w:rsid w:val="009F5052"/>
    <w:rsid w:val="00A16F19"/>
    <w:rsid w:val="00AA54D9"/>
    <w:rsid w:val="00AA5F8F"/>
    <w:rsid w:val="00AB0239"/>
    <w:rsid w:val="00AC22ED"/>
    <w:rsid w:val="00AC5B8E"/>
    <w:rsid w:val="00AE47AF"/>
    <w:rsid w:val="00B45876"/>
    <w:rsid w:val="00B7163D"/>
    <w:rsid w:val="00B73EDA"/>
    <w:rsid w:val="00BD34A6"/>
    <w:rsid w:val="00BD357D"/>
    <w:rsid w:val="00BE053C"/>
    <w:rsid w:val="00BE1543"/>
    <w:rsid w:val="00BE4C0A"/>
    <w:rsid w:val="00C06EF7"/>
    <w:rsid w:val="00C17786"/>
    <w:rsid w:val="00C44D1B"/>
    <w:rsid w:val="00C5025D"/>
    <w:rsid w:val="00C96678"/>
    <w:rsid w:val="00CA05DF"/>
    <w:rsid w:val="00CB5D04"/>
    <w:rsid w:val="00CC2D1B"/>
    <w:rsid w:val="00CE1FB5"/>
    <w:rsid w:val="00D015BF"/>
    <w:rsid w:val="00D95B89"/>
    <w:rsid w:val="00DA6AC2"/>
    <w:rsid w:val="00DB3DB5"/>
    <w:rsid w:val="00E25DEF"/>
    <w:rsid w:val="00E4352E"/>
    <w:rsid w:val="00E735DB"/>
    <w:rsid w:val="00E87AD9"/>
    <w:rsid w:val="00E9092B"/>
    <w:rsid w:val="00EA3347"/>
    <w:rsid w:val="00EB1947"/>
    <w:rsid w:val="00EE1193"/>
    <w:rsid w:val="00FB7A45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651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2</cp:revision>
  <cp:lastPrinted>2020-06-10T14:06:00Z</cp:lastPrinted>
  <dcterms:created xsi:type="dcterms:W3CDTF">2021-02-05T09:01:00Z</dcterms:created>
  <dcterms:modified xsi:type="dcterms:W3CDTF">2021-02-05T09:01:00Z</dcterms:modified>
</cp:coreProperties>
</file>