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 МР</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1B27AB">
        <w:rPr>
          <w:color w:val="000000"/>
          <w:sz w:val="28"/>
          <w:szCs w:val="28"/>
          <w:lang w:val="uk-UA"/>
        </w:rPr>
        <w:t xml:space="preserve"> 27 січня 2021 року </w:t>
      </w:r>
      <w:r>
        <w:rPr>
          <w:color w:val="000000"/>
          <w:sz w:val="28"/>
          <w:szCs w:val="28"/>
          <w:lang w:val="uk-UA"/>
        </w:rPr>
        <w:t>№</w:t>
      </w:r>
      <w:r w:rsidR="001B27AB">
        <w:rPr>
          <w:color w:val="000000"/>
          <w:sz w:val="28"/>
          <w:szCs w:val="28"/>
          <w:lang w:val="uk-UA"/>
        </w:rPr>
        <w:t xml:space="preserve"> 129 - МР</w:t>
      </w:r>
      <w:bookmarkStart w:id="0" w:name="_GoBack"/>
      <w:bookmarkEnd w:id="0"/>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1B27AB"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C06A59" w:rsidRPr="001B27AB">
              <w:rPr>
                <w:rFonts w:eastAsia="Calibri"/>
                <w:b/>
                <w:sz w:val="28"/>
                <w:szCs w:val="28"/>
                <w:lang w:eastAsia="en-US"/>
              </w:rPr>
              <w:t>29</w:t>
            </w:r>
            <w:r w:rsidRPr="00B710C7">
              <w:rPr>
                <w:rFonts w:eastAsia="Calibri"/>
                <w:b/>
                <w:sz w:val="28"/>
                <w:szCs w:val="28"/>
                <w:lang w:val="uk-UA" w:eastAsia="en-US"/>
              </w:rPr>
              <w:t> </w:t>
            </w:r>
            <w:r w:rsidR="00C06A59" w:rsidRPr="001B27AB">
              <w:rPr>
                <w:rFonts w:eastAsia="Calibri"/>
                <w:b/>
                <w:sz w:val="28"/>
                <w:szCs w:val="28"/>
                <w:lang w:eastAsia="en-US"/>
              </w:rPr>
              <w:t>0</w:t>
            </w:r>
            <w:r w:rsidR="007A4C9D">
              <w:rPr>
                <w:rFonts w:eastAsia="Calibri"/>
                <w:b/>
                <w:sz w:val="28"/>
                <w:szCs w:val="28"/>
                <w:lang w:val="uk-UA" w:eastAsia="en-US"/>
              </w:rPr>
              <w:t>10</w:t>
            </w:r>
            <w:r w:rsidRPr="00B710C7">
              <w:rPr>
                <w:rFonts w:eastAsia="Calibri"/>
                <w:b/>
                <w:sz w:val="28"/>
                <w:szCs w:val="28"/>
                <w:lang w:val="uk-UA" w:eastAsia="en-US"/>
              </w:rPr>
              <w:t>,0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C06A59" w:rsidRPr="001B27AB">
              <w:rPr>
                <w:rFonts w:eastAsia="Calibri"/>
                <w:b/>
                <w:sz w:val="28"/>
                <w:szCs w:val="28"/>
                <w:lang w:eastAsia="en-US"/>
              </w:rPr>
              <w:t>15</w:t>
            </w:r>
            <w:r w:rsidRPr="00B710C7">
              <w:rPr>
                <w:rFonts w:eastAsia="Calibri"/>
                <w:b/>
                <w:sz w:val="28"/>
                <w:szCs w:val="28"/>
                <w:lang w:val="uk-UA" w:eastAsia="en-US"/>
              </w:rPr>
              <w:t> </w:t>
            </w:r>
            <w:r w:rsidR="00C06A59" w:rsidRPr="001B27AB">
              <w:rPr>
                <w:rFonts w:eastAsia="Calibri"/>
                <w:b/>
                <w:sz w:val="28"/>
                <w:szCs w:val="28"/>
                <w:lang w:eastAsia="en-US"/>
              </w:rPr>
              <w:t>5</w:t>
            </w:r>
            <w:r w:rsidR="007A4C9D">
              <w:rPr>
                <w:rFonts w:eastAsia="Calibri"/>
                <w:b/>
                <w:sz w:val="28"/>
                <w:szCs w:val="28"/>
                <w:lang w:val="uk-UA" w:eastAsia="en-US"/>
              </w:rPr>
              <w:t>07</w:t>
            </w:r>
            <w:r w:rsidRPr="00B710C7">
              <w:rPr>
                <w:rFonts w:eastAsia="Calibri"/>
                <w:b/>
                <w:sz w:val="28"/>
                <w:szCs w:val="28"/>
                <w:lang w:val="uk-UA" w:eastAsia="en-US"/>
              </w:rPr>
              <w:t>,49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C06A59">
              <w:rPr>
                <w:rFonts w:eastAsia="Calibri"/>
                <w:b/>
                <w:sz w:val="28"/>
                <w:szCs w:val="28"/>
                <w:lang w:val="en-US" w:eastAsia="en-US"/>
              </w:rPr>
              <w:t>17</w:t>
            </w:r>
            <w:r w:rsidRPr="00B710C7">
              <w:rPr>
                <w:rFonts w:eastAsia="Calibri"/>
                <w:b/>
                <w:sz w:val="28"/>
                <w:szCs w:val="28"/>
                <w:lang w:val="uk-UA" w:eastAsia="en-US"/>
              </w:rPr>
              <w:t> </w:t>
            </w:r>
            <w:r w:rsidR="00C06A59">
              <w:rPr>
                <w:rFonts w:eastAsia="Calibri"/>
                <w:b/>
                <w:sz w:val="28"/>
                <w:szCs w:val="28"/>
                <w:lang w:val="en-US" w:eastAsia="en-US"/>
              </w:rPr>
              <w:t>3</w:t>
            </w:r>
            <w:r w:rsidR="007A4C9D">
              <w:rPr>
                <w:rFonts w:eastAsia="Calibri"/>
                <w:b/>
                <w:sz w:val="28"/>
                <w:szCs w:val="28"/>
                <w:lang w:val="uk-UA" w:eastAsia="en-US"/>
              </w:rPr>
              <w:t>28</w:t>
            </w:r>
            <w:r w:rsidRPr="00B710C7">
              <w:rPr>
                <w:rFonts w:eastAsia="Calibri"/>
                <w:b/>
                <w:sz w:val="28"/>
                <w:szCs w:val="28"/>
                <w:lang w:val="uk-UA" w:eastAsia="en-US"/>
              </w:rPr>
              <w:t>,64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7A4C9D">
              <w:rPr>
                <w:rFonts w:eastAsia="Calibri"/>
                <w:b/>
                <w:sz w:val="28"/>
                <w:szCs w:val="28"/>
                <w:lang w:val="uk-UA" w:eastAsia="en-US"/>
              </w:rPr>
              <w:t>2</w:t>
            </w:r>
            <w:r w:rsidRPr="00B710C7">
              <w:rPr>
                <w:rFonts w:eastAsia="Calibri"/>
                <w:b/>
                <w:sz w:val="28"/>
                <w:szCs w:val="28"/>
                <w:lang w:val="uk-UA" w:eastAsia="en-US"/>
              </w:rPr>
              <w:t> </w:t>
            </w:r>
            <w:r w:rsidR="007A4C9D">
              <w:rPr>
                <w:rFonts w:eastAsia="Calibri"/>
                <w:b/>
                <w:sz w:val="28"/>
                <w:szCs w:val="28"/>
                <w:lang w:val="uk-UA" w:eastAsia="en-US"/>
              </w:rPr>
              <w:t>007</w:t>
            </w:r>
            <w:r w:rsidRPr="00B710C7">
              <w:rPr>
                <w:rFonts w:eastAsia="Calibri"/>
                <w:b/>
                <w:sz w:val="28"/>
                <w:szCs w:val="28"/>
                <w:lang w:val="uk-UA" w:eastAsia="en-US"/>
              </w:rPr>
              <w:t>,49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5515"/>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759D-CD09-43CF-8752-DCF4E4A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9</cp:revision>
  <cp:lastPrinted>2021-01-28T11:30:00Z</cp:lastPrinted>
  <dcterms:created xsi:type="dcterms:W3CDTF">2020-12-22T08:41:00Z</dcterms:created>
  <dcterms:modified xsi:type="dcterms:W3CDTF">2021-01-28T12:56:00Z</dcterms:modified>
</cp:coreProperties>
</file>